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B7F189" w14:textId="72B3A83B" w:rsidR="00A00DBB" w:rsidRDefault="00A00DBB">
      <w:pPr>
        <w:spacing w:after="160" w:line="259" w:lineRule="auto"/>
        <w:rPr>
          <w:b/>
          <w:bCs/>
        </w:rPr>
      </w:pPr>
    </w:p>
    <w:p w14:paraId="374F41D5" w14:textId="59793A04" w:rsidR="00A00DBB" w:rsidRDefault="00A00DBB" w:rsidP="00A00DBB">
      <w:pPr>
        <w:spacing w:after="160" w:line="259" w:lineRule="auto"/>
        <w:jc w:val="center"/>
        <w:rPr>
          <w:b/>
          <w:bCs/>
        </w:rPr>
      </w:pPr>
      <w:r>
        <w:rPr>
          <w:b/>
          <w:bCs/>
        </w:rPr>
        <w:t xml:space="preserve">Online Appendices </w:t>
      </w:r>
      <w:proofErr w:type="gramStart"/>
      <w:r>
        <w:rPr>
          <w:b/>
          <w:bCs/>
        </w:rPr>
        <w:t xml:space="preserve">for </w:t>
      </w:r>
      <w:r w:rsidRPr="00A00DBB">
        <w:rPr>
          <w:b/>
          <w:bCs/>
          <w:i/>
          <w:iCs/>
        </w:rPr>
        <w:t>Towards</w:t>
      </w:r>
      <w:proofErr w:type="gramEnd"/>
      <w:r w:rsidRPr="00A00DBB">
        <w:rPr>
          <w:b/>
          <w:bCs/>
          <w:i/>
          <w:iCs/>
        </w:rPr>
        <w:t xml:space="preserve"> Credible Vote Validation</w:t>
      </w:r>
    </w:p>
    <w:p w14:paraId="2AEE9DBB" w14:textId="057232AB" w:rsidR="00A00DBB" w:rsidRDefault="00B07BE5" w:rsidP="00B07BE5">
      <w:pPr>
        <w:spacing w:after="160" w:line="259" w:lineRule="auto"/>
        <w:jc w:val="center"/>
      </w:pPr>
      <w:r>
        <w:t>Matthew DeBell</w:t>
      </w:r>
    </w:p>
    <w:p w14:paraId="75A58D8D" w14:textId="77777777" w:rsidR="008D0D05" w:rsidRDefault="008D0D05">
      <w:pPr>
        <w:spacing w:after="160" w:line="259" w:lineRule="auto"/>
        <w:rPr>
          <w:b/>
          <w:bCs/>
        </w:rPr>
      </w:pPr>
    </w:p>
    <w:sdt>
      <w:sdtPr>
        <w:rPr>
          <w:rFonts w:eastAsiaTheme="minorHAnsi" w:cs="Times New Roman"/>
          <w:b w:val="0"/>
          <w:color w:val="auto"/>
          <w:szCs w:val="22"/>
        </w:rPr>
        <w:id w:val="589661061"/>
        <w:docPartObj>
          <w:docPartGallery w:val="Table of Contents"/>
          <w:docPartUnique/>
        </w:docPartObj>
      </w:sdtPr>
      <w:sdtEndPr>
        <w:rPr>
          <w:bCs/>
          <w:noProof/>
        </w:rPr>
      </w:sdtEndPr>
      <w:sdtContent>
        <w:p w14:paraId="1A750D3F" w14:textId="4913A44B" w:rsidR="002417BB" w:rsidRDefault="002417BB">
          <w:pPr>
            <w:pStyle w:val="TOCHeading"/>
          </w:pPr>
          <w:r>
            <w:t>Contents</w:t>
          </w:r>
        </w:p>
        <w:p w14:paraId="3332D198" w14:textId="77777777" w:rsidR="002417BB" w:rsidRPr="002417BB" w:rsidRDefault="002417BB" w:rsidP="002417BB"/>
        <w:p w14:paraId="013D1665" w14:textId="2A27081A" w:rsidR="002417BB" w:rsidRDefault="002417BB">
          <w:pPr>
            <w:pStyle w:val="TOC1"/>
            <w:tabs>
              <w:tab w:val="right" w:leader="dot" w:pos="9350"/>
            </w:tabs>
            <w:rPr>
              <w:noProof/>
            </w:rPr>
          </w:pPr>
          <w:r>
            <w:fldChar w:fldCharType="begin"/>
          </w:r>
          <w:r>
            <w:instrText xml:space="preserve"> TOC \o "1-3" \h \z \u </w:instrText>
          </w:r>
          <w:r>
            <w:fldChar w:fldCharType="separate"/>
          </w:r>
          <w:hyperlink w:anchor="_Toc221095174" w:history="1">
            <w:r w:rsidRPr="005378CD">
              <w:rPr>
                <w:rStyle w:val="Hyperlink"/>
                <w:noProof/>
              </w:rPr>
              <w:t>Online Appendix 1: Conditional Probabilities and Error Matrix</w:t>
            </w:r>
            <w:r>
              <w:rPr>
                <w:noProof/>
                <w:webHidden/>
              </w:rPr>
              <w:tab/>
            </w:r>
            <w:r>
              <w:rPr>
                <w:noProof/>
                <w:webHidden/>
              </w:rPr>
              <w:fldChar w:fldCharType="begin"/>
            </w:r>
            <w:r>
              <w:rPr>
                <w:noProof/>
                <w:webHidden/>
              </w:rPr>
              <w:instrText xml:space="preserve"> PAGEREF _Toc221095174 \h </w:instrText>
            </w:r>
            <w:r>
              <w:rPr>
                <w:noProof/>
                <w:webHidden/>
              </w:rPr>
            </w:r>
            <w:r>
              <w:rPr>
                <w:noProof/>
                <w:webHidden/>
              </w:rPr>
              <w:fldChar w:fldCharType="separate"/>
            </w:r>
            <w:r>
              <w:rPr>
                <w:noProof/>
                <w:webHidden/>
              </w:rPr>
              <w:t>2</w:t>
            </w:r>
            <w:r>
              <w:rPr>
                <w:noProof/>
                <w:webHidden/>
              </w:rPr>
              <w:fldChar w:fldCharType="end"/>
            </w:r>
          </w:hyperlink>
        </w:p>
        <w:p w14:paraId="1F90D512" w14:textId="4BAA68FF" w:rsidR="002417BB" w:rsidRDefault="002417BB">
          <w:pPr>
            <w:pStyle w:val="TOC2"/>
            <w:tabs>
              <w:tab w:val="left" w:pos="720"/>
              <w:tab w:val="right" w:leader="dot" w:pos="9350"/>
            </w:tabs>
            <w:rPr>
              <w:noProof/>
            </w:rPr>
          </w:pPr>
          <w:hyperlink w:anchor="_Toc221095175" w:history="1">
            <w:r w:rsidRPr="005378CD">
              <w:rPr>
                <w:rStyle w:val="Hyperlink"/>
                <w:bCs/>
                <w:noProof/>
              </w:rPr>
              <w:t>1.</w:t>
            </w:r>
            <w:r>
              <w:rPr>
                <w:noProof/>
              </w:rPr>
              <w:tab/>
            </w:r>
            <w:r w:rsidRPr="005378CD">
              <w:rPr>
                <w:rStyle w:val="Hyperlink"/>
                <w:bCs/>
                <w:noProof/>
              </w:rPr>
              <w:t>Types of data errors</w:t>
            </w:r>
            <w:r>
              <w:rPr>
                <w:noProof/>
                <w:webHidden/>
              </w:rPr>
              <w:tab/>
            </w:r>
            <w:r>
              <w:rPr>
                <w:noProof/>
                <w:webHidden/>
              </w:rPr>
              <w:fldChar w:fldCharType="begin"/>
            </w:r>
            <w:r>
              <w:rPr>
                <w:noProof/>
                <w:webHidden/>
              </w:rPr>
              <w:instrText xml:space="preserve"> PAGEREF _Toc221095175 \h </w:instrText>
            </w:r>
            <w:r>
              <w:rPr>
                <w:noProof/>
                <w:webHidden/>
              </w:rPr>
            </w:r>
            <w:r>
              <w:rPr>
                <w:noProof/>
                <w:webHidden/>
              </w:rPr>
              <w:fldChar w:fldCharType="separate"/>
            </w:r>
            <w:r>
              <w:rPr>
                <w:noProof/>
                <w:webHidden/>
              </w:rPr>
              <w:t>2</w:t>
            </w:r>
            <w:r>
              <w:rPr>
                <w:noProof/>
                <w:webHidden/>
              </w:rPr>
              <w:fldChar w:fldCharType="end"/>
            </w:r>
          </w:hyperlink>
        </w:p>
        <w:p w14:paraId="124AC5BF" w14:textId="611B2C6E" w:rsidR="002417BB" w:rsidRDefault="002417BB">
          <w:pPr>
            <w:pStyle w:val="TOC2"/>
            <w:tabs>
              <w:tab w:val="left" w:pos="720"/>
              <w:tab w:val="right" w:leader="dot" w:pos="9350"/>
            </w:tabs>
            <w:rPr>
              <w:noProof/>
            </w:rPr>
          </w:pPr>
          <w:hyperlink w:anchor="_Toc221095176" w:history="1">
            <w:r w:rsidRPr="005378CD">
              <w:rPr>
                <w:rStyle w:val="Hyperlink"/>
                <w:noProof/>
              </w:rPr>
              <w:t>2.</w:t>
            </w:r>
            <w:r>
              <w:rPr>
                <w:noProof/>
              </w:rPr>
              <w:tab/>
            </w:r>
            <w:r w:rsidRPr="005378CD">
              <w:rPr>
                <w:rStyle w:val="Hyperlink"/>
                <w:noProof/>
              </w:rPr>
              <w:t>Formulae for accuracy of matching outcomes in Table 5</w:t>
            </w:r>
            <w:r>
              <w:rPr>
                <w:noProof/>
                <w:webHidden/>
              </w:rPr>
              <w:tab/>
            </w:r>
            <w:r>
              <w:rPr>
                <w:noProof/>
                <w:webHidden/>
              </w:rPr>
              <w:fldChar w:fldCharType="begin"/>
            </w:r>
            <w:r>
              <w:rPr>
                <w:noProof/>
                <w:webHidden/>
              </w:rPr>
              <w:instrText xml:space="preserve"> PAGEREF _Toc221095176 \h </w:instrText>
            </w:r>
            <w:r>
              <w:rPr>
                <w:noProof/>
                <w:webHidden/>
              </w:rPr>
            </w:r>
            <w:r>
              <w:rPr>
                <w:noProof/>
                <w:webHidden/>
              </w:rPr>
              <w:fldChar w:fldCharType="separate"/>
            </w:r>
            <w:r>
              <w:rPr>
                <w:noProof/>
                <w:webHidden/>
              </w:rPr>
              <w:t>4</w:t>
            </w:r>
            <w:r>
              <w:rPr>
                <w:noProof/>
                <w:webHidden/>
              </w:rPr>
              <w:fldChar w:fldCharType="end"/>
            </w:r>
          </w:hyperlink>
        </w:p>
        <w:p w14:paraId="5990E3D3" w14:textId="73623EB3" w:rsidR="002417BB" w:rsidRDefault="002417BB">
          <w:pPr>
            <w:pStyle w:val="TOC2"/>
            <w:tabs>
              <w:tab w:val="left" w:pos="720"/>
              <w:tab w:val="right" w:leader="dot" w:pos="9350"/>
            </w:tabs>
            <w:rPr>
              <w:noProof/>
            </w:rPr>
          </w:pPr>
          <w:hyperlink w:anchor="_Toc221095177" w:history="1">
            <w:r w:rsidRPr="005378CD">
              <w:rPr>
                <w:rStyle w:val="Hyperlink"/>
                <w:noProof/>
              </w:rPr>
              <w:t>3.</w:t>
            </w:r>
            <w:r>
              <w:rPr>
                <w:noProof/>
              </w:rPr>
              <w:tab/>
            </w:r>
            <w:r w:rsidRPr="005378CD">
              <w:rPr>
                <w:rStyle w:val="Hyperlink"/>
                <w:noProof/>
              </w:rPr>
              <w:t>Credible ranges for conditional probabilities</w:t>
            </w:r>
            <w:r>
              <w:rPr>
                <w:noProof/>
                <w:webHidden/>
              </w:rPr>
              <w:tab/>
            </w:r>
            <w:r>
              <w:rPr>
                <w:noProof/>
                <w:webHidden/>
              </w:rPr>
              <w:fldChar w:fldCharType="begin"/>
            </w:r>
            <w:r>
              <w:rPr>
                <w:noProof/>
                <w:webHidden/>
              </w:rPr>
              <w:instrText xml:space="preserve"> PAGEREF _Toc221095177 \h </w:instrText>
            </w:r>
            <w:r>
              <w:rPr>
                <w:noProof/>
                <w:webHidden/>
              </w:rPr>
            </w:r>
            <w:r>
              <w:rPr>
                <w:noProof/>
                <w:webHidden/>
              </w:rPr>
              <w:fldChar w:fldCharType="separate"/>
            </w:r>
            <w:r>
              <w:rPr>
                <w:noProof/>
                <w:webHidden/>
              </w:rPr>
              <w:t>5</w:t>
            </w:r>
            <w:r>
              <w:rPr>
                <w:noProof/>
                <w:webHidden/>
              </w:rPr>
              <w:fldChar w:fldCharType="end"/>
            </w:r>
          </w:hyperlink>
        </w:p>
        <w:p w14:paraId="2680F706" w14:textId="41F93314" w:rsidR="002417BB" w:rsidRDefault="002417BB">
          <w:pPr>
            <w:pStyle w:val="TOC2"/>
            <w:tabs>
              <w:tab w:val="left" w:pos="720"/>
              <w:tab w:val="right" w:leader="dot" w:pos="9350"/>
            </w:tabs>
            <w:rPr>
              <w:noProof/>
            </w:rPr>
          </w:pPr>
          <w:hyperlink w:anchor="_Toc221095178" w:history="1">
            <w:r w:rsidRPr="005378CD">
              <w:rPr>
                <w:rStyle w:val="Hyperlink"/>
                <w:noProof/>
              </w:rPr>
              <w:t>4.</w:t>
            </w:r>
            <w:r>
              <w:rPr>
                <w:noProof/>
              </w:rPr>
              <w:tab/>
            </w:r>
            <w:r w:rsidRPr="005378CD">
              <w:rPr>
                <w:rStyle w:val="Hyperlink"/>
                <w:noProof/>
              </w:rPr>
              <w:t>Conditional probabilities for the error matrix</w:t>
            </w:r>
            <w:r>
              <w:rPr>
                <w:noProof/>
                <w:webHidden/>
              </w:rPr>
              <w:tab/>
            </w:r>
            <w:r>
              <w:rPr>
                <w:noProof/>
                <w:webHidden/>
              </w:rPr>
              <w:fldChar w:fldCharType="begin"/>
            </w:r>
            <w:r>
              <w:rPr>
                <w:noProof/>
                <w:webHidden/>
              </w:rPr>
              <w:instrText xml:space="preserve"> PAGEREF _Toc221095178 \h </w:instrText>
            </w:r>
            <w:r>
              <w:rPr>
                <w:noProof/>
                <w:webHidden/>
              </w:rPr>
            </w:r>
            <w:r>
              <w:rPr>
                <w:noProof/>
                <w:webHidden/>
              </w:rPr>
              <w:fldChar w:fldCharType="separate"/>
            </w:r>
            <w:r>
              <w:rPr>
                <w:noProof/>
                <w:webHidden/>
              </w:rPr>
              <w:t>10</w:t>
            </w:r>
            <w:r>
              <w:rPr>
                <w:noProof/>
                <w:webHidden/>
              </w:rPr>
              <w:fldChar w:fldCharType="end"/>
            </w:r>
          </w:hyperlink>
        </w:p>
        <w:p w14:paraId="3C916969" w14:textId="1C5074E4" w:rsidR="002417BB" w:rsidRDefault="002417BB">
          <w:pPr>
            <w:pStyle w:val="TOC2"/>
            <w:tabs>
              <w:tab w:val="left" w:pos="720"/>
              <w:tab w:val="right" w:leader="dot" w:pos="9350"/>
            </w:tabs>
            <w:rPr>
              <w:noProof/>
            </w:rPr>
          </w:pPr>
          <w:hyperlink w:anchor="_Toc221095179" w:history="1">
            <w:r w:rsidRPr="005378CD">
              <w:rPr>
                <w:rStyle w:val="Hyperlink"/>
                <w:noProof/>
              </w:rPr>
              <w:t>5.</w:t>
            </w:r>
            <w:r>
              <w:rPr>
                <w:noProof/>
              </w:rPr>
              <w:tab/>
            </w:r>
            <w:r w:rsidRPr="005378CD">
              <w:rPr>
                <w:rStyle w:val="Hyperlink"/>
                <w:noProof/>
              </w:rPr>
              <w:t>Sources for Table 3 and Table A1-3.</w:t>
            </w:r>
            <w:r>
              <w:rPr>
                <w:noProof/>
                <w:webHidden/>
              </w:rPr>
              <w:tab/>
            </w:r>
            <w:r>
              <w:rPr>
                <w:noProof/>
                <w:webHidden/>
              </w:rPr>
              <w:fldChar w:fldCharType="begin"/>
            </w:r>
            <w:r>
              <w:rPr>
                <w:noProof/>
                <w:webHidden/>
              </w:rPr>
              <w:instrText xml:space="preserve"> PAGEREF _Toc221095179 \h </w:instrText>
            </w:r>
            <w:r>
              <w:rPr>
                <w:noProof/>
                <w:webHidden/>
              </w:rPr>
            </w:r>
            <w:r>
              <w:rPr>
                <w:noProof/>
                <w:webHidden/>
              </w:rPr>
              <w:fldChar w:fldCharType="separate"/>
            </w:r>
            <w:r>
              <w:rPr>
                <w:noProof/>
                <w:webHidden/>
              </w:rPr>
              <w:t>12</w:t>
            </w:r>
            <w:r>
              <w:rPr>
                <w:noProof/>
                <w:webHidden/>
              </w:rPr>
              <w:fldChar w:fldCharType="end"/>
            </w:r>
          </w:hyperlink>
        </w:p>
        <w:p w14:paraId="3185BEE2" w14:textId="1F5D7F6E" w:rsidR="002417BB" w:rsidRDefault="002417BB">
          <w:pPr>
            <w:pStyle w:val="TOC2"/>
            <w:tabs>
              <w:tab w:val="left" w:pos="720"/>
              <w:tab w:val="right" w:leader="dot" w:pos="9350"/>
            </w:tabs>
            <w:rPr>
              <w:noProof/>
            </w:rPr>
          </w:pPr>
          <w:hyperlink w:anchor="_Toc221095180" w:history="1">
            <w:r w:rsidRPr="005378CD">
              <w:rPr>
                <w:rStyle w:val="Hyperlink"/>
                <w:noProof/>
              </w:rPr>
              <w:t>6.</w:t>
            </w:r>
            <w:r>
              <w:rPr>
                <w:noProof/>
              </w:rPr>
              <w:tab/>
            </w:r>
            <w:r w:rsidRPr="005378CD">
              <w:rPr>
                <w:rStyle w:val="Hyperlink"/>
                <w:noProof/>
              </w:rPr>
              <w:t>Code for Table 5</w:t>
            </w:r>
            <w:r>
              <w:rPr>
                <w:noProof/>
                <w:webHidden/>
              </w:rPr>
              <w:tab/>
            </w:r>
            <w:r>
              <w:rPr>
                <w:noProof/>
                <w:webHidden/>
              </w:rPr>
              <w:fldChar w:fldCharType="begin"/>
            </w:r>
            <w:r>
              <w:rPr>
                <w:noProof/>
                <w:webHidden/>
              </w:rPr>
              <w:instrText xml:space="preserve"> PAGEREF _Toc221095180 \h </w:instrText>
            </w:r>
            <w:r>
              <w:rPr>
                <w:noProof/>
                <w:webHidden/>
              </w:rPr>
            </w:r>
            <w:r>
              <w:rPr>
                <w:noProof/>
                <w:webHidden/>
              </w:rPr>
              <w:fldChar w:fldCharType="separate"/>
            </w:r>
            <w:r>
              <w:rPr>
                <w:noProof/>
                <w:webHidden/>
              </w:rPr>
              <w:t>14</w:t>
            </w:r>
            <w:r>
              <w:rPr>
                <w:noProof/>
                <w:webHidden/>
              </w:rPr>
              <w:fldChar w:fldCharType="end"/>
            </w:r>
          </w:hyperlink>
        </w:p>
        <w:p w14:paraId="72F8A07E" w14:textId="334A73F0" w:rsidR="002417BB" w:rsidRDefault="002417BB">
          <w:pPr>
            <w:pStyle w:val="TOC1"/>
            <w:tabs>
              <w:tab w:val="right" w:leader="dot" w:pos="9350"/>
            </w:tabs>
            <w:rPr>
              <w:noProof/>
            </w:rPr>
          </w:pPr>
          <w:hyperlink w:anchor="_Toc221095181" w:history="1">
            <w:r w:rsidRPr="005378CD">
              <w:rPr>
                <w:rStyle w:val="Hyperlink"/>
                <w:noProof/>
              </w:rPr>
              <w:t>Online Appendix 2: Procedure for Generating Match Probabilities in Table 2</w:t>
            </w:r>
            <w:r>
              <w:rPr>
                <w:noProof/>
                <w:webHidden/>
              </w:rPr>
              <w:tab/>
            </w:r>
            <w:r>
              <w:rPr>
                <w:noProof/>
                <w:webHidden/>
              </w:rPr>
              <w:fldChar w:fldCharType="begin"/>
            </w:r>
            <w:r>
              <w:rPr>
                <w:noProof/>
                <w:webHidden/>
              </w:rPr>
              <w:instrText xml:space="preserve"> PAGEREF _Toc221095181 \h </w:instrText>
            </w:r>
            <w:r>
              <w:rPr>
                <w:noProof/>
                <w:webHidden/>
              </w:rPr>
            </w:r>
            <w:r>
              <w:rPr>
                <w:noProof/>
                <w:webHidden/>
              </w:rPr>
              <w:fldChar w:fldCharType="separate"/>
            </w:r>
            <w:r>
              <w:rPr>
                <w:noProof/>
                <w:webHidden/>
              </w:rPr>
              <w:t>23</w:t>
            </w:r>
            <w:r>
              <w:rPr>
                <w:noProof/>
                <w:webHidden/>
              </w:rPr>
              <w:fldChar w:fldCharType="end"/>
            </w:r>
          </w:hyperlink>
        </w:p>
        <w:p w14:paraId="4731EB0C" w14:textId="4068218A" w:rsidR="002417BB" w:rsidRDefault="002417BB">
          <w:pPr>
            <w:pStyle w:val="TOC2"/>
            <w:tabs>
              <w:tab w:val="right" w:leader="dot" w:pos="9350"/>
            </w:tabs>
            <w:rPr>
              <w:noProof/>
            </w:rPr>
          </w:pPr>
          <w:hyperlink w:anchor="_Toc221095182" w:history="1">
            <w:r w:rsidRPr="005378CD">
              <w:rPr>
                <w:rStyle w:val="Hyperlink"/>
                <w:noProof/>
              </w:rPr>
              <w:t>Sample file</w:t>
            </w:r>
            <w:r>
              <w:rPr>
                <w:noProof/>
                <w:webHidden/>
              </w:rPr>
              <w:tab/>
            </w:r>
            <w:r>
              <w:rPr>
                <w:noProof/>
                <w:webHidden/>
              </w:rPr>
              <w:fldChar w:fldCharType="begin"/>
            </w:r>
            <w:r>
              <w:rPr>
                <w:noProof/>
                <w:webHidden/>
              </w:rPr>
              <w:instrText xml:space="preserve"> PAGEREF _Toc221095182 \h </w:instrText>
            </w:r>
            <w:r>
              <w:rPr>
                <w:noProof/>
                <w:webHidden/>
              </w:rPr>
            </w:r>
            <w:r>
              <w:rPr>
                <w:noProof/>
                <w:webHidden/>
              </w:rPr>
              <w:fldChar w:fldCharType="separate"/>
            </w:r>
            <w:r>
              <w:rPr>
                <w:noProof/>
                <w:webHidden/>
              </w:rPr>
              <w:t>23</w:t>
            </w:r>
            <w:r>
              <w:rPr>
                <w:noProof/>
                <w:webHidden/>
              </w:rPr>
              <w:fldChar w:fldCharType="end"/>
            </w:r>
          </w:hyperlink>
        </w:p>
        <w:p w14:paraId="61130D24" w14:textId="0163B7D0" w:rsidR="002417BB" w:rsidRDefault="002417BB">
          <w:pPr>
            <w:pStyle w:val="TOC2"/>
            <w:tabs>
              <w:tab w:val="right" w:leader="dot" w:pos="9350"/>
            </w:tabs>
            <w:rPr>
              <w:noProof/>
            </w:rPr>
          </w:pPr>
          <w:hyperlink w:anchor="_Toc221095183" w:history="1">
            <w:r w:rsidRPr="005378CD">
              <w:rPr>
                <w:rStyle w:val="Hyperlink"/>
                <w:noProof/>
              </w:rPr>
              <w:t>Voter file</w:t>
            </w:r>
            <w:r>
              <w:rPr>
                <w:noProof/>
                <w:webHidden/>
              </w:rPr>
              <w:tab/>
            </w:r>
            <w:r>
              <w:rPr>
                <w:noProof/>
                <w:webHidden/>
              </w:rPr>
              <w:fldChar w:fldCharType="begin"/>
            </w:r>
            <w:r>
              <w:rPr>
                <w:noProof/>
                <w:webHidden/>
              </w:rPr>
              <w:instrText xml:space="preserve"> PAGEREF _Toc221095183 \h </w:instrText>
            </w:r>
            <w:r>
              <w:rPr>
                <w:noProof/>
                <w:webHidden/>
              </w:rPr>
            </w:r>
            <w:r>
              <w:rPr>
                <w:noProof/>
                <w:webHidden/>
              </w:rPr>
              <w:fldChar w:fldCharType="separate"/>
            </w:r>
            <w:r>
              <w:rPr>
                <w:noProof/>
                <w:webHidden/>
              </w:rPr>
              <w:t>24</w:t>
            </w:r>
            <w:r>
              <w:rPr>
                <w:noProof/>
                <w:webHidden/>
              </w:rPr>
              <w:fldChar w:fldCharType="end"/>
            </w:r>
          </w:hyperlink>
        </w:p>
        <w:p w14:paraId="32EBF97E" w14:textId="3DB729B3" w:rsidR="002417BB" w:rsidRDefault="002417BB">
          <w:pPr>
            <w:pStyle w:val="TOC2"/>
            <w:tabs>
              <w:tab w:val="right" w:leader="dot" w:pos="9350"/>
            </w:tabs>
            <w:rPr>
              <w:noProof/>
            </w:rPr>
          </w:pPr>
          <w:hyperlink w:anchor="_Toc221095184" w:history="1">
            <w:r w:rsidRPr="005378CD">
              <w:rPr>
                <w:rStyle w:val="Hyperlink"/>
                <w:noProof/>
              </w:rPr>
              <w:t>R code</w:t>
            </w:r>
            <w:r>
              <w:rPr>
                <w:noProof/>
                <w:webHidden/>
              </w:rPr>
              <w:tab/>
            </w:r>
            <w:r>
              <w:rPr>
                <w:noProof/>
                <w:webHidden/>
              </w:rPr>
              <w:fldChar w:fldCharType="begin"/>
            </w:r>
            <w:r>
              <w:rPr>
                <w:noProof/>
                <w:webHidden/>
              </w:rPr>
              <w:instrText xml:space="preserve"> PAGEREF _Toc221095184 \h </w:instrText>
            </w:r>
            <w:r>
              <w:rPr>
                <w:noProof/>
                <w:webHidden/>
              </w:rPr>
            </w:r>
            <w:r>
              <w:rPr>
                <w:noProof/>
                <w:webHidden/>
              </w:rPr>
              <w:fldChar w:fldCharType="separate"/>
            </w:r>
            <w:r>
              <w:rPr>
                <w:noProof/>
                <w:webHidden/>
              </w:rPr>
              <w:t>25</w:t>
            </w:r>
            <w:r>
              <w:rPr>
                <w:noProof/>
                <w:webHidden/>
              </w:rPr>
              <w:fldChar w:fldCharType="end"/>
            </w:r>
          </w:hyperlink>
        </w:p>
        <w:p w14:paraId="21CF2154" w14:textId="214DA229" w:rsidR="002417BB" w:rsidRDefault="002417BB">
          <w:pPr>
            <w:pStyle w:val="TOC2"/>
            <w:tabs>
              <w:tab w:val="right" w:leader="dot" w:pos="9350"/>
            </w:tabs>
            <w:rPr>
              <w:noProof/>
            </w:rPr>
          </w:pPr>
          <w:hyperlink w:anchor="_Toc221095185" w:history="1">
            <w:r w:rsidRPr="005378CD">
              <w:rPr>
                <w:rStyle w:val="Hyperlink"/>
                <w:noProof/>
              </w:rPr>
              <w:t>R output</w:t>
            </w:r>
            <w:r>
              <w:rPr>
                <w:noProof/>
                <w:webHidden/>
              </w:rPr>
              <w:tab/>
            </w:r>
            <w:r>
              <w:rPr>
                <w:noProof/>
                <w:webHidden/>
              </w:rPr>
              <w:fldChar w:fldCharType="begin"/>
            </w:r>
            <w:r>
              <w:rPr>
                <w:noProof/>
                <w:webHidden/>
              </w:rPr>
              <w:instrText xml:space="preserve"> PAGEREF _Toc221095185 \h </w:instrText>
            </w:r>
            <w:r>
              <w:rPr>
                <w:noProof/>
                <w:webHidden/>
              </w:rPr>
            </w:r>
            <w:r>
              <w:rPr>
                <w:noProof/>
                <w:webHidden/>
              </w:rPr>
              <w:fldChar w:fldCharType="separate"/>
            </w:r>
            <w:r>
              <w:rPr>
                <w:noProof/>
                <w:webHidden/>
              </w:rPr>
              <w:t>26</w:t>
            </w:r>
            <w:r>
              <w:rPr>
                <w:noProof/>
                <w:webHidden/>
              </w:rPr>
              <w:fldChar w:fldCharType="end"/>
            </w:r>
          </w:hyperlink>
        </w:p>
        <w:p w14:paraId="223E6317" w14:textId="11B156C4" w:rsidR="002417BB" w:rsidRDefault="002417BB">
          <w:pPr>
            <w:pStyle w:val="TOC1"/>
            <w:tabs>
              <w:tab w:val="right" w:leader="dot" w:pos="9350"/>
            </w:tabs>
            <w:rPr>
              <w:noProof/>
            </w:rPr>
          </w:pPr>
          <w:hyperlink w:anchor="_Toc221095186" w:history="1">
            <w:r w:rsidRPr="005378CD">
              <w:rPr>
                <w:rStyle w:val="Hyperlink"/>
                <w:noProof/>
              </w:rPr>
              <w:t>Online Appendix 3: Clerical Review</w:t>
            </w:r>
            <w:r>
              <w:rPr>
                <w:noProof/>
                <w:webHidden/>
              </w:rPr>
              <w:tab/>
            </w:r>
            <w:r>
              <w:rPr>
                <w:noProof/>
                <w:webHidden/>
              </w:rPr>
              <w:fldChar w:fldCharType="begin"/>
            </w:r>
            <w:r>
              <w:rPr>
                <w:noProof/>
                <w:webHidden/>
              </w:rPr>
              <w:instrText xml:space="preserve"> PAGEREF _Toc221095186 \h </w:instrText>
            </w:r>
            <w:r>
              <w:rPr>
                <w:noProof/>
                <w:webHidden/>
              </w:rPr>
            </w:r>
            <w:r>
              <w:rPr>
                <w:noProof/>
                <w:webHidden/>
              </w:rPr>
              <w:fldChar w:fldCharType="separate"/>
            </w:r>
            <w:r>
              <w:rPr>
                <w:noProof/>
                <w:webHidden/>
              </w:rPr>
              <w:t>52</w:t>
            </w:r>
            <w:r>
              <w:rPr>
                <w:noProof/>
                <w:webHidden/>
              </w:rPr>
              <w:fldChar w:fldCharType="end"/>
            </w:r>
          </w:hyperlink>
        </w:p>
        <w:p w14:paraId="4E6C3F73" w14:textId="31B961B0" w:rsidR="002417BB" w:rsidRDefault="002417BB">
          <w:pPr>
            <w:pStyle w:val="TOC2"/>
            <w:tabs>
              <w:tab w:val="right" w:leader="dot" w:pos="9350"/>
            </w:tabs>
            <w:rPr>
              <w:noProof/>
            </w:rPr>
          </w:pPr>
          <w:hyperlink w:anchor="_Toc221095187" w:history="1">
            <w:r w:rsidRPr="005378CD">
              <w:rPr>
                <w:rStyle w:val="Hyperlink"/>
                <w:noProof/>
              </w:rPr>
              <w:t>Procedure</w:t>
            </w:r>
            <w:r>
              <w:rPr>
                <w:noProof/>
                <w:webHidden/>
              </w:rPr>
              <w:tab/>
            </w:r>
            <w:r>
              <w:rPr>
                <w:noProof/>
                <w:webHidden/>
              </w:rPr>
              <w:fldChar w:fldCharType="begin"/>
            </w:r>
            <w:r>
              <w:rPr>
                <w:noProof/>
                <w:webHidden/>
              </w:rPr>
              <w:instrText xml:space="preserve"> PAGEREF _Toc221095187 \h </w:instrText>
            </w:r>
            <w:r>
              <w:rPr>
                <w:noProof/>
                <w:webHidden/>
              </w:rPr>
            </w:r>
            <w:r>
              <w:rPr>
                <w:noProof/>
                <w:webHidden/>
              </w:rPr>
              <w:fldChar w:fldCharType="separate"/>
            </w:r>
            <w:r>
              <w:rPr>
                <w:noProof/>
                <w:webHidden/>
              </w:rPr>
              <w:t>52</w:t>
            </w:r>
            <w:r>
              <w:rPr>
                <w:noProof/>
                <w:webHidden/>
              </w:rPr>
              <w:fldChar w:fldCharType="end"/>
            </w:r>
          </w:hyperlink>
        </w:p>
        <w:p w14:paraId="29CAED4E" w14:textId="0EDFBAEE" w:rsidR="002417BB" w:rsidRDefault="002417BB">
          <w:pPr>
            <w:pStyle w:val="TOC2"/>
            <w:tabs>
              <w:tab w:val="right" w:leader="dot" w:pos="9350"/>
            </w:tabs>
            <w:rPr>
              <w:noProof/>
            </w:rPr>
          </w:pPr>
          <w:hyperlink w:anchor="_Toc221095188" w:history="1">
            <w:r w:rsidRPr="005378CD">
              <w:rPr>
                <w:rStyle w:val="Hyperlink"/>
                <w:noProof/>
              </w:rPr>
              <w:t>Reliability of record matches</w:t>
            </w:r>
            <w:r>
              <w:rPr>
                <w:noProof/>
                <w:webHidden/>
              </w:rPr>
              <w:tab/>
            </w:r>
            <w:r>
              <w:rPr>
                <w:noProof/>
                <w:webHidden/>
              </w:rPr>
              <w:fldChar w:fldCharType="begin"/>
            </w:r>
            <w:r>
              <w:rPr>
                <w:noProof/>
                <w:webHidden/>
              </w:rPr>
              <w:instrText xml:space="preserve"> PAGEREF _Toc221095188 \h </w:instrText>
            </w:r>
            <w:r>
              <w:rPr>
                <w:noProof/>
                <w:webHidden/>
              </w:rPr>
            </w:r>
            <w:r>
              <w:rPr>
                <w:noProof/>
                <w:webHidden/>
              </w:rPr>
              <w:fldChar w:fldCharType="separate"/>
            </w:r>
            <w:r>
              <w:rPr>
                <w:noProof/>
                <w:webHidden/>
              </w:rPr>
              <w:t>52</w:t>
            </w:r>
            <w:r>
              <w:rPr>
                <w:noProof/>
                <w:webHidden/>
              </w:rPr>
              <w:fldChar w:fldCharType="end"/>
            </w:r>
          </w:hyperlink>
        </w:p>
        <w:p w14:paraId="68FE8A99" w14:textId="47F08E5A" w:rsidR="002417BB" w:rsidRDefault="002417BB">
          <w:pPr>
            <w:pStyle w:val="TOC2"/>
            <w:tabs>
              <w:tab w:val="right" w:leader="dot" w:pos="9350"/>
            </w:tabs>
            <w:rPr>
              <w:noProof/>
            </w:rPr>
          </w:pPr>
          <w:hyperlink w:anchor="_Toc221095189" w:history="1">
            <w:r w:rsidRPr="005378CD">
              <w:rPr>
                <w:rStyle w:val="Hyperlink"/>
                <w:noProof/>
              </w:rPr>
              <w:t>Comparison of clerical review results and fastLink’s match probabilities</w:t>
            </w:r>
            <w:r>
              <w:rPr>
                <w:noProof/>
                <w:webHidden/>
              </w:rPr>
              <w:tab/>
            </w:r>
            <w:r>
              <w:rPr>
                <w:noProof/>
                <w:webHidden/>
              </w:rPr>
              <w:fldChar w:fldCharType="begin"/>
            </w:r>
            <w:r>
              <w:rPr>
                <w:noProof/>
                <w:webHidden/>
              </w:rPr>
              <w:instrText xml:space="preserve"> PAGEREF _Toc221095189 \h </w:instrText>
            </w:r>
            <w:r>
              <w:rPr>
                <w:noProof/>
                <w:webHidden/>
              </w:rPr>
            </w:r>
            <w:r>
              <w:rPr>
                <w:noProof/>
                <w:webHidden/>
              </w:rPr>
              <w:fldChar w:fldCharType="separate"/>
            </w:r>
            <w:r>
              <w:rPr>
                <w:noProof/>
                <w:webHidden/>
              </w:rPr>
              <w:t>54</w:t>
            </w:r>
            <w:r>
              <w:rPr>
                <w:noProof/>
                <w:webHidden/>
              </w:rPr>
              <w:fldChar w:fldCharType="end"/>
            </w:r>
          </w:hyperlink>
        </w:p>
        <w:p w14:paraId="0817F171" w14:textId="652E9E4A" w:rsidR="002417BB" w:rsidRDefault="002417BB">
          <w:pPr>
            <w:pStyle w:val="TOC2"/>
            <w:tabs>
              <w:tab w:val="right" w:leader="dot" w:pos="9350"/>
            </w:tabs>
            <w:rPr>
              <w:noProof/>
            </w:rPr>
          </w:pPr>
          <w:hyperlink w:anchor="_Toc221095190" w:history="1">
            <w:r w:rsidRPr="005378CD">
              <w:rPr>
                <w:rStyle w:val="Hyperlink"/>
                <w:noProof/>
              </w:rPr>
              <w:t>Code</w:t>
            </w:r>
            <w:r>
              <w:rPr>
                <w:noProof/>
                <w:webHidden/>
              </w:rPr>
              <w:tab/>
            </w:r>
            <w:r>
              <w:rPr>
                <w:noProof/>
                <w:webHidden/>
              </w:rPr>
              <w:fldChar w:fldCharType="begin"/>
            </w:r>
            <w:r>
              <w:rPr>
                <w:noProof/>
                <w:webHidden/>
              </w:rPr>
              <w:instrText xml:space="preserve"> PAGEREF _Toc221095190 \h </w:instrText>
            </w:r>
            <w:r>
              <w:rPr>
                <w:noProof/>
                <w:webHidden/>
              </w:rPr>
            </w:r>
            <w:r>
              <w:rPr>
                <w:noProof/>
                <w:webHidden/>
              </w:rPr>
              <w:fldChar w:fldCharType="separate"/>
            </w:r>
            <w:r>
              <w:rPr>
                <w:noProof/>
                <w:webHidden/>
              </w:rPr>
              <w:t>55</w:t>
            </w:r>
            <w:r>
              <w:rPr>
                <w:noProof/>
                <w:webHidden/>
              </w:rPr>
              <w:fldChar w:fldCharType="end"/>
            </w:r>
          </w:hyperlink>
        </w:p>
        <w:p w14:paraId="19963812" w14:textId="431BD671" w:rsidR="002417BB" w:rsidRDefault="002417BB">
          <w:pPr>
            <w:pStyle w:val="TOC2"/>
            <w:tabs>
              <w:tab w:val="right" w:leader="dot" w:pos="9350"/>
            </w:tabs>
            <w:rPr>
              <w:noProof/>
            </w:rPr>
          </w:pPr>
          <w:hyperlink w:anchor="_Toc221095191" w:history="1">
            <w:r w:rsidRPr="005378CD">
              <w:rPr>
                <w:rStyle w:val="Hyperlink"/>
                <w:noProof/>
              </w:rPr>
              <w:t>Clerical Review Instructions</w:t>
            </w:r>
            <w:r>
              <w:rPr>
                <w:noProof/>
                <w:webHidden/>
              </w:rPr>
              <w:tab/>
            </w:r>
            <w:r>
              <w:rPr>
                <w:noProof/>
                <w:webHidden/>
              </w:rPr>
              <w:fldChar w:fldCharType="begin"/>
            </w:r>
            <w:r>
              <w:rPr>
                <w:noProof/>
                <w:webHidden/>
              </w:rPr>
              <w:instrText xml:space="preserve"> PAGEREF _Toc221095191 \h </w:instrText>
            </w:r>
            <w:r>
              <w:rPr>
                <w:noProof/>
                <w:webHidden/>
              </w:rPr>
            </w:r>
            <w:r>
              <w:rPr>
                <w:noProof/>
                <w:webHidden/>
              </w:rPr>
              <w:fldChar w:fldCharType="separate"/>
            </w:r>
            <w:r>
              <w:rPr>
                <w:noProof/>
                <w:webHidden/>
              </w:rPr>
              <w:t>58</w:t>
            </w:r>
            <w:r>
              <w:rPr>
                <w:noProof/>
                <w:webHidden/>
              </w:rPr>
              <w:fldChar w:fldCharType="end"/>
            </w:r>
          </w:hyperlink>
        </w:p>
        <w:p w14:paraId="1789EF59" w14:textId="1DFE8A7D" w:rsidR="002417BB" w:rsidRDefault="002417BB">
          <w:r>
            <w:rPr>
              <w:b/>
              <w:bCs/>
              <w:noProof/>
            </w:rPr>
            <w:fldChar w:fldCharType="end"/>
          </w:r>
        </w:p>
      </w:sdtContent>
    </w:sdt>
    <w:p w14:paraId="5969AEB3" w14:textId="01B3D11D" w:rsidR="00A00DBB" w:rsidRDefault="00A00DBB">
      <w:pPr>
        <w:spacing w:after="160" w:line="259" w:lineRule="auto"/>
        <w:rPr>
          <w:b/>
          <w:bCs/>
        </w:rPr>
      </w:pPr>
      <w:r>
        <w:rPr>
          <w:b/>
          <w:bCs/>
        </w:rPr>
        <w:t xml:space="preserve"> </w:t>
      </w:r>
    </w:p>
    <w:p w14:paraId="01A2F8FC" w14:textId="77777777" w:rsidR="00A00DBB" w:rsidRDefault="00A00DBB">
      <w:pPr>
        <w:spacing w:after="160" w:line="259" w:lineRule="auto"/>
        <w:rPr>
          <w:b/>
          <w:bCs/>
        </w:rPr>
      </w:pPr>
      <w:r>
        <w:rPr>
          <w:b/>
          <w:bCs/>
        </w:rPr>
        <w:br w:type="page"/>
      </w:r>
    </w:p>
    <w:p w14:paraId="28228AD7" w14:textId="6D7D794A" w:rsidR="009B7D20" w:rsidRPr="009B7D20" w:rsidRDefault="005546B6" w:rsidP="00A00DBB">
      <w:pPr>
        <w:pStyle w:val="Heading1"/>
        <w:rPr>
          <w:b w:val="0"/>
        </w:rPr>
      </w:pPr>
      <w:bookmarkStart w:id="0" w:name="_Toc221095174"/>
      <w:r>
        <w:lastRenderedPageBreak/>
        <w:t xml:space="preserve">Online </w:t>
      </w:r>
      <w:r w:rsidR="00F7130C">
        <w:t>Appendix</w:t>
      </w:r>
      <w:r w:rsidR="007F4868" w:rsidRPr="009B7D20">
        <w:t xml:space="preserve"> </w:t>
      </w:r>
      <w:r w:rsidR="00834CC9">
        <w:t>1</w:t>
      </w:r>
      <w:r w:rsidR="007F4868" w:rsidRPr="009B7D20">
        <w:t xml:space="preserve">: </w:t>
      </w:r>
      <w:r w:rsidR="009B7D20" w:rsidRPr="009B7D20">
        <w:t>Conditional Probabilities</w:t>
      </w:r>
      <w:r w:rsidR="0048642C">
        <w:t xml:space="preserve"> and Error Matrix</w:t>
      </w:r>
      <w:bookmarkEnd w:id="0"/>
    </w:p>
    <w:p w14:paraId="4AAE53DF" w14:textId="77777777" w:rsidR="00F7130C" w:rsidRDefault="00F7130C" w:rsidP="007F4868"/>
    <w:p w14:paraId="1EF16A9F" w14:textId="4373D38E" w:rsidR="005838F3" w:rsidRDefault="005838F3" w:rsidP="007F4868">
      <w:r>
        <w:t xml:space="preserve">This Appendix </w:t>
      </w:r>
      <w:r w:rsidR="002417BB">
        <w:t xml:space="preserve">1 </w:t>
      </w:r>
      <w:r>
        <w:t>has these sections:</w:t>
      </w:r>
    </w:p>
    <w:p w14:paraId="7B7C2135" w14:textId="68BD23D5" w:rsidR="005838F3" w:rsidRDefault="005838F3" w:rsidP="005838F3">
      <w:pPr>
        <w:pStyle w:val="ListParagraph"/>
        <w:numPr>
          <w:ilvl w:val="0"/>
          <w:numId w:val="4"/>
        </w:numPr>
      </w:pPr>
      <w:r>
        <w:t>Types of data errors</w:t>
      </w:r>
    </w:p>
    <w:p w14:paraId="398E5422" w14:textId="18D102AD" w:rsidR="005838F3" w:rsidRDefault="005838F3" w:rsidP="005838F3">
      <w:pPr>
        <w:pStyle w:val="ListParagraph"/>
        <w:numPr>
          <w:ilvl w:val="0"/>
          <w:numId w:val="4"/>
        </w:numPr>
      </w:pPr>
      <w:proofErr w:type="gramStart"/>
      <w:r>
        <w:t>Formulae</w:t>
      </w:r>
      <w:proofErr w:type="gramEnd"/>
      <w:r>
        <w:t xml:space="preserve"> for the accuracy of matching outcomes in Table 5</w:t>
      </w:r>
    </w:p>
    <w:p w14:paraId="7FFF6B15" w14:textId="1B60B99B" w:rsidR="005838F3" w:rsidRDefault="005838F3" w:rsidP="005838F3">
      <w:pPr>
        <w:pStyle w:val="ListParagraph"/>
        <w:numPr>
          <w:ilvl w:val="0"/>
          <w:numId w:val="4"/>
        </w:numPr>
      </w:pPr>
      <w:r>
        <w:t>Credible ranges for conditional probabilities (supporting Table 4)</w:t>
      </w:r>
    </w:p>
    <w:p w14:paraId="4FA4526E" w14:textId="1C6BBD9E" w:rsidR="005838F3" w:rsidRDefault="005838F3" w:rsidP="005838F3">
      <w:pPr>
        <w:pStyle w:val="ListParagraph"/>
        <w:numPr>
          <w:ilvl w:val="0"/>
          <w:numId w:val="4"/>
        </w:numPr>
      </w:pPr>
      <w:r>
        <w:t>Conditional probabilities for the error matrix</w:t>
      </w:r>
    </w:p>
    <w:p w14:paraId="15FAC0AF" w14:textId="5CAF07E5" w:rsidR="005838F3" w:rsidRDefault="005838F3" w:rsidP="005838F3">
      <w:pPr>
        <w:pStyle w:val="ListParagraph"/>
        <w:numPr>
          <w:ilvl w:val="0"/>
          <w:numId w:val="4"/>
        </w:numPr>
      </w:pPr>
      <w:r>
        <w:t>Sources for Table 3 and Table A1-3</w:t>
      </w:r>
    </w:p>
    <w:p w14:paraId="1E61E82F" w14:textId="471C0FF0" w:rsidR="005838F3" w:rsidRDefault="005838F3" w:rsidP="005838F3">
      <w:pPr>
        <w:pStyle w:val="ListParagraph"/>
        <w:numPr>
          <w:ilvl w:val="0"/>
          <w:numId w:val="4"/>
        </w:numPr>
      </w:pPr>
      <w:r>
        <w:t>Code for Table 5</w:t>
      </w:r>
    </w:p>
    <w:p w14:paraId="2366FD93" w14:textId="77777777" w:rsidR="005838F3" w:rsidRDefault="005838F3" w:rsidP="007F4868"/>
    <w:p w14:paraId="1A58D5D1" w14:textId="343B0AC8" w:rsidR="00E96A74" w:rsidRDefault="005838F3" w:rsidP="007F4868">
      <w:r>
        <w:t>C</w:t>
      </w:r>
      <w:r w:rsidR="007F4868">
        <w:t>redible ranges for conditional probabilities</w:t>
      </w:r>
      <w:r>
        <w:t xml:space="preserve"> m</w:t>
      </w:r>
      <w:r w:rsidR="00E96A74">
        <w:t xml:space="preserve">ay be defined by </w:t>
      </w:r>
      <w:r w:rsidR="00F7130C">
        <w:t xml:space="preserve">empirically informed </w:t>
      </w:r>
      <w:r w:rsidR="00E96A74">
        <w:t xml:space="preserve">assumptions about the effects of data errors on matching probabilities. For example, if we know that </w:t>
      </w:r>
      <w:r w:rsidR="00D45FCF">
        <w:t>11</w:t>
      </w:r>
      <w:r w:rsidR="00E96A74">
        <w:t xml:space="preserve">% of the population is missing from a commercial voter file, we can assume at least </w:t>
      </w:r>
      <w:r w:rsidR="00D45FCF">
        <w:t>11</w:t>
      </w:r>
      <w:r w:rsidR="00E96A74">
        <w:t xml:space="preserve">% of </w:t>
      </w:r>
      <w:r w:rsidR="00844396">
        <w:t xml:space="preserve">survey respondents </w:t>
      </w:r>
      <w:r w:rsidR="00E96A74">
        <w:t>will be unmatched or incorrectly matched to the voter file</w:t>
      </w:r>
      <w:r w:rsidR="009B7D20">
        <w:t xml:space="preserve">, because the sample represents the population and, in expectation, </w:t>
      </w:r>
      <w:r w:rsidR="00D45FCF">
        <w:t>11</w:t>
      </w:r>
      <w:r w:rsidR="009B7D20">
        <w:t>% of the sample would be missing from the commercial file</w:t>
      </w:r>
      <w:r w:rsidR="00E96A74">
        <w:t xml:space="preserve">. </w:t>
      </w:r>
      <w:r w:rsidR="0048642C">
        <w:t xml:space="preserve">However, this assumption is not inevitably true because random sampling </w:t>
      </w:r>
      <w:proofErr w:type="gramStart"/>
      <w:r w:rsidR="0048642C">
        <w:t>error</w:t>
      </w:r>
      <w:proofErr w:type="gramEnd"/>
      <w:r w:rsidR="00F161D8">
        <w:t xml:space="preserve">, </w:t>
      </w:r>
      <w:r w:rsidR="0048642C">
        <w:t>nonresponse bias</w:t>
      </w:r>
      <w:r w:rsidR="00F161D8">
        <w:t xml:space="preserve">, or other survey errors </w:t>
      </w:r>
      <w:r w:rsidR="0048642C">
        <w:t xml:space="preserve">could result in a sample that over- (or under-) represents people who are missing from the voter file. </w:t>
      </w:r>
      <w:r w:rsidR="00E96A74">
        <w:t xml:space="preserve">Often the effects of errors are uncertain, so we can define “optimistic” and “pessimistic” assumptions to establish credible ranges. </w:t>
      </w:r>
    </w:p>
    <w:p w14:paraId="5D0F65A7" w14:textId="36AB3948" w:rsidR="00E96A74" w:rsidRDefault="00E96A74" w:rsidP="007F4868"/>
    <w:p w14:paraId="61C14F07" w14:textId="237F0E1C" w:rsidR="00856057" w:rsidRPr="00A00DBB" w:rsidRDefault="00856057" w:rsidP="00A00DBB">
      <w:pPr>
        <w:pStyle w:val="Heading2"/>
        <w:numPr>
          <w:ilvl w:val="0"/>
          <w:numId w:val="13"/>
        </w:numPr>
        <w:rPr>
          <w:b w:val="0"/>
          <w:bCs/>
        </w:rPr>
      </w:pPr>
      <w:bookmarkStart w:id="1" w:name="_Toc221095175"/>
      <w:r w:rsidRPr="00A00DBB">
        <w:rPr>
          <w:b w:val="0"/>
          <w:bCs/>
        </w:rPr>
        <w:t>Types of data errors</w:t>
      </w:r>
      <w:bookmarkEnd w:id="1"/>
    </w:p>
    <w:p w14:paraId="6C03ACA1" w14:textId="77777777" w:rsidR="00856057" w:rsidRDefault="00856057" w:rsidP="007F4868"/>
    <w:p w14:paraId="2E1FCC3E" w14:textId="77777777" w:rsidR="00A92855" w:rsidRDefault="00E96A74" w:rsidP="00290BFB">
      <w:pPr>
        <w:ind w:firstLine="720"/>
      </w:pPr>
      <w:r w:rsidRPr="00E96A74">
        <w:rPr>
          <w:i/>
        </w:rPr>
        <w:t>Omitted from voter file</w:t>
      </w:r>
      <w:r>
        <w:t xml:space="preserve">. </w:t>
      </w:r>
      <w:r w:rsidR="00290BFB">
        <w:t xml:space="preserve">If a survey respondent is not listed on the voter </w:t>
      </w:r>
      <w:r w:rsidR="00D45FCF">
        <w:t>file,</w:t>
      </w:r>
      <w:r w:rsidR="00290BFB">
        <w:t xml:space="preserve"> then</w:t>
      </w:r>
      <w:r w:rsidR="007538E7">
        <w:t xml:space="preserve"> </w:t>
      </w:r>
      <w:r w:rsidR="00290BFB">
        <w:t xml:space="preserve">obviously a correct match is impossible. The result will be a non-match or a false match, with the likelihood of a false match </w:t>
      </w:r>
      <w:proofErr w:type="gramStart"/>
      <w:r w:rsidR="00290BFB">
        <w:t>depending</w:t>
      </w:r>
      <w:proofErr w:type="gramEnd"/>
      <w:r w:rsidR="00290BFB">
        <w:t xml:space="preserve"> how many people in the population match the survey respondent’s gender </w:t>
      </w:r>
      <w:proofErr w:type="gramStart"/>
      <w:r w:rsidR="00290BFB">
        <w:t xml:space="preserve">and </w:t>
      </w:r>
      <w:r w:rsidR="00844396">
        <w:t>also</w:t>
      </w:r>
      <w:proofErr w:type="gramEnd"/>
      <w:r w:rsidR="00844396">
        <w:t xml:space="preserve"> </w:t>
      </w:r>
      <w:r w:rsidR="00290BFB">
        <w:t xml:space="preserve">resemble the survey respondent’s name, address, </w:t>
      </w:r>
      <w:r w:rsidR="002D0020">
        <w:t xml:space="preserve">and date of birth. </w:t>
      </w:r>
      <w:r w:rsidR="004F6DBF">
        <w:t xml:space="preserve">As noted in the main body of the paper, </w:t>
      </w:r>
      <w:r w:rsidR="00D45FCF">
        <w:t xml:space="preserve">an estimated </w:t>
      </w:r>
      <w:r w:rsidR="004F6DBF">
        <w:t>1</w:t>
      </w:r>
      <w:r w:rsidR="00C00942">
        <w:t>4</w:t>
      </w:r>
      <w:r w:rsidR="004F6DBF">
        <w:t>% of the population are omitted from the voter file</w:t>
      </w:r>
      <w:r w:rsidR="00A92855">
        <w:t>s</w:t>
      </w:r>
      <w:r w:rsidR="004F6DBF">
        <w:t xml:space="preserve">. </w:t>
      </w:r>
    </w:p>
    <w:p w14:paraId="4DCCAB7B" w14:textId="1B1C5851" w:rsidR="00A92855" w:rsidRDefault="005B2BCA" w:rsidP="00290BFB">
      <w:pPr>
        <w:ind w:firstLine="720"/>
      </w:pPr>
      <w:r>
        <w:t>This unlisted population consists disproportionately of non-voters, so the rate at which non-voters are missing from commercial files is much higher</w:t>
      </w:r>
      <w:r w:rsidR="00A92855">
        <w:t xml:space="preserve"> than the estimated 14% overall omission rate</w:t>
      </w:r>
      <w:r>
        <w:t>.</w:t>
      </w:r>
      <w:r w:rsidR="00A92855">
        <w:t xml:space="preserve"> </w:t>
      </w:r>
      <w:r w:rsidR="00A92855">
        <w:t>The ANES 2020 vote validation Vendor 2 data file contained 206.79 million records, of whom 152.91 million were voters and 53.88 million were non-voters. These numbers compare to a voting-eligible population (VEP) of 239.25 million, 159.74 million votes counted, and 79.51 million non-voters.</w:t>
      </w:r>
      <w:r w:rsidR="00A92855">
        <w:rPr>
          <w:rStyle w:val="FootnoteReference"/>
        </w:rPr>
        <w:footnoteReference w:id="1"/>
      </w:r>
      <w:r w:rsidR="00A92855">
        <w:t xml:space="preserve"> Comparing these sets reveals that 13.6% of the VEP was missing from the Vendor 2 file, 4.3% of voters were missing, and 32.2 percent of non-voters were missing</w:t>
      </w:r>
      <w:r w:rsidR="00A92855">
        <w:t>. However, 32.2 percent of non-voters being missing represents a low (favorable) estimate. In a Pew Research Center study (</w:t>
      </w:r>
      <w:proofErr w:type="spellStart"/>
      <w:r w:rsidR="00A92855">
        <w:t>Igielnik</w:t>
      </w:r>
      <w:proofErr w:type="spellEnd"/>
      <w:r w:rsidR="00A92855">
        <w:t xml:space="preserve"> et al. 2018), an average of </w:t>
      </w:r>
      <w:r w:rsidR="00A92855" w:rsidRPr="00A92855">
        <w:t>62</w:t>
      </w:r>
      <w:r w:rsidR="00A92855">
        <w:t>% of self-described unregistered persons were not found. This number serves as a proxy high estimate of the percentage of non-voters who may be expected to be omitted from a voter file.</w:t>
      </w:r>
    </w:p>
    <w:p w14:paraId="43C4508A" w14:textId="673255C6" w:rsidR="004F6DBF" w:rsidRDefault="00E96A74" w:rsidP="004F6DBF">
      <w:pPr>
        <w:ind w:firstLine="720"/>
      </w:pPr>
      <w:r w:rsidRPr="00E96A74">
        <w:rPr>
          <w:i/>
        </w:rPr>
        <w:t>Duplicate registrations</w:t>
      </w:r>
      <w:r>
        <w:t xml:space="preserve">. </w:t>
      </w:r>
      <w:r w:rsidR="00DF7B1D">
        <w:t xml:space="preserve">Duplicate registrations mean that two voter records exist for one voter. </w:t>
      </w:r>
      <w:proofErr w:type="gramStart"/>
      <w:r w:rsidR="00DF7B1D">
        <w:t>Usually</w:t>
      </w:r>
      <w:proofErr w:type="gramEnd"/>
      <w:r w:rsidR="00DF7B1D">
        <w:t xml:space="preserve"> one is valid and one is obsolete, such as when someone moves, registers to vote at their new location, and the old registration remains on the rolls. If a survey participant is sampled at the new location, the duplicate registration is unlikely to affect probabilistic vote validation because the new address will be a better match than the old one. However, if a survey participant </w:t>
      </w:r>
      <w:r w:rsidR="00DF7B1D">
        <w:lastRenderedPageBreak/>
        <w:t xml:space="preserve">was sampled at their old address but voted at their new address, this creates the potential for a non-match or a false match because of the discrepancy between the actual voting address and the address on the survey dataset. A non-match can occur if, in addition to the address discrepancy, there is discrepant or missing data for the respondent’s name or birth date, creating the appearance of a poor-quality match. A false match can occur if, when a poor-quality match occurs, some other person at the address appears to be a viable match because of a similar name or birth date, or if there is no credible match at the selected address but some other person at another address appears to be a viable match. </w:t>
      </w:r>
      <w:r w:rsidR="00676FE5">
        <w:t xml:space="preserve">Duplicate registrations </w:t>
      </w:r>
      <w:r w:rsidR="00DF7B1D">
        <w:t xml:space="preserve">also </w:t>
      </w:r>
      <w:r w:rsidR="00676FE5">
        <w:t>create the potential for a seemingly accurate match to the person’s obsolete registration record, when the obsolete record will show non-voting. This can be particularly likely if the commercial database has not updated its records to include the new registration, but it can also occur if the survey data happens to match the obsolete record more accurately than the new one due to a missing DOB or a different name spelling or nickname on the two records. Duplicate registrations make the match probability slightly lower and the probability of a false match slightly higher, while reducing the probability of a non-match.</w:t>
      </w:r>
      <w:r w:rsidR="004F6DBF">
        <w:t xml:space="preserve"> As noted in the main body of the paper, duplicate registrations exist for about 2% of registered voters. </w:t>
      </w:r>
    </w:p>
    <w:p w14:paraId="5459BB47" w14:textId="316F67F6" w:rsidR="00676FE5" w:rsidRDefault="00E96A74" w:rsidP="00676FE5">
      <w:pPr>
        <w:ind w:firstLine="720"/>
      </w:pPr>
      <w:r w:rsidRPr="00E96A74">
        <w:rPr>
          <w:i/>
        </w:rPr>
        <w:t>Missing DOB</w:t>
      </w:r>
      <w:r>
        <w:t xml:space="preserve">. </w:t>
      </w:r>
      <w:r w:rsidR="00676FE5">
        <w:t xml:space="preserve">Missing DOB reduces the probability of a correct match and increases the probability of a false match or a non-match. If the missing DOB is the only anomaly affecting a survey </w:t>
      </w:r>
      <w:proofErr w:type="gramStart"/>
      <w:r w:rsidR="00676FE5">
        <w:t>respondent</w:t>
      </w:r>
      <w:proofErr w:type="gramEnd"/>
      <w:r w:rsidR="00676FE5">
        <w:t xml:space="preserve"> then it will not cause an error, but if missing DOB is combined with other discrepancies in the respondent’s name or address then the probability of a false match is significantly higher. Overall, missing DOB make</w:t>
      </w:r>
      <w:r w:rsidR="00203F6C">
        <w:t>s</w:t>
      </w:r>
      <w:r w:rsidR="00676FE5">
        <w:t xml:space="preserve"> the match probability slightly lower and the non-match and false match probabilities slightly higher. </w:t>
      </w:r>
      <w:r w:rsidR="004F6DBF">
        <w:t xml:space="preserve">As noted in the main body of the paper, DOB is missing or partly missing (typically a missing day or month) for about 14% of voter file records. </w:t>
      </w:r>
    </w:p>
    <w:p w14:paraId="17CFDD02" w14:textId="2ACF52B6" w:rsidR="000345E3" w:rsidRDefault="000345E3" w:rsidP="000345E3">
      <w:pPr>
        <w:ind w:firstLine="720"/>
      </w:pPr>
      <w:r w:rsidRPr="00E96A74">
        <w:rPr>
          <w:i/>
        </w:rPr>
        <w:t>Incorrect address</w:t>
      </w:r>
      <w:r>
        <w:rPr>
          <w:i/>
        </w:rPr>
        <w:t xml:space="preserve"> for registered voter</w:t>
      </w:r>
      <w:r>
        <w:t xml:space="preserve">. An incorrect address for a registered voter makes the probability of a non-match or a false match higher while reducing the probability of a correct match. A correct match is still possible if the respondent’s name and DOB on the survey are the same on the commercial file, but if there are any substantial discrepancies then the incorrect address will give the appearance of a non-match. Overall, an incorrect address makes the probability of a correct match moderately lower. An incorrect address for a registered voter leads to a false match when someone at the incorrect address coincidentally has a similar name and date of birth. As noted in the main body of the paper, about 12% of the population has an incorrect address in the voter file, including about 8% for registered voters. </w:t>
      </w:r>
    </w:p>
    <w:p w14:paraId="04C2F5AA" w14:textId="74C9ECF8" w:rsidR="000345E3" w:rsidRDefault="000345E3" w:rsidP="000345E3">
      <w:pPr>
        <w:ind w:firstLine="720"/>
      </w:pPr>
      <w:r w:rsidRPr="000345E3">
        <w:rPr>
          <w:i/>
          <w:iCs/>
        </w:rPr>
        <w:t>Incorrect address for non-registered</w:t>
      </w:r>
      <w:r>
        <w:t xml:space="preserve">. Incorrect addresses for individuals who are not registered to vote have similar effects to those for registered voters, except that they affect true non-voters rather than true voters. About 4% of the population is in this category. </w:t>
      </w:r>
    </w:p>
    <w:p w14:paraId="13392AAA" w14:textId="77777777" w:rsidR="000345E3" w:rsidRDefault="000345E3" w:rsidP="000345E3">
      <w:pPr>
        <w:ind w:firstLine="720"/>
      </w:pPr>
      <w:r w:rsidRPr="00E96A74">
        <w:rPr>
          <w:i/>
        </w:rPr>
        <w:t>Turnout not recorded on voter file</w:t>
      </w:r>
      <w:r>
        <w:t>. When a true voter’s turnout is not recorded it makes a correct match impossible in the sense of correctly noting a true voter’s turnout after correctly matching the records. As noted in the main body of the paper, 4% of votes are not recorded on the voter file.</w:t>
      </w:r>
    </w:p>
    <w:p w14:paraId="18111D4F" w14:textId="16A82B23" w:rsidR="00676FE5" w:rsidRDefault="00E96A74" w:rsidP="00676FE5">
      <w:pPr>
        <w:ind w:firstLine="720"/>
      </w:pPr>
      <w:r w:rsidRPr="00E96A74">
        <w:rPr>
          <w:i/>
        </w:rPr>
        <w:t>DOB error</w:t>
      </w:r>
      <w:r>
        <w:t xml:space="preserve">. </w:t>
      </w:r>
      <w:r w:rsidR="00676FE5">
        <w:t xml:space="preserve">DOB errors on the survey file have effects </w:t>
      </w:r>
      <w:proofErr w:type="gramStart"/>
      <w:r w:rsidR="00676FE5">
        <w:t>similar to</w:t>
      </w:r>
      <w:proofErr w:type="gramEnd"/>
      <w:r w:rsidR="00676FE5">
        <w:t xml:space="preserve"> missing DOB, but worse, because a discrepancy between files gives a stronger appearance of non-match than the absence of a discrepancy. DOB errors make the probability of a match moderately lower. </w:t>
      </w:r>
      <w:r w:rsidR="004F6DBF">
        <w:t xml:space="preserve">As noted in the main body of the paper, an estimated 3.3% of survey records have a DOB error. </w:t>
      </w:r>
    </w:p>
    <w:p w14:paraId="23F2B279" w14:textId="2E5BEDAA" w:rsidR="00676FE5" w:rsidRDefault="00E96A74" w:rsidP="00676FE5">
      <w:pPr>
        <w:ind w:firstLine="720"/>
      </w:pPr>
      <w:r w:rsidRPr="00E96A74">
        <w:rPr>
          <w:i/>
        </w:rPr>
        <w:t xml:space="preserve">Gender </w:t>
      </w:r>
      <w:r w:rsidR="000345E3">
        <w:rPr>
          <w:i/>
        </w:rPr>
        <w:t>error</w:t>
      </w:r>
      <w:r>
        <w:t xml:space="preserve">. </w:t>
      </w:r>
      <w:r w:rsidR="00676FE5">
        <w:t xml:space="preserve">Gender reversal makes a correct match impossible when blocking on gender, per Enamorado and Imai’s (2019) method. </w:t>
      </w:r>
      <w:r w:rsidR="00290BFB">
        <w:t xml:space="preserve">It can lead to false matches if the sampled </w:t>
      </w:r>
      <w:r w:rsidR="00290BFB">
        <w:lastRenderedPageBreak/>
        <w:t xml:space="preserve">individual’s name and </w:t>
      </w:r>
      <w:proofErr w:type="gramStart"/>
      <w:r w:rsidR="00290BFB">
        <w:t>birthdate</w:t>
      </w:r>
      <w:proofErr w:type="gramEnd"/>
      <w:r w:rsidR="00290BFB">
        <w:t xml:space="preserve"> resemble another person of the opposite gender on the voter file.</w:t>
      </w:r>
      <w:r w:rsidR="005E0739">
        <w:t xml:space="preserve"> As noted in the main body of the paper, an estimated 1.4% of survey respondents have their gender recorded incorrectly. </w:t>
      </w:r>
    </w:p>
    <w:p w14:paraId="453F3190" w14:textId="245D4B7D" w:rsidR="000345E3" w:rsidRDefault="000345E3" w:rsidP="000345E3">
      <w:pPr>
        <w:ind w:firstLine="720"/>
      </w:pPr>
      <w:r w:rsidRPr="00030272">
        <w:rPr>
          <w:i/>
          <w:iCs/>
        </w:rPr>
        <w:t>Name error</w:t>
      </w:r>
      <w:r>
        <w:t xml:space="preserve">. Errors in names can result from respondents using middle names, maiden names, unusual nicknames, or even using an alias to protect their privacy. One indicator of the rate of name errors is the frequency of differences between the name given during a survey screening interview and the name given when respondents are specifically asked the name under which they are registered to vote, or the name to which they asked that their survey incentive check be made out. Name errors increase the chance of non-matches and false matches while reducing the chance of correct matches. As noted in the main body of the paper, an estimated 3.7% of survey respondent records may have a meaningful name error. </w:t>
      </w:r>
    </w:p>
    <w:p w14:paraId="32A45212" w14:textId="193976C0" w:rsidR="00676FE5" w:rsidRDefault="00E96A74" w:rsidP="00290BFB">
      <w:pPr>
        <w:ind w:firstLine="720"/>
      </w:pPr>
      <w:r w:rsidRPr="00E96A74">
        <w:rPr>
          <w:i/>
        </w:rPr>
        <w:t>Panel respondent substitution</w:t>
      </w:r>
      <w:r>
        <w:t xml:space="preserve">. </w:t>
      </w:r>
      <w:r w:rsidR="00676FE5">
        <w:t xml:space="preserve">Panel respondent substitution makes a correct match effectively impossible because the person who reports their voter turnout is not the person described by the data used to match records. A </w:t>
      </w:r>
      <w:r w:rsidR="00290BFB">
        <w:t xml:space="preserve">non-match or </w:t>
      </w:r>
      <w:r w:rsidR="00676FE5">
        <w:t>false match is very likely.</w:t>
      </w:r>
      <w:r w:rsidR="00290BFB">
        <w:t xml:space="preserve"> </w:t>
      </w:r>
      <w:r w:rsidR="00676FE5">
        <w:t xml:space="preserve">When substitution occurs, personal information purported to describe the respondent </w:t>
      </w:r>
      <w:proofErr w:type="gramStart"/>
      <w:r w:rsidR="00676FE5">
        <w:t>actually describes</w:t>
      </w:r>
      <w:proofErr w:type="gramEnd"/>
      <w:r w:rsidR="00676FE5">
        <w:t xml:space="preserve"> someone other than the person who answered the voter turnout question. If a match is found using this personal information, it is a false match. If no match is found for this person, this is a non-match. The false match rate is expected to equal the study’s baseline match rate, and all other cases will be non-matches. </w:t>
      </w:r>
      <w:r w:rsidR="005E0739">
        <w:t xml:space="preserve">As noted in the main body of the paper, an estimated 3.3% of panel survey respondents may have had a substitute respondent answer turnout </w:t>
      </w:r>
      <w:proofErr w:type="gramStart"/>
      <w:r w:rsidR="005E0739">
        <w:t>questions</w:t>
      </w:r>
      <w:proofErr w:type="gramEnd"/>
      <w:r w:rsidR="005E0739">
        <w:t xml:space="preserve">. </w:t>
      </w:r>
    </w:p>
    <w:p w14:paraId="4CFE1324" w14:textId="564E4176" w:rsidR="00676FE5" w:rsidRDefault="00676FE5"/>
    <w:p w14:paraId="6896E529" w14:textId="32B1B993" w:rsidR="00B8124F" w:rsidRPr="00A00DBB" w:rsidRDefault="00B8124F" w:rsidP="00A00DBB">
      <w:pPr>
        <w:pStyle w:val="Heading2"/>
        <w:numPr>
          <w:ilvl w:val="0"/>
          <w:numId w:val="13"/>
        </w:numPr>
      </w:pPr>
      <w:bookmarkStart w:id="2" w:name="_Toc221095176"/>
      <w:proofErr w:type="gramStart"/>
      <w:r w:rsidRPr="00A00DBB">
        <w:t>Formulae</w:t>
      </w:r>
      <w:proofErr w:type="gramEnd"/>
      <w:r w:rsidRPr="00A00DBB">
        <w:t xml:space="preserve"> for accuracy of matching outcomes in Table 5</w:t>
      </w:r>
      <w:bookmarkEnd w:id="2"/>
    </w:p>
    <w:p w14:paraId="3583E8D8" w14:textId="77777777" w:rsidR="00B8124F" w:rsidRDefault="00B8124F" w:rsidP="00B8124F">
      <w:pPr>
        <w:ind w:left="360"/>
      </w:pPr>
    </w:p>
    <w:p w14:paraId="25CF1422" w14:textId="0C866665" w:rsidR="00B8124F" w:rsidRDefault="00B8124F">
      <w:r>
        <w:t xml:space="preserve">Table A1-1, on the next page, shows formulae for the accuracy of the matching outcomes given in Table 5. </w:t>
      </w:r>
      <w:r w:rsidR="005838F3">
        <w:t>Code implementing these formulae to generate the results in Table 5 is given in part 6 of this Appendix.</w:t>
      </w:r>
    </w:p>
    <w:p w14:paraId="702F8CF0" w14:textId="77777777" w:rsidR="00B8124F" w:rsidRDefault="00B8124F"/>
    <w:p w14:paraId="0D793511" w14:textId="7DF593C1" w:rsidR="00B8124F" w:rsidRDefault="00B8124F">
      <w:pPr>
        <w:spacing w:after="160" w:line="259" w:lineRule="auto"/>
      </w:pPr>
      <w:r>
        <w:br w:type="page"/>
      </w:r>
    </w:p>
    <w:p w14:paraId="5132575C" w14:textId="673AC44A" w:rsidR="00B8124F" w:rsidRDefault="00B8124F">
      <w:r w:rsidRPr="00B8124F">
        <w:rPr>
          <w:noProof/>
        </w:rPr>
        <w:lastRenderedPageBreak/>
        <w:drawing>
          <wp:inline distT="0" distB="0" distL="0" distR="0" wp14:anchorId="0D0CC9B6" wp14:editId="03B1F832">
            <wp:extent cx="5943600" cy="6843395"/>
            <wp:effectExtent l="0" t="0" r="0" b="0"/>
            <wp:docPr id="37632468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6843395"/>
                    </a:xfrm>
                    <a:prstGeom prst="rect">
                      <a:avLst/>
                    </a:prstGeom>
                    <a:noFill/>
                    <a:ln>
                      <a:noFill/>
                    </a:ln>
                  </pic:spPr>
                </pic:pic>
              </a:graphicData>
            </a:graphic>
          </wp:inline>
        </w:drawing>
      </w:r>
    </w:p>
    <w:p w14:paraId="44D3D77D" w14:textId="77777777" w:rsidR="00B8124F" w:rsidRDefault="00B8124F"/>
    <w:p w14:paraId="133231B3" w14:textId="67B227DA" w:rsidR="007A5A6A" w:rsidRPr="000B305B" w:rsidRDefault="007A5A6A" w:rsidP="00A00DBB">
      <w:pPr>
        <w:pStyle w:val="Heading2"/>
        <w:numPr>
          <w:ilvl w:val="0"/>
          <w:numId w:val="13"/>
        </w:numPr>
      </w:pPr>
      <w:bookmarkStart w:id="3" w:name="_Toc221095177"/>
      <w:r w:rsidRPr="000B305B">
        <w:t>Credible ranges for conditional probabilities</w:t>
      </w:r>
      <w:bookmarkEnd w:id="3"/>
    </w:p>
    <w:p w14:paraId="7AD35129" w14:textId="77777777" w:rsidR="007A5A6A" w:rsidRDefault="007A5A6A"/>
    <w:p w14:paraId="27607BAE" w14:textId="40B96367" w:rsidR="007A5A6A" w:rsidRDefault="00950F16">
      <w:r>
        <w:t xml:space="preserve">Quantifying </w:t>
      </w:r>
      <w:r w:rsidR="0033398B">
        <w:t xml:space="preserve">the effects </w:t>
      </w:r>
      <w:r w:rsidR="007A697A">
        <w:t xml:space="preserve">of the above errors </w:t>
      </w:r>
      <w:r w:rsidR="0033398B">
        <w:t xml:space="preserve">is challenging and </w:t>
      </w:r>
      <w:r w:rsidR="007A697A">
        <w:t xml:space="preserve">entails unavoidable uncertainty </w:t>
      </w:r>
      <w:r w:rsidR="0033398B">
        <w:t xml:space="preserve">due to a lack of empirical evidence </w:t>
      </w:r>
      <w:r w:rsidR="00E56E5E">
        <w:t>clearly establishing</w:t>
      </w:r>
      <w:r w:rsidR="0033398B">
        <w:t xml:space="preserve"> the magnitude</w:t>
      </w:r>
      <w:r w:rsidR="007A697A">
        <w:t xml:space="preserve"> </w:t>
      </w:r>
      <w:r w:rsidR="00203F6C">
        <w:t xml:space="preserve">and effect </w:t>
      </w:r>
      <w:r w:rsidR="007A697A">
        <w:t>of the errors in any given dataset</w:t>
      </w:r>
      <w:r w:rsidR="0033398B">
        <w:t>. My approach</w:t>
      </w:r>
      <w:r w:rsidR="007A697A">
        <w:t xml:space="preserve">—admittedly with a subjective element—is </w:t>
      </w:r>
      <w:r w:rsidR="0033398B">
        <w:t xml:space="preserve">to define optimistic and pessimistic scenarios and use these as boundaries for best-case </w:t>
      </w:r>
      <w:r w:rsidR="00963646">
        <w:t xml:space="preserve">(optimistic) </w:t>
      </w:r>
      <w:r w:rsidR="0033398B">
        <w:t xml:space="preserve">and worst-case </w:t>
      </w:r>
      <w:r w:rsidR="00963646">
        <w:lastRenderedPageBreak/>
        <w:t xml:space="preserve">(pessimistic) </w:t>
      </w:r>
      <w:r w:rsidR="0033398B">
        <w:t xml:space="preserve">outcomes of VV. Optimistically, we could assume that effects of errors on matching are </w:t>
      </w:r>
      <w:r w:rsidR="007A697A">
        <w:t>small</w:t>
      </w:r>
      <w:r w:rsidR="0033398B">
        <w:t xml:space="preserve"> and that errors are compounded in ways favorable to the overall match rate, such as assuming that the cases with a gender reversal (where a match is impossible) are often also the cases where the panel respondent substitution occurs (which also makes a correct match effectively impossible)</w:t>
      </w:r>
      <w:r w:rsidR="007A697A">
        <w:t>, thus minimizing the total number of cases where correct matches are impossible</w:t>
      </w:r>
      <w:r w:rsidR="0033398B">
        <w:t xml:space="preserve">. Such favorable assumptions </w:t>
      </w:r>
      <w:r w:rsidR="007A5A6A">
        <w:t xml:space="preserve">support optimistic rates for match failures. </w:t>
      </w:r>
      <w:r w:rsidR="008D0BE2">
        <w:t xml:space="preserve">More pessimistically, we may assume that compounding errors are unfavorable to the overall match rate (e.g., gender reversal and respondent substitution </w:t>
      </w:r>
      <w:r w:rsidR="00BD02D5">
        <w:t xml:space="preserve">sometimes </w:t>
      </w:r>
      <w:r w:rsidR="008D0BE2">
        <w:t>occur in different sets of respondents) and that errors cause relatively large reductions in match rates.</w:t>
      </w:r>
    </w:p>
    <w:p w14:paraId="6045C5A9" w14:textId="6FBCC952" w:rsidR="00963646" w:rsidRDefault="00963646"/>
    <w:p w14:paraId="38844254" w14:textId="69984383" w:rsidR="00963646" w:rsidRDefault="00963646">
      <w:r>
        <w:t>To make the judgments more consistent and transparent, I proceed as follows to establish credible ranges</w:t>
      </w:r>
      <w:r w:rsidR="00BD7C82">
        <w:t xml:space="preserve"> for the conditional probabilities</w:t>
      </w:r>
      <w:r>
        <w:t xml:space="preserve">. For each of the </w:t>
      </w:r>
      <w:r w:rsidR="000345E3">
        <w:t>10</w:t>
      </w:r>
      <w:r>
        <w:t xml:space="preserve"> types of errors given in Table 1, </w:t>
      </w:r>
      <w:r w:rsidR="004A2B40">
        <w:t>I provide a qualitative description of its effect</w:t>
      </w:r>
      <w:r w:rsidR="00BD7C82">
        <w:t xml:space="preserve"> (such as “slightly lower” or “zero”)</w:t>
      </w:r>
      <w:r w:rsidR="004A2B40">
        <w:t xml:space="preserve"> on </w:t>
      </w:r>
      <w:r w:rsidR="00E56E5E">
        <w:t xml:space="preserve">each </w:t>
      </w:r>
      <w:r w:rsidR="004A2B40">
        <w:t xml:space="preserve">conditional probability, such as </w:t>
      </w:r>
      <w:proofErr w:type="spellStart"/>
      <w:r w:rsidR="004A2B40">
        <w:t>Pr</w:t>
      </w:r>
      <w:proofErr w:type="spellEnd"/>
      <w:r w:rsidR="004A2B40">
        <w:t xml:space="preserve">(Correct match | True voter). I provide optimistic and pessimistic quantitative </w:t>
      </w:r>
      <w:r w:rsidR="00BD7C82">
        <w:t xml:space="preserve">factors based on the qualitative descriptions, which indicate the rate at which the effect reduces the indicated outcome. Then I multiply the factors by the size of the group to find the proportional reduction in group size due to </w:t>
      </w:r>
      <w:r w:rsidR="00597A98">
        <w:t>a particular type of</w:t>
      </w:r>
      <w:r w:rsidR="00BD7C82">
        <w:t xml:space="preserve"> error, and I add up the reductions for all 10 types of errors to find the expected </w:t>
      </w:r>
      <w:r w:rsidR="00597A98">
        <w:t xml:space="preserve">combined effects of </w:t>
      </w:r>
      <w:r w:rsidR="00BD7C82">
        <w:t xml:space="preserve">all the errors. </w:t>
      </w:r>
      <w:r w:rsidR="00597A98">
        <w:t xml:space="preserve">Finally, I either subtract them from 100% or add them to 0% to find the expected probability, depending on whether the default assumption for the probability in the absence of errors would be 1 or 0. For example, in the absence of errors, </w:t>
      </w:r>
      <w:proofErr w:type="spellStart"/>
      <w:r w:rsidR="00597A98">
        <w:t>Pr</w:t>
      </w:r>
      <w:proofErr w:type="spellEnd"/>
      <w:r w:rsidR="00597A98">
        <w:t xml:space="preserve">(Correct match | True voter) would be 1, while </w:t>
      </w:r>
      <w:proofErr w:type="spellStart"/>
      <w:r w:rsidR="00597A98">
        <w:t>Pr</w:t>
      </w:r>
      <w:proofErr w:type="spellEnd"/>
      <w:r w:rsidR="00597A98">
        <w:t xml:space="preserve">(Non-match | True voter) would be 0. </w:t>
      </w:r>
    </w:p>
    <w:p w14:paraId="1162F7D2" w14:textId="1CC9F71A" w:rsidR="007A697A" w:rsidRDefault="007A697A"/>
    <w:p w14:paraId="28BE4E58" w14:textId="298F83C2" w:rsidR="009C1ED6" w:rsidRDefault="009C1ED6">
      <w:r>
        <w:t>It must be emphasized that the quantitative factors are only educated guesses about the effects of errors on match rates, based on experience manually reviewing data files and comparing matched pairs. To be useful, the guesses do not have to be particularly accurate</w:t>
      </w:r>
      <w:r w:rsidR="00635A04">
        <w:t>, and I do not claim that they are particularly accurate</w:t>
      </w:r>
      <w:r w:rsidR="00030073">
        <w:t>; th</w:t>
      </w:r>
      <w:r w:rsidR="00635A04">
        <w:t xml:space="preserve">e aim is that they </w:t>
      </w:r>
      <w:r w:rsidR="00484DD0">
        <w:t xml:space="preserve">set reasonable boundaries to </w:t>
      </w:r>
      <w:r w:rsidR="00635A04">
        <w:t>establish credible ranges for best-case and worst-case effects of the data errors.</w:t>
      </w:r>
    </w:p>
    <w:p w14:paraId="1A68540D" w14:textId="3E9807DB" w:rsidR="00597A98" w:rsidRDefault="00597A98"/>
    <w:p w14:paraId="4A35EEBB" w14:textId="028A4594" w:rsidR="00AB7FE9" w:rsidRDefault="00597A98" w:rsidP="00676FE5">
      <w:r>
        <w:t>These assumptions and calculations are shown in Table A</w:t>
      </w:r>
      <w:r w:rsidR="00030073">
        <w:t>1</w:t>
      </w:r>
      <w:r>
        <w:t>-</w:t>
      </w:r>
      <w:r w:rsidR="00635A04">
        <w:t>2</w:t>
      </w:r>
      <w:r>
        <w:t>.</w:t>
      </w:r>
      <w:r w:rsidR="0045586D">
        <w:t xml:space="preserve"> The first conditional probability shown in the table is </w:t>
      </w:r>
      <w:proofErr w:type="spellStart"/>
      <w:r w:rsidR="0045586D">
        <w:t>Pr</w:t>
      </w:r>
      <w:proofErr w:type="spellEnd"/>
      <w:r w:rsidR="0045586D">
        <w:t xml:space="preserve">(Correct match | True voter). Below this heading, ten types of errors in survey or voter file data are listed. The Percent column repeats the prevalence of the error type from Table 1. Under the Optimistic assumptions heading, the Factor column applies an optimistic factor to the Percent, and the Effect is the product of the previous two columns, indicating the percentage point reduction in </w:t>
      </w:r>
      <w:proofErr w:type="spellStart"/>
      <w:r w:rsidR="0045586D">
        <w:t>Pr</w:t>
      </w:r>
      <w:proofErr w:type="spellEnd"/>
      <w:r w:rsidR="0045586D">
        <w:t xml:space="preserve">(Correct match | True voter) caused by the indicated error under the optimistic assumption. </w:t>
      </w:r>
      <w:r w:rsidR="00D4545F">
        <w:t xml:space="preserve">The Pessimistic assumptions heading presents estimates that assume the errors cause larger, more harmful effects. The effects are described in qualitative terms in the last column. </w:t>
      </w:r>
    </w:p>
    <w:p w14:paraId="32A10DCA" w14:textId="0416A5B4" w:rsidR="00460B2E" w:rsidRDefault="00460B2E">
      <w:pPr>
        <w:spacing w:after="160" w:line="259" w:lineRule="auto"/>
      </w:pPr>
      <w:r>
        <w:br w:type="page"/>
      </w:r>
    </w:p>
    <w:p w14:paraId="73DF96D2" w14:textId="206CA2BF" w:rsidR="00AB7FE9" w:rsidRDefault="00203F6C" w:rsidP="00676FE5">
      <w:r w:rsidRPr="00203F6C">
        <w:rPr>
          <w:noProof/>
        </w:rPr>
        <w:lastRenderedPageBreak/>
        <w:drawing>
          <wp:inline distT="0" distB="0" distL="0" distR="0" wp14:anchorId="65A9D013" wp14:editId="07079247">
            <wp:extent cx="5943600" cy="7092315"/>
            <wp:effectExtent l="0" t="0" r="0" b="0"/>
            <wp:docPr id="4865737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3600" cy="7092315"/>
                    </a:xfrm>
                    <a:prstGeom prst="rect">
                      <a:avLst/>
                    </a:prstGeom>
                    <a:noFill/>
                    <a:ln>
                      <a:noFill/>
                    </a:ln>
                  </pic:spPr>
                </pic:pic>
              </a:graphicData>
            </a:graphic>
          </wp:inline>
        </w:drawing>
      </w:r>
    </w:p>
    <w:p w14:paraId="3E196E41" w14:textId="77777777" w:rsidR="00460B2E" w:rsidRDefault="00460B2E" w:rsidP="00676FE5"/>
    <w:p w14:paraId="26803DEA" w14:textId="77777777" w:rsidR="00460B2E" w:rsidRDefault="00460B2E" w:rsidP="00676FE5"/>
    <w:p w14:paraId="7E54CC12" w14:textId="77777777" w:rsidR="00460B2E" w:rsidRDefault="00460B2E" w:rsidP="00676FE5"/>
    <w:p w14:paraId="43C0FD76" w14:textId="56A17C42" w:rsidR="00460B2E" w:rsidRDefault="00460B2E" w:rsidP="00676FE5">
      <w:r>
        <w:t xml:space="preserve"> </w:t>
      </w:r>
    </w:p>
    <w:p w14:paraId="6F7C8A61" w14:textId="77777777" w:rsidR="00460B2E" w:rsidRDefault="00460B2E" w:rsidP="00676FE5"/>
    <w:p w14:paraId="77506B90" w14:textId="77777777" w:rsidR="00460B2E" w:rsidRDefault="00460B2E" w:rsidP="00676FE5"/>
    <w:p w14:paraId="775EA837" w14:textId="5D4F174B" w:rsidR="00460B2E" w:rsidRDefault="00203F6C" w:rsidP="00676FE5">
      <w:r w:rsidRPr="00203F6C">
        <w:rPr>
          <w:noProof/>
        </w:rPr>
        <w:lastRenderedPageBreak/>
        <w:drawing>
          <wp:inline distT="0" distB="0" distL="0" distR="0" wp14:anchorId="29A64376" wp14:editId="69D5EE59">
            <wp:extent cx="5943600" cy="3688715"/>
            <wp:effectExtent l="0" t="0" r="0" b="0"/>
            <wp:docPr id="66445345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3688715"/>
                    </a:xfrm>
                    <a:prstGeom prst="rect">
                      <a:avLst/>
                    </a:prstGeom>
                    <a:noFill/>
                    <a:ln>
                      <a:noFill/>
                    </a:ln>
                  </pic:spPr>
                </pic:pic>
              </a:graphicData>
            </a:graphic>
          </wp:inline>
        </w:drawing>
      </w:r>
    </w:p>
    <w:p w14:paraId="0D02E345" w14:textId="77777777" w:rsidR="00460B2E" w:rsidRDefault="00460B2E" w:rsidP="00676FE5"/>
    <w:p w14:paraId="13EBA244" w14:textId="77777777" w:rsidR="00460B2E" w:rsidRDefault="00460B2E" w:rsidP="00676FE5"/>
    <w:p w14:paraId="2A5BB4D0" w14:textId="77777777" w:rsidR="00C0555A" w:rsidRDefault="00D4545F" w:rsidP="00676FE5">
      <w:r>
        <w:t>Factors are consistent with effect descriptions</w:t>
      </w:r>
      <w:r w:rsidR="00C0555A">
        <w:t>, as follows</w:t>
      </w:r>
      <w:r>
        <w:t xml:space="preserve">. </w:t>
      </w:r>
    </w:p>
    <w:p w14:paraId="03DF8900" w14:textId="3F3BA69A" w:rsidR="00C0555A" w:rsidRDefault="00C0555A" w:rsidP="00C0555A">
      <w:pPr>
        <w:pStyle w:val="ListParagraph"/>
        <w:numPr>
          <w:ilvl w:val="0"/>
          <w:numId w:val="1"/>
        </w:numPr>
      </w:pPr>
      <w:r>
        <w:t>Very rare.</w:t>
      </w:r>
      <w:r w:rsidR="00203F6C">
        <w:t xml:space="preserve"> I</w:t>
      </w:r>
      <w:r w:rsidR="00AB7FE9">
        <w:t xml:space="preserve">f a data error should make the likelihood of a matching error “very rare,” I apply optimistic and pessimistic factors of .01 and .1, respectively. </w:t>
      </w:r>
    </w:p>
    <w:p w14:paraId="6A55FF40" w14:textId="29D5442B" w:rsidR="00C0555A" w:rsidRDefault="00C0555A" w:rsidP="00C0555A">
      <w:pPr>
        <w:pStyle w:val="ListParagraph"/>
        <w:numPr>
          <w:ilvl w:val="0"/>
          <w:numId w:val="1"/>
        </w:numPr>
      </w:pPr>
      <w:r>
        <w:t xml:space="preserve">Rare (or slightly lower). </w:t>
      </w:r>
      <w:r w:rsidR="00AB7FE9">
        <w:t>For “rare” errors, I apply factors of .01 and .</w:t>
      </w:r>
      <w:r>
        <w:t>3</w:t>
      </w:r>
      <w:r w:rsidR="00AB7FE9">
        <w:t xml:space="preserve">. The use of .01 as the optimistic factor for both “very rare” and “rare” </w:t>
      </w:r>
      <w:r w:rsidR="000F5A3B">
        <w:t xml:space="preserve">errors reflects the asymmetric potential of both “rare” and “very rare” adverse effects to be inconsequential, while reflecting the potential that “rare” adverse effects can be more frequent than very rare ones. </w:t>
      </w:r>
    </w:p>
    <w:p w14:paraId="39B48834" w14:textId="79AEAFCB" w:rsidR="00C0555A" w:rsidRDefault="00C0555A" w:rsidP="00C0555A">
      <w:pPr>
        <w:pStyle w:val="ListParagraph"/>
        <w:numPr>
          <w:ilvl w:val="0"/>
          <w:numId w:val="1"/>
        </w:numPr>
      </w:pPr>
      <w:r>
        <w:t xml:space="preserve">Frequent (or moderately lower). </w:t>
      </w:r>
      <w:r w:rsidR="000F5A3B">
        <w:t xml:space="preserve">If data errors are expected to cause “frequent” matching errors, I apply </w:t>
      </w:r>
      <w:r>
        <w:t xml:space="preserve">optimistic and pessimistic </w:t>
      </w:r>
      <w:r w:rsidR="000F5A3B">
        <w:t>factors of .</w:t>
      </w:r>
      <w:r>
        <w:t>1</w:t>
      </w:r>
      <w:r w:rsidR="000F5A3B">
        <w:t xml:space="preserve"> and .5</w:t>
      </w:r>
      <w:r>
        <w:t>, respectively.</w:t>
      </w:r>
    </w:p>
    <w:p w14:paraId="5A148D73" w14:textId="77777777" w:rsidR="00C0555A" w:rsidRDefault="00C0555A" w:rsidP="00C0555A">
      <w:pPr>
        <w:pStyle w:val="ListParagraph"/>
        <w:numPr>
          <w:ilvl w:val="0"/>
          <w:numId w:val="1"/>
        </w:numPr>
      </w:pPr>
      <w:r>
        <w:t>Very frequent. F</w:t>
      </w:r>
      <w:r w:rsidR="000F5A3B">
        <w:t xml:space="preserve">or “very frequent,” the factors are .33 and .95. </w:t>
      </w:r>
    </w:p>
    <w:p w14:paraId="7BB4F6C2" w14:textId="30F48194" w:rsidR="00A80B72" w:rsidRDefault="00C0555A" w:rsidP="00C0555A">
      <w:pPr>
        <w:pStyle w:val="ListParagraph"/>
        <w:numPr>
          <w:ilvl w:val="0"/>
          <w:numId w:val="1"/>
        </w:numPr>
      </w:pPr>
      <w:r>
        <w:t xml:space="preserve">Always (or “cannot match”). </w:t>
      </w:r>
      <w:r w:rsidR="000F5A3B">
        <w:t xml:space="preserve">If data error is “always” expected to cause a matching error, I apply factors of .5 and 1.0, where the use of an optimistic factor &lt;1.0 is justified by the optimistic assumption that one type of error coincides with another. </w:t>
      </w:r>
    </w:p>
    <w:p w14:paraId="2F1BD8EB" w14:textId="23EA0411" w:rsidR="00CD6B96" w:rsidRPr="00484DD0" w:rsidRDefault="00CD6B96" w:rsidP="00C0555A">
      <w:pPr>
        <w:pStyle w:val="ListParagraph"/>
        <w:numPr>
          <w:ilvl w:val="0"/>
          <w:numId w:val="1"/>
        </w:numPr>
      </w:pPr>
      <w:r>
        <w:t xml:space="preserve">Unknown. If we have very little or no basis to anticipate the magnitude of an effect, the optimistic assumption is that it is tiny (0.01) and the pessimistic assumption is that it is universal (1.0). </w:t>
      </w:r>
    </w:p>
    <w:p w14:paraId="48BA80E7" w14:textId="77777777" w:rsidR="00C0555A" w:rsidRPr="00A80B72" w:rsidRDefault="00C0555A" w:rsidP="00676FE5">
      <w:pPr>
        <w:rPr>
          <w:szCs w:val="24"/>
        </w:rPr>
      </w:pPr>
    </w:p>
    <w:p w14:paraId="6E8A2983" w14:textId="6E73369D" w:rsidR="008D0BE2" w:rsidRDefault="00676FE5" w:rsidP="008D0BE2">
      <w:proofErr w:type="spellStart"/>
      <w:r w:rsidRPr="008D0BE2">
        <w:rPr>
          <w:i/>
          <w:iCs/>
        </w:rPr>
        <w:t>Pr</w:t>
      </w:r>
      <w:proofErr w:type="spellEnd"/>
      <w:r w:rsidRPr="008D0BE2">
        <w:rPr>
          <w:i/>
          <w:iCs/>
        </w:rPr>
        <w:t>(Correct match | True voter)</w:t>
      </w:r>
      <w:r>
        <w:t xml:space="preserve"> = </w:t>
      </w:r>
      <w:r w:rsidR="00813559">
        <w:t>.</w:t>
      </w:r>
      <w:r>
        <w:t>7</w:t>
      </w:r>
      <w:r w:rsidR="005E03DE">
        <w:t>6</w:t>
      </w:r>
      <w:r>
        <w:t xml:space="preserve"> </w:t>
      </w:r>
      <w:r w:rsidR="00813559">
        <w:t>to</w:t>
      </w:r>
      <w:r>
        <w:t xml:space="preserve"> </w:t>
      </w:r>
      <w:r w:rsidR="00813559">
        <w:t>.</w:t>
      </w:r>
      <w:r>
        <w:t>9</w:t>
      </w:r>
      <w:r w:rsidR="009040B6">
        <w:t>1</w:t>
      </w:r>
      <w:r>
        <w:t xml:space="preserve">. There is no realistic prospect for the rate of correct matches to approach 100% because of the problems with official records, commercial files, and survey data detailed above. </w:t>
      </w:r>
      <w:r w:rsidR="005B2959">
        <w:t xml:space="preserve">An estimated 4 percent of voters have their turnout not recorded or are missing from commercial voter files altogether, or both, </w:t>
      </w:r>
      <w:r w:rsidR="009E5AA1">
        <w:t xml:space="preserve">and </w:t>
      </w:r>
      <w:r w:rsidR="005B2959">
        <w:t xml:space="preserve">1.4 percent have gender recorded incorrectly on a survey dataset, and 3.3 percent have panel respondent substitution; </w:t>
      </w:r>
      <w:r w:rsidR="005B2959">
        <w:lastRenderedPageBreak/>
        <w:t>these cases cannot be correctly matched. Making an optimistic assumption of significant overlap in these categories, we can apply a factor of 0.</w:t>
      </w:r>
      <w:r w:rsidR="009E5AA1">
        <w:t>5</w:t>
      </w:r>
      <w:r w:rsidR="005B2959">
        <w:t>; making the most pessimistic assumption that the categories are mutually exclusive constitutes a factor of 1.0</w:t>
      </w:r>
      <w:r w:rsidR="00580EFD">
        <w:t>. An incorrect address for a registered voter (8 percent) is a significant impediment to accurate matching</w:t>
      </w:r>
      <w:r w:rsidR="00CD6B96">
        <w:t>, as is a duplicate registration (2 percent, which entails association of the respondent with an incorrect address)</w:t>
      </w:r>
      <w:r w:rsidR="00580EFD">
        <w:t xml:space="preserve"> and makes the successful match probability moderately lower. </w:t>
      </w:r>
      <w:r w:rsidR="00ED190C">
        <w:t>Other errors such as missing date of birth (14 percent), a date of birth error on the survey (1.4 percent), and a name error on the survey (3.7 percent</w:t>
      </w:r>
      <w:r w:rsidR="00580EFD">
        <w:t>, which frequently are minor errors</w:t>
      </w:r>
      <w:r w:rsidR="00ED190C">
        <w:t>), would make the match rate slightly lower</w:t>
      </w:r>
      <w:r w:rsidR="00E0508D">
        <w:t xml:space="preserve"> because they reduce match quality but in most cases the match can still be made</w:t>
      </w:r>
      <w:r w:rsidR="00ED190C">
        <w:t>; optimistically, a factor of 0.1 (i.e., they reduce the correct match rate by 10%), or pessimistically, a factor of 0.3.</w:t>
      </w:r>
      <w:r w:rsidR="00E0508D">
        <w:t xml:space="preserve"> </w:t>
      </w:r>
      <w:r w:rsidR="00ED190C">
        <w:t xml:space="preserve">Applying </w:t>
      </w:r>
      <w:r w:rsidR="00E0508D">
        <w:t xml:space="preserve">all </w:t>
      </w:r>
      <w:r w:rsidR="00ED190C">
        <w:t>these factors cumulatively, t</w:t>
      </w:r>
      <w:r w:rsidR="008D0BE2">
        <w:t xml:space="preserve">he optimistic assumptions suggest that </w:t>
      </w:r>
      <w:proofErr w:type="spellStart"/>
      <w:r w:rsidR="008D0BE2" w:rsidRPr="00AE6CC2">
        <w:rPr>
          <w:i/>
        </w:rPr>
        <w:t>Pr</w:t>
      </w:r>
      <w:proofErr w:type="spellEnd"/>
      <w:r w:rsidR="008D0BE2" w:rsidRPr="00AE6CC2">
        <w:rPr>
          <w:i/>
        </w:rPr>
        <w:t>(Correct match | True voter)</w:t>
      </w:r>
      <w:r w:rsidR="008D0BE2">
        <w:t xml:space="preserve"> = .9</w:t>
      </w:r>
      <w:r w:rsidR="009040B6">
        <w:t>1</w:t>
      </w:r>
      <w:r w:rsidR="00ED190C">
        <w:t>, while t</w:t>
      </w:r>
      <w:r w:rsidR="008D0BE2">
        <w:t xml:space="preserve">he pessimistic assumptions </w:t>
      </w:r>
      <w:r w:rsidR="005B2959">
        <w:t>suggest</w:t>
      </w:r>
      <w:r w:rsidR="00ED190C">
        <w:t xml:space="preserve"> </w:t>
      </w:r>
      <w:r w:rsidR="008D0BE2">
        <w:t>.7</w:t>
      </w:r>
      <w:r w:rsidR="005E03DE">
        <w:t>6</w:t>
      </w:r>
      <w:r w:rsidR="008D0BE2">
        <w:t>.</w:t>
      </w:r>
    </w:p>
    <w:p w14:paraId="092DDF36" w14:textId="77777777" w:rsidR="008D0BE2" w:rsidRDefault="008D0BE2" w:rsidP="00676FE5"/>
    <w:p w14:paraId="057EC122" w14:textId="543EB068" w:rsidR="00676FE5" w:rsidRPr="001E7C1C" w:rsidRDefault="00676FE5" w:rsidP="00676FE5">
      <w:proofErr w:type="spellStart"/>
      <w:r w:rsidRPr="001E7C1C">
        <w:rPr>
          <w:i/>
          <w:iCs/>
        </w:rPr>
        <w:t>Pr</w:t>
      </w:r>
      <w:proofErr w:type="spellEnd"/>
      <w:r w:rsidRPr="001E7C1C">
        <w:rPr>
          <w:i/>
          <w:iCs/>
        </w:rPr>
        <w:t>(</w:t>
      </w:r>
      <w:proofErr w:type="gramStart"/>
      <w:r w:rsidRPr="001E7C1C">
        <w:rPr>
          <w:i/>
          <w:iCs/>
        </w:rPr>
        <w:t>Non-match</w:t>
      </w:r>
      <w:proofErr w:type="gramEnd"/>
      <w:r w:rsidRPr="001E7C1C">
        <w:rPr>
          <w:i/>
          <w:iCs/>
        </w:rPr>
        <w:t xml:space="preserve"> | True voter)</w:t>
      </w:r>
      <w:r w:rsidRPr="001E7C1C">
        <w:t xml:space="preserve"> = </w:t>
      </w:r>
      <w:r w:rsidR="00813559">
        <w:t>.0</w:t>
      </w:r>
      <w:r w:rsidR="00925CD1" w:rsidRPr="001E7C1C">
        <w:t>3</w:t>
      </w:r>
      <w:r w:rsidRPr="001E7C1C">
        <w:t xml:space="preserve"> </w:t>
      </w:r>
      <w:r w:rsidR="00813559">
        <w:t>to</w:t>
      </w:r>
      <w:r w:rsidRPr="001E7C1C">
        <w:t xml:space="preserve"> </w:t>
      </w:r>
      <w:r w:rsidR="00813559">
        <w:t>.</w:t>
      </w:r>
      <w:r w:rsidRPr="001E7C1C">
        <w:t>1</w:t>
      </w:r>
      <w:r w:rsidR="009040B6" w:rsidRPr="001E7C1C">
        <w:t>5</w:t>
      </w:r>
      <w:r w:rsidRPr="001E7C1C">
        <w:t xml:space="preserve">. </w:t>
      </w:r>
      <w:r w:rsidR="008D6C05" w:rsidRPr="001E7C1C">
        <w:t xml:space="preserve">Non-matches occur when neither a correct match nor a false match </w:t>
      </w:r>
      <w:proofErr w:type="gramStart"/>
      <w:r w:rsidR="008D6C05" w:rsidRPr="001E7C1C">
        <w:t>occur</w:t>
      </w:r>
      <w:proofErr w:type="gramEnd"/>
      <w:r w:rsidR="008D6C05" w:rsidRPr="001E7C1C">
        <w:t xml:space="preserve">. </w:t>
      </w:r>
      <w:r w:rsidR="00292678" w:rsidRPr="001E7C1C">
        <w:t xml:space="preserve">Some factors for this probability are </w:t>
      </w:r>
      <w:r w:rsidR="008D6C05" w:rsidRPr="001E7C1C">
        <w:t>equal</w:t>
      </w:r>
      <w:r w:rsidR="00292678" w:rsidRPr="001E7C1C">
        <w:t xml:space="preserve"> to the previous one: duplicate registrations, incorrect address for a registered voter, incorrect address for non-registrants, </w:t>
      </w:r>
      <w:r w:rsidR="009040B6" w:rsidRPr="001E7C1C">
        <w:t>and survey name error</w:t>
      </w:r>
      <w:r w:rsidR="00FA1F54" w:rsidRPr="001E7C1C">
        <w:t>. Others</w:t>
      </w:r>
      <w:r w:rsidR="008D6C05" w:rsidRPr="001E7C1C">
        <w:t xml:space="preserve"> are smaller</w:t>
      </w:r>
      <w:r w:rsidR="00FA1F54" w:rsidRPr="001E7C1C">
        <w:t xml:space="preserve"> for the following reasons. Omission from the voter file makes a correct match impossible, making either a non-match or a false match the required outcome, but it is unknown which incorrect outcome may be more likely. </w:t>
      </w:r>
      <w:r w:rsidR="00292678" w:rsidRPr="001E7C1C">
        <w:t>Missing DOB</w:t>
      </w:r>
      <w:r w:rsidR="00FA1F54" w:rsidRPr="001E7C1C">
        <w:t xml:space="preserve"> makes</w:t>
      </w:r>
      <w:r w:rsidR="008D6C05" w:rsidRPr="001E7C1C">
        <w:t xml:space="preserve"> the probability of</w:t>
      </w:r>
      <w:r w:rsidR="00FA1F54" w:rsidRPr="001E7C1C">
        <w:t xml:space="preserve"> a correct match slightly </w:t>
      </w:r>
      <w:proofErr w:type="gramStart"/>
      <w:r w:rsidR="00FA1F54" w:rsidRPr="001E7C1C">
        <w:t>lower, but</w:t>
      </w:r>
      <w:proofErr w:type="gramEnd"/>
      <w:r w:rsidR="00FA1F54" w:rsidRPr="001E7C1C">
        <w:t xml:space="preserve"> is more likely to result in a false match than a non-match, so the frequency of a non-match is very rare. If a true voter’s turnout is not recorded, we consider this a false match to a non-voting record rather than a non-match. A s</w:t>
      </w:r>
      <w:r w:rsidR="00292678" w:rsidRPr="001E7C1C">
        <w:t>urvey DOB error</w:t>
      </w:r>
      <w:r w:rsidR="00FA1F54" w:rsidRPr="001E7C1C">
        <w:t xml:space="preserve">, like missing DOB on the voter file, will very rarely cause a non-match (but may more frequently, though still rarely, cause a false match). </w:t>
      </w:r>
      <w:r w:rsidR="00925CD1" w:rsidRPr="001E7C1C">
        <w:t xml:space="preserve">Survey gender reversal may often cause a non-match, but could also cause frequent non-matches, and making no assumptions about which is more likely, I assign this an unknown effect. </w:t>
      </w:r>
      <w:r w:rsidR="00292678" w:rsidRPr="001E7C1C">
        <w:t xml:space="preserve">Panel respondent substitution </w:t>
      </w:r>
      <w:r w:rsidR="009040B6" w:rsidRPr="001E7C1C">
        <w:t xml:space="preserve">is more likely to cause a false match than a non-match because substitution results in records for a real person being substituted for the records of the sampled respondent, so the factor applied for a non-match in this case is lower. </w:t>
      </w:r>
      <w:r w:rsidR="00AB7FE9" w:rsidRPr="001E7C1C">
        <w:t xml:space="preserve">Cumulatively, these errors suggest a credible range of the probability of a non-match for true voters in the </w:t>
      </w:r>
      <w:r w:rsidR="00925CD1" w:rsidRPr="001E7C1C">
        <w:t>3</w:t>
      </w:r>
      <w:r w:rsidR="00AB7FE9" w:rsidRPr="001E7C1C">
        <w:t xml:space="preserve"> to 1</w:t>
      </w:r>
      <w:r w:rsidR="009E5AA1" w:rsidRPr="001E7C1C">
        <w:t>5</w:t>
      </w:r>
      <w:r w:rsidR="00AB7FE9" w:rsidRPr="001E7C1C">
        <w:t xml:space="preserve"> percent range. </w:t>
      </w:r>
    </w:p>
    <w:p w14:paraId="6AC3DBA3" w14:textId="77777777" w:rsidR="00676FE5" w:rsidRDefault="00676FE5" w:rsidP="00676FE5"/>
    <w:p w14:paraId="03AA402B" w14:textId="702433D5" w:rsidR="00AB7FE9" w:rsidRDefault="00676FE5" w:rsidP="00676FE5">
      <w:proofErr w:type="spellStart"/>
      <w:r w:rsidRPr="00AB7FE9">
        <w:rPr>
          <w:i/>
          <w:iCs/>
        </w:rPr>
        <w:t>Pr</w:t>
      </w:r>
      <w:proofErr w:type="spellEnd"/>
      <w:r w:rsidRPr="00AB7FE9">
        <w:rPr>
          <w:i/>
          <w:iCs/>
        </w:rPr>
        <w:t>(False match | True voter)</w:t>
      </w:r>
      <w:r>
        <w:t xml:space="preserve"> = </w:t>
      </w:r>
      <w:r w:rsidR="00813559">
        <w:t>.0</w:t>
      </w:r>
      <w:r w:rsidR="00656430">
        <w:t>0</w:t>
      </w:r>
      <w:r>
        <w:t xml:space="preserve"> </w:t>
      </w:r>
      <w:r w:rsidR="00813559">
        <w:t>to</w:t>
      </w:r>
      <w:r>
        <w:t xml:space="preserve"> </w:t>
      </w:r>
      <w:r w:rsidR="00813559">
        <w:t>.</w:t>
      </w:r>
      <w:r w:rsidR="001E7C1C">
        <w:t>2</w:t>
      </w:r>
      <w:r w:rsidR="00656430">
        <w:t>1</w:t>
      </w:r>
      <w:r>
        <w:t xml:space="preserve">. </w:t>
      </w:r>
      <w:r w:rsidR="00203F6C">
        <w:t>T</w:t>
      </w:r>
      <w:r w:rsidR="00AB3D1E">
        <w:t xml:space="preserve">he factors applied here </w:t>
      </w:r>
      <w:r w:rsidR="00203F6C">
        <w:t xml:space="preserve">may be </w:t>
      </w:r>
      <w:r w:rsidR="00AB3D1E">
        <w:t xml:space="preserve">equal </w:t>
      </w:r>
      <w:r w:rsidR="00203F6C">
        <w:t xml:space="preserve">or smaller than </w:t>
      </w:r>
      <w:r w:rsidR="00AB3D1E">
        <w:t xml:space="preserve">those for </w:t>
      </w:r>
      <w:proofErr w:type="spellStart"/>
      <w:r w:rsidR="00AB3D1E">
        <w:t>Pr</w:t>
      </w:r>
      <w:proofErr w:type="spellEnd"/>
      <w:r w:rsidR="00AB3D1E">
        <w:t>(Correct match | True voter)</w:t>
      </w:r>
      <w:r w:rsidR="00203F6C">
        <w:t>, but not greater</w:t>
      </w:r>
      <w:r w:rsidR="00AB3D1E">
        <w:t>. They are equal except in the following cases. Duplicate registrations and incorrect addresses for registered voters will result in some non-matches, so the factors for false matches are reduced from frequent to rare. If survey gender is reversed,</w:t>
      </w:r>
      <w:r w:rsidR="001E7C1C">
        <w:t xml:space="preserve"> as noted above, the factor is unknown. </w:t>
      </w:r>
      <w:r w:rsidR="00AB3D1E">
        <w:t xml:space="preserve"> </w:t>
      </w:r>
      <w:r w:rsidR="001E7C1C">
        <w:t xml:space="preserve">In the event of panel respondent substitution, false matches are expected to be very frequent. </w:t>
      </w:r>
      <w:r w:rsidR="00FE7692">
        <w:t xml:space="preserve">Cumulatively, these errors suggest a conditional probability in the 4 to </w:t>
      </w:r>
      <w:r w:rsidR="001E7C1C">
        <w:t>22</w:t>
      </w:r>
      <w:r w:rsidR="00FE7692">
        <w:t xml:space="preserve"> percent range. </w:t>
      </w:r>
      <w:r w:rsidR="00AB7FE9">
        <w:t xml:space="preserve">Note, however, that </w:t>
      </w:r>
      <w:proofErr w:type="spellStart"/>
      <w:r w:rsidR="00FE7692" w:rsidRPr="00AB7FE9">
        <w:rPr>
          <w:i/>
          <w:iCs/>
        </w:rPr>
        <w:t>Pr</w:t>
      </w:r>
      <w:proofErr w:type="spellEnd"/>
      <w:r w:rsidR="00FE7692" w:rsidRPr="00AB7FE9">
        <w:rPr>
          <w:i/>
          <w:iCs/>
        </w:rPr>
        <w:t>(False match | True voter)</w:t>
      </w:r>
      <w:r w:rsidR="00FE7692">
        <w:t xml:space="preserve"> </w:t>
      </w:r>
      <w:r w:rsidR="00AB7FE9">
        <w:t>and the previous two are constrained to sum to 1</w:t>
      </w:r>
      <w:r w:rsidR="00FE7692">
        <w:t>, and b</w:t>
      </w:r>
      <w:r w:rsidR="005576AC">
        <w:t xml:space="preserve">ased on the prior two probabilities, this one would be in the range of 0 – </w:t>
      </w:r>
      <w:r w:rsidR="001E7C1C">
        <w:t>21</w:t>
      </w:r>
      <w:r w:rsidR="005576AC">
        <w:t>.</w:t>
      </w:r>
      <w:r w:rsidR="00656430">
        <w:t xml:space="preserve"> Based on these constraints with the prior probabilities, I use this range. It is also worth noting that matching procedures can be calibrated favor non-matches </w:t>
      </w:r>
      <w:proofErr w:type="gramStart"/>
      <w:r w:rsidR="00656430">
        <w:t>in order to</w:t>
      </w:r>
      <w:proofErr w:type="gramEnd"/>
      <w:r w:rsidR="00656430">
        <w:t xml:space="preserve"> minimize false matches (e.g., the approach of Berent et al. 2016), which could reduce this probability, but since the bottom of this range includes zero I make no modification here. </w:t>
      </w:r>
    </w:p>
    <w:p w14:paraId="3AE71711" w14:textId="77777777" w:rsidR="00CE71D3" w:rsidRDefault="00CE71D3" w:rsidP="00676FE5"/>
    <w:p w14:paraId="68187B78" w14:textId="77922A71" w:rsidR="00990553" w:rsidRDefault="00E71699">
      <w:proofErr w:type="spellStart"/>
      <w:r w:rsidRPr="007675E0">
        <w:rPr>
          <w:i/>
          <w:iCs/>
        </w:rPr>
        <w:t>Pr</w:t>
      </w:r>
      <w:proofErr w:type="spellEnd"/>
      <w:r w:rsidRPr="007675E0">
        <w:rPr>
          <w:i/>
          <w:iCs/>
        </w:rPr>
        <w:t>(Correct match | True non-voter)</w:t>
      </w:r>
      <w:r>
        <w:t xml:space="preserve"> = </w:t>
      </w:r>
      <w:r w:rsidR="00813559">
        <w:t>.</w:t>
      </w:r>
      <w:r w:rsidR="00A92855">
        <w:t>2</w:t>
      </w:r>
      <w:r w:rsidR="00F12F24">
        <w:t>0</w:t>
      </w:r>
      <w:r w:rsidR="00B958C3">
        <w:t xml:space="preserve"> </w:t>
      </w:r>
      <w:r w:rsidR="00813559">
        <w:t>to</w:t>
      </w:r>
      <w:r w:rsidR="00B958C3">
        <w:t xml:space="preserve"> </w:t>
      </w:r>
      <w:r w:rsidR="00813559">
        <w:t>.</w:t>
      </w:r>
      <w:r w:rsidR="00B958C3">
        <w:t>7</w:t>
      </w:r>
      <w:r w:rsidR="00F12F24">
        <w:t>0</w:t>
      </w:r>
      <w:r w:rsidR="007675E0">
        <w:t>.</w:t>
      </w:r>
      <w:r w:rsidR="00990553">
        <w:t xml:space="preserve"> Factors affecting the probability of a correct match for a true non-voter are the same as those for a true voter, with the following exceptions. </w:t>
      </w:r>
      <w:proofErr w:type="gramStart"/>
      <w:r w:rsidR="00990553">
        <w:lastRenderedPageBreak/>
        <w:t>Note,</w:t>
      </w:r>
      <w:proofErr w:type="gramEnd"/>
      <w:r w:rsidR="00990553">
        <w:t xml:space="preserve"> also, that the percentage of the population affected by omission from the voter file is an estimated 32.2</w:t>
      </w:r>
      <w:r w:rsidR="00A92855">
        <w:t xml:space="preserve"> to 62</w:t>
      </w:r>
      <w:r w:rsidR="00990553">
        <w:t xml:space="preserve"> for non-voters, compared to 4 for voters. </w:t>
      </w:r>
      <w:r w:rsidR="00F12F24">
        <w:t xml:space="preserve">An incorrect address for non-registrants does not affect true voters, but for true non-voters it results in a moderately lower match probability because the address is an important element of reliable matching. And if a true voter’s turnout is not recorded, this is inapplicable here. Cumulative effects give errors in the range of 30 to </w:t>
      </w:r>
      <w:r w:rsidR="00A92855">
        <w:t>8</w:t>
      </w:r>
      <w:r w:rsidR="00F12F24">
        <w:t xml:space="preserve">0 percent, for a conditional match probability in the range of </w:t>
      </w:r>
      <w:r w:rsidR="00A92855">
        <w:t>2</w:t>
      </w:r>
      <w:r w:rsidR="00F12F24">
        <w:t xml:space="preserve">0 to 70 percent. </w:t>
      </w:r>
    </w:p>
    <w:p w14:paraId="20743445" w14:textId="77777777" w:rsidR="00990553" w:rsidRDefault="00990553"/>
    <w:p w14:paraId="3116C55C" w14:textId="69F01EA9" w:rsidR="00955D23" w:rsidRDefault="00E71699">
      <w:proofErr w:type="spellStart"/>
      <w:r w:rsidRPr="00955D23">
        <w:rPr>
          <w:i/>
          <w:iCs/>
        </w:rPr>
        <w:t>Pr</w:t>
      </w:r>
      <w:proofErr w:type="spellEnd"/>
      <w:r w:rsidRPr="00955D23">
        <w:rPr>
          <w:i/>
          <w:iCs/>
        </w:rPr>
        <w:t>(</w:t>
      </w:r>
      <w:proofErr w:type="gramStart"/>
      <w:r w:rsidRPr="00955D23">
        <w:rPr>
          <w:i/>
          <w:iCs/>
        </w:rPr>
        <w:t>Non-match</w:t>
      </w:r>
      <w:proofErr w:type="gramEnd"/>
      <w:r w:rsidRPr="00955D23">
        <w:rPr>
          <w:i/>
          <w:iCs/>
        </w:rPr>
        <w:t xml:space="preserve"> | True non-voter)</w:t>
      </w:r>
      <w:r>
        <w:t xml:space="preserve"> = </w:t>
      </w:r>
      <w:r w:rsidR="00813559">
        <w:t>.0</w:t>
      </w:r>
      <w:r w:rsidR="00955D23">
        <w:t xml:space="preserve">4 </w:t>
      </w:r>
      <w:r w:rsidR="00813559">
        <w:t>to</w:t>
      </w:r>
      <w:r w:rsidR="00955D23">
        <w:t xml:space="preserve"> </w:t>
      </w:r>
      <w:r w:rsidR="00813559">
        <w:t>.</w:t>
      </w:r>
      <w:r w:rsidR="00A92855">
        <w:t>77</w:t>
      </w:r>
      <w:r w:rsidR="00955D23">
        <w:t>.</w:t>
      </w:r>
      <w:r w:rsidR="00CD255E">
        <w:t xml:space="preserve"> I</w:t>
      </w:r>
      <w:r w:rsidR="00CD255E" w:rsidRPr="001E7C1C">
        <w:t xml:space="preserve">ndividual factors for non-matches must be equal or smaller than, but not greater than, the corresponding factors for </w:t>
      </w:r>
      <w:proofErr w:type="spellStart"/>
      <w:r w:rsidR="00CD255E" w:rsidRPr="001E7C1C">
        <w:t>Pr</w:t>
      </w:r>
      <w:proofErr w:type="spellEnd"/>
      <w:r w:rsidR="00CD255E" w:rsidRPr="001E7C1C">
        <w:t xml:space="preserve">(Correct match | True </w:t>
      </w:r>
      <w:r w:rsidR="00CD255E">
        <w:t>non-</w:t>
      </w:r>
      <w:r w:rsidR="00CD255E" w:rsidRPr="001E7C1C">
        <w:t>voter)</w:t>
      </w:r>
      <w:r w:rsidR="00B51415">
        <w:t>, and they match those factors except for the following cases. Omitted from the voter file: this factor is unknown</w:t>
      </w:r>
      <w:r w:rsidR="00955D23">
        <w:t xml:space="preserve">, following the assignment for probabilities in the true voter conditions. Panel respondent substitution: this is considered frequent, based on the assumption that </w:t>
      </w:r>
      <w:proofErr w:type="gramStart"/>
      <w:r w:rsidR="00955D23">
        <w:t>substation</w:t>
      </w:r>
      <w:proofErr w:type="gramEnd"/>
      <w:r w:rsidR="00955D23">
        <w:t xml:space="preserve"> frequently results in false matches. Cumulative effects </w:t>
      </w:r>
      <w:proofErr w:type="gramStart"/>
      <w:r w:rsidR="00955D23">
        <w:t>give</w:t>
      </w:r>
      <w:proofErr w:type="gramEnd"/>
      <w:r w:rsidR="00955D23">
        <w:t xml:space="preserve"> errors in the range of 4 to </w:t>
      </w:r>
      <w:r w:rsidR="00A92855">
        <w:t>7</w:t>
      </w:r>
      <w:r w:rsidR="00955D23">
        <w:t xml:space="preserve">7 percent. </w:t>
      </w:r>
    </w:p>
    <w:p w14:paraId="246CC2E0" w14:textId="77777777" w:rsidR="00CD255E" w:rsidRDefault="00CD255E"/>
    <w:p w14:paraId="1EBCCC6B" w14:textId="763063E0" w:rsidR="00A92855" w:rsidRDefault="00E71699">
      <w:proofErr w:type="spellStart"/>
      <w:r w:rsidRPr="00822726">
        <w:rPr>
          <w:i/>
          <w:iCs/>
        </w:rPr>
        <w:t>Pr</w:t>
      </w:r>
      <w:proofErr w:type="spellEnd"/>
      <w:r w:rsidRPr="00822726">
        <w:rPr>
          <w:i/>
          <w:iCs/>
        </w:rPr>
        <w:t>(False match | True non-voter)</w:t>
      </w:r>
      <w:r>
        <w:t xml:space="preserve"> = </w:t>
      </w:r>
      <w:r w:rsidR="00813559">
        <w:t>.0</w:t>
      </w:r>
      <w:r w:rsidR="00A92855">
        <w:t>3</w:t>
      </w:r>
      <w:r w:rsidR="00822726">
        <w:t xml:space="preserve"> </w:t>
      </w:r>
      <w:r w:rsidR="00813559">
        <w:t>to</w:t>
      </w:r>
      <w:r w:rsidR="00822726">
        <w:t xml:space="preserve"> </w:t>
      </w:r>
      <w:r w:rsidR="00813559">
        <w:t>.</w:t>
      </w:r>
      <w:r w:rsidR="00A92855">
        <w:t>4</w:t>
      </w:r>
      <w:r w:rsidR="00822726">
        <w:t>1</w:t>
      </w:r>
      <w:r w:rsidR="00DE0425">
        <w:t xml:space="preserve">. These </w:t>
      </w:r>
      <w:proofErr w:type="gramStart"/>
      <w:r w:rsidR="00DE0425">
        <w:t>factor</w:t>
      </w:r>
      <w:r w:rsidR="00A92855">
        <w:t xml:space="preserve"> inputs</w:t>
      </w:r>
      <w:proofErr w:type="gramEnd"/>
      <w:r w:rsidR="00A92855">
        <w:t xml:space="preserve"> </w:t>
      </w:r>
      <w:r w:rsidR="00DE0425">
        <w:t xml:space="preserve">are the same as for </w:t>
      </w:r>
      <w:proofErr w:type="spellStart"/>
      <w:r w:rsidR="00DE0425">
        <w:t>Pr</w:t>
      </w:r>
      <w:proofErr w:type="spellEnd"/>
      <w:r w:rsidR="00DE0425">
        <w:t xml:space="preserve">(Non-match | True non-voter) except </w:t>
      </w:r>
      <w:r w:rsidR="00822726">
        <w:t>that when a true voter’s turnout is not recorded and the record is correctly matched, this is considered a false match due to the incorrect turnout data</w:t>
      </w:r>
      <w:r w:rsidR="00DE0425">
        <w:t xml:space="preserve">. </w:t>
      </w:r>
      <w:r w:rsidR="00822726">
        <w:t xml:space="preserve">The cumulative effect of errors in this category </w:t>
      </w:r>
      <w:r w:rsidR="00A92855">
        <w:t>suggests</w:t>
      </w:r>
      <w:r w:rsidR="00822726">
        <w:t xml:space="preserve"> matching errors in the range of 6 to </w:t>
      </w:r>
      <w:r w:rsidR="00A92855">
        <w:t>8</w:t>
      </w:r>
      <w:r w:rsidR="00822726">
        <w:t xml:space="preserve">1 percent. </w:t>
      </w:r>
      <w:r w:rsidR="00A92855">
        <w:t xml:space="preserve">However, the probability of a false match is additionally affected by the matching method’s approach to partial or imperfect matches. If </w:t>
      </w:r>
      <w:r w:rsidR="00656430">
        <w:t>researchers</w:t>
      </w:r>
      <w:r w:rsidR="00A92855">
        <w:t xml:space="preserve"> consider a match incorrect when discrepancies appear, the false match rate will fall and the non-match rate will rise</w:t>
      </w:r>
      <w:r w:rsidR="00656430">
        <w:t xml:space="preserve"> (e.g., Berent et al. 2016)</w:t>
      </w:r>
      <w:r w:rsidR="00A92855">
        <w:t xml:space="preserve">. Enamorado </w:t>
      </w:r>
      <w:r w:rsidR="00C553E6">
        <w:t>at al.</w:t>
      </w:r>
      <w:r w:rsidR="00A92855">
        <w:t xml:space="preserve"> (201</w:t>
      </w:r>
      <w:r w:rsidR="00C553E6">
        <w:t>9</w:t>
      </w:r>
      <w:r w:rsidR="00A92855">
        <w:t xml:space="preserve">) find even though false matches are a problem, </w:t>
      </w:r>
      <w:proofErr w:type="gramStart"/>
      <w:r w:rsidR="00A92855">
        <w:t>a majority of</w:t>
      </w:r>
      <w:proofErr w:type="gramEnd"/>
      <w:r w:rsidR="00A92855">
        <w:t xml:space="preserve"> match failures should be non-matches, not false matches. Thus, even on the pessimistic side we can reduce the false match rate from the potential 6 and 81 percent to a lower number. The literature does not appear to support a robust estimate; for present purposes, I conservatively treat “most” failures being non-matches as a basis to reduce the false match estimate by half, to an actual range or 3 to 41 percent. More likely values are on the lower end of this range.</w:t>
      </w:r>
      <w:r w:rsidR="00656430">
        <w:t xml:space="preserve"> It is worth emphasizing that there is a lot of uncertainty here.</w:t>
      </w:r>
    </w:p>
    <w:p w14:paraId="1D705548" w14:textId="77777777" w:rsidR="00DE0425" w:rsidRDefault="00DE0425"/>
    <w:p w14:paraId="1C5810E5" w14:textId="55DAE7BE" w:rsidR="00DE0425" w:rsidRDefault="00E71699" w:rsidP="00DE0425">
      <w:proofErr w:type="spellStart"/>
      <w:r w:rsidRPr="00DE0425">
        <w:rPr>
          <w:i/>
          <w:iCs/>
        </w:rPr>
        <w:t>Pr</w:t>
      </w:r>
      <w:proofErr w:type="spellEnd"/>
      <w:r w:rsidRPr="00DE0425">
        <w:rPr>
          <w:i/>
          <w:iCs/>
        </w:rPr>
        <w:t>(Finding voter | False match)</w:t>
      </w:r>
      <w:r>
        <w:t xml:space="preserve"> = </w:t>
      </w:r>
      <w:r w:rsidR="00813559">
        <w:t>.</w:t>
      </w:r>
      <w:r w:rsidR="00DE0425">
        <w:t xml:space="preserve">54 </w:t>
      </w:r>
      <w:r w:rsidR="00813559">
        <w:t>to</w:t>
      </w:r>
      <w:r w:rsidR="00DE0425">
        <w:t xml:space="preserve"> </w:t>
      </w:r>
      <w:r w:rsidR="00813559">
        <w:t>.</w:t>
      </w:r>
      <w:r w:rsidR="00DE0425">
        <w:t>94. The baseline probability of finding a voter, assuming false matches occur completely at random, is the proportion of individuals on the voter file who voted. In the 2020</w:t>
      </w:r>
      <w:r w:rsidR="00203F6C">
        <w:t xml:space="preserve"> ANES</w:t>
      </w:r>
      <w:r w:rsidR="00DE0425">
        <w:t xml:space="preserve"> Vendor 2 file this is 73.9%. False matches </w:t>
      </w:r>
      <w:r w:rsidR="00203F6C">
        <w:t>may</w:t>
      </w:r>
      <w:r w:rsidR="00DE0425">
        <w:t xml:space="preserve"> not occur completely at random, however. Bias in false match selection probably includes a greater likelihood of finding matches who live in the areas where ANES respondents live, such as on the same street or in the same apartment complex. This is a kind of geographic clustering effect in which the false matches will resemble ANES respondents more than a random draw from the entire population would resemble ANES respondents. ANES samples over-represent voters, so </w:t>
      </w:r>
      <w:r w:rsidR="00AD0987">
        <w:t>they</w:t>
      </w:r>
      <w:r w:rsidR="00DE0425">
        <w:t xml:space="preserve"> probably over-represent people from neighborhoods with high turnout rates, which would lead to a higher rate of selecting a voter conditional on a false match. If self-reports are relatively accurate, the proportion of true voters in the sample could be in the 80s in studies with high reported turnout. However, false matches may also be more likely among non-voters than among voters, in turn making erroneous selection of a non-voter more likely. For example, apartment dwellers and people who move frequently are less likely to vote and are also (it appears) more difficult to match correctly and more likely to result in a false match to a person who lives nearby (in the same apartment building) or in the same unit (after the sampled individual has </w:t>
      </w:r>
      <w:r w:rsidR="00DE0425">
        <w:lastRenderedPageBreak/>
        <w:t xml:space="preserve">moved out), who in turn is more likely to share the sampled individual’s non-voter status. The relative frequencies of these kinds of matching errors </w:t>
      </w:r>
      <w:proofErr w:type="gramStart"/>
      <w:r w:rsidR="00DE0425">
        <w:t>is</w:t>
      </w:r>
      <w:proofErr w:type="gramEnd"/>
      <w:r w:rsidR="00DE0425">
        <w:t xml:space="preserve"> unknown. I therefore examine a relatively wide range around the target of 73.9%, plus or minus 20 points, from 54 to 94 percent.  </w:t>
      </w:r>
    </w:p>
    <w:p w14:paraId="5454D1A4" w14:textId="798CDC4F" w:rsidR="00E71699" w:rsidRDefault="00E71699"/>
    <w:p w14:paraId="18C312D4" w14:textId="717335B1" w:rsidR="00E71699" w:rsidRDefault="00E71699">
      <w:proofErr w:type="spellStart"/>
      <w:r w:rsidRPr="00DE0425">
        <w:rPr>
          <w:i/>
          <w:iCs/>
        </w:rPr>
        <w:t>Pr</w:t>
      </w:r>
      <w:proofErr w:type="spellEnd"/>
      <w:r w:rsidRPr="00DE0425">
        <w:rPr>
          <w:i/>
          <w:iCs/>
        </w:rPr>
        <w:t>(Finding non-voter | False match)</w:t>
      </w:r>
      <w:r>
        <w:t xml:space="preserve"> = </w:t>
      </w:r>
      <w:r w:rsidR="00813559">
        <w:t>.0</w:t>
      </w:r>
      <w:r w:rsidR="00DE0425">
        <w:t xml:space="preserve">6 </w:t>
      </w:r>
      <w:r w:rsidR="00813559">
        <w:t>to</w:t>
      </w:r>
      <w:r w:rsidR="00DE0425">
        <w:t xml:space="preserve"> </w:t>
      </w:r>
      <w:r w:rsidR="00813559">
        <w:t>.</w:t>
      </w:r>
      <w:r w:rsidR="00DE0425">
        <w:t xml:space="preserve">46. This is 1 - </w:t>
      </w:r>
      <w:proofErr w:type="spellStart"/>
      <w:r w:rsidR="00DE0425" w:rsidRPr="00DE0425">
        <w:t>Pr</w:t>
      </w:r>
      <w:proofErr w:type="spellEnd"/>
      <w:r w:rsidR="00DE0425" w:rsidRPr="00DE0425">
        <w:t>(Finding voter | False match)</w:t>
      </w:r>
      <w:r w:rsidR="00DE0425">
        <w:t>.</w:t>
      </w:r>
    </w:p>
    <w:p w14:paraId="7B13F70E" w14:textId="47F9CC1F" w:rsidR="00DE0425" w:rsidRDefault="00DE0425"/>
    <w:p w14:paraId="39AEEEE4" w14:textId="77777777" w:rsidR="00460B2E" w:rsidRDefault="00460B2E"/>
    <w:p w14:paraId="55189ACD" w14:textId="2ABE2BB5" w:rsidR="00DE0425" w:rsidRPr="000B305B" w:rsidRDefault="00DE0425" w:rsidP="00A00DBB">
      <w:pPr>
        <w:pStyle w:val="Heading2"/>
        <w:numPr>
          <w:ilvl w:val="0"/>
          <w:numId w:val="13"/>
        </w:numPr>
      </w:pPr>
      <w:bookmarkStart w:id="4" w:name="_Toc221095178"/>
      <w:r w:rsidRPr="000B305B">
        <w:t>Conditional probabilities for the error matrix</w:t>
      </w:r>
      <w:bookmarkEnd w:id="4"/>
    </w:p>
    <w:p w14:paraId="58931624" w14:textId="6471A510" w:rsidR="00473BC7" w:rsidRDefault="00473BC7"/>
    <w:p w14:paraId="76D63080" w14:textId="61F9CECB" w:rsidR="00FA7FB5" w:rsidRDefault="00FA7FB5">
      <w:r>
        <w:t>In this section I consider the range of plausible values for the error matrix</w:t>
      </w:r>
      <w:r w:rsidR="00CC1D9C">
        <w:t xml:space="preserve">, anchored on one end by the assumption that vote validation is correct and anchored on the other end by the assumption that self-reported turnout is mainly correct. </w:t>
      </w:r>
    </w:p>
    <w:p w14:paraId="78F83736" w14:textId="77777777" w:rsidR="00FA7FB5" w:rsidRDefault="00FA7FB5"/>
    <w:p w14:paraId="4528FD75" w14:textId="59FC184F" w:rsidR="003C2FB6" w:rsidRDefault="003C2FB6">
      <w:r>
        <w:t>Recall that the error matrix is a 2</w:t>
      </w:r>
      <w:r w:rsidR="00AD0987">
        <w:t>×</w:t>
      </w:r>
      <w:r>
        <w:t>2 contingency table with the following cells:</w:t>
      </w:r>
    </w:p>
    <w:p w14:paraId="4353F456" w14:textId="06D16E33" w:rsidR="003C2FB6" w:rsidRDefault="003C2FB6"/>
    <w:p w14:paraId="409624E0" w14:textId="59A9A296" w:rsidR="003C2FB6" w:rsidRDefault="003C2FB6" w:rsidP="003C2FB6">
      <w:r>
        <w:t xml:space="preserve">True Positive (TP): </w:t>
      </w:r>
      <w:r>
        <w:tab/>
        <w:t xml:space="preserve">True voter self-reports voting </w:t>
      </w:r>
    </w:p>
    <w:p w14:paraId="4BDFA096" w14:textId="77777777" w:rsidR="003C2FB6" w:rsidRDefault="003C2FB6" w:rsidP="003C2FB6">
      <w:r>
        <w:t xml:space="preserve">False Negative (FN): </w:t>
      </w:r>
      <w:r>
        <w:tab/>
        <w:t xml:space="preserve">True voter reports not voting </w:t>
      </w:r>
    </w:p>
    <w:p w14:paraId="71F00DBE" w14:textId="77777777" w:rsidR="003C2FB6" w:rsidRDefault="003C2FB6" w:rsidP="003C2FB6">
      <w:r>
        <w:t>False Positive (FP):</w:t>
      </w:r>
      <w:r>
        <w:tab/>
        <w:t xml:space="preserve">True non-voter reports voting </w:t>
      </w:r>
    </w:p>
    <w:p w14:paraId="470FA105" w14:textId="77777777" w:rsidR="003C2FB6" w:rsidRDefault="003C2FB6" w:rsidP="003C2FB6">
      <w:r>
        <w:t xml:space="preserve">True Negative (TN): </w:t>
      </w:r>
      <w:r>
        <w:tab/>
        <w:t xml:space="preserve">True non-voter reports not voting </w:t>
      </w:r>
    </w:p>
    <w:p w14:paraId="2272F7C2" w14:textId="77777777" w:rsidR="003C2FB6" w:rsidRDefault="003C2FB6"/>
    <w:p w14:paraId="6DFF84EE" w14:textId="3DC1378F" w:rsidR="00B31F91" w:rsidRDefault="00B31F91">
      <w:r>
        <w:t>The error matrix describes true characteristics of the survey sample. These figures are never known</w:t>
      </w:r>
      <w:r w:rsidR="00D14BE6">
        <w:t xml:space="preserve"> in an empirical study</w:t>
      </w:r>
      <w:r>
        <w:t xml:space="preserve">. They can be estimated using self-reports and validated turnout data, but it is important to make the distinction that here we are considering assumptions about the truth and exploring how those assumptions affect the resulting estimates of the truth from survey self-reports and turnout validation. </w:t>
      </w:r>
      <w:r w:rsidR="00D14BE6">
        <w:t xml:space="preserve">These four percentages are constrained to sum to 100 percent; the denominator for each is an entire survey sample. </w:t>
      </w:r>
    </w:p>
    <w:p w14:paraId="3020542A" w14:textId="50B81497" w:rsidR="00B31F91" w:rsidRDefault="00B31F91"/>
    <w:p w14:paraId="1F68A099" w14:textId="3854A33D" w:rsidR="00CA21A5" w:rsidRDefault="00AD0987">
      <w:r>
        <w:t>One</w:t>
      </w:r>
      <w:r w:rsidR="000470F9">
        <w:t xml:space="preserve"> can estimate credible values for the error matrix by considering how TP, FN, FP, and TN are related to other statistics</w:t>
      </w:r>
      <w:r w:rsidR="008D385D">
        <w:t xml:space="preserve"> and to each other.</w:t>
      </w:r>
      <w:r w:rsidR="00CA21A5">
        <w:t xml:space="preserve"> First:</w:t>
      </w:r>
    </w:p>
    <w:p w14:paraId="62096E79" w14:textId="0BE5DFEF" w:rsidR="000470F9" w:rsidRDefault="008D385D">
      <w:r>
        <w:t xml:space="preserve"> </w:t>
      </w:r>
    </w:p>
    <w:p w14:paraId="527D57BA" w14:textId="00371BB0" w:rsidR="005F071B" w:rsidRDefault="000470F9" w:rsidP="00CA21A5">
      <w:pPr>
        <w:jc w:val="center"/>
      </w:pPr>
      <w:r w:rsidRPr="00CA21A5">
        <w:rPr>
          <w:i/>
          <w:iCs/>
        </w:rPr>
        <w:t>reported turnout rate = TP + FP</w:t>
      </w:r>
      <w:r w:rsidR="00CA21A5">
        <w:tab/>
      </w:r>
      <w:r w:rsidR="00CA21A5">
        <w:tab/>
      </w:r>
      <w:r w:rsidR="00CA21A5">
        <w:tab/>
      </w:r>
      <w:r w:rsidR="00CA21A5">
        <w:tab/>
        <w:t>(Eq. 1)</w:t>
      </w:r>
    </w:p>
    <w:p w14:paraId="5D2DEF73" w14:textId="77777777" w:rsidR="00CA21A5" w:rsidRDefault="00CA21A5"/>
    <w:p w14:paraId="286ECBAA" w14:textId="77777777" w:rsidR="00CA21A5" w:rsidRDefault="00CA21A5" w:rsidP="00CA21A5">
      <w:r>
        <w:t xml:space="preserve">Second, assuming, </w:t>
      </w:r>
      <w:r w:rsidRPr="00D17A21">
        <w:rPr>
          <w:i/>
          <w:iCs/>
        </w:rPr>
        <w:t>ad arguendo</w:t>
      </w:r>
      <w:r>
        <w:t>, that validation results are correct:</w:t>
      </w:r>
    </w:p>
    <w:p w14:paraId="3D8804F6" w14:textId="77777777" w:rsidR="00CA21A5" w:rsidRDefault="00CA21A5" w:rsidP="00CA21A5"/>
    <w:p w14:paraId="263320CB" w14:textId="0AD0FBCA" w:rsidR="00CA21A5" w:rsidRDefault="00CA21A5" w:rsidP="00CA21A5">
      <w:pPr>
        <w:jc w:val="center"/>
      </w:pPr>
      <w:proofErr w:type="spellStart"/>
      <w:r w:rsidRPr="00CA21A5">
        <w:rPr>
          <w:i/>
          <w:iCs/>
        </w:rPr>
        <w:t>Pr</w:t>
      </w:r>
      <w:proofErr w:type="spellEnd"/>
      <w:r w:rsidRPr="00CA21A5">
        <w:rPr>
          <w:i/>
          <w:iCs/>
        </w:rPr>
        <w:t>(Validated vote | reported vote) = TP/(TP+FP)</w:t>
      </w:r>
      <w:r w:rsidR="00813559">
        <w:rPr>
          <w:i/>
          <w:iCs/>
        </w:rPr>
        <w:tab/>
      </w:r>
      <w:r>
        <w:tab/>
        <w:t>(Eq. 2)</w:t>
      </w:r>
    </w:p>
    <w:p w14:paraId="3B297E64" w14:textId="77777777" w:rsidR="00CA21A5" w:rsidRDefault="00CA21A5"/>
    <w:p w14:paraId="47A1A973" w14:textId="7BE89799" w:rsidR="002F0600" w:rsidRDefault="00CA21A5">
      <w:r>
        <w:t>The reported turnout rate</w:t>
      </w:r>
      <w:r w:rsidR="00AD0987">
        <w:t xml:space="preserve">s </w:t>
      </w:r>
      <w:r>
        <w:t>for CCES 2008</w:t>
      </w:r>
      <w:r w:rsidR="00AD0987">
        <w:t xml:space="preserve"> and</w:t>
      </w:r>
      <w:r>
        <w:t xml:space="preserve"> ANES </w:t>
      </w:r>
      <w:proofErr w:type="gramStart"/>
      <w:r>
        <w:t>2016,</w:t>
      </w:r>
      <w:proofErr w:type="gramEnd"/>
      <w:r>
        <w:t xml:space="preserve"> were reported in Table 3</w:t>
      </w:r>
      <w:r w:rsidR="00AD0987">
        <w:t xml:space="preserve"> as .843 and .751, respectively; for ANES 2020, it is .773. The </w:t>
      </w:r>
      <w:proofErr w:type="spellStart"/>
      <w:r w:rsidR="00AD0987">
        <w:t>Pr</w:t>
      </w:r>
      <w:proofErr w:type="spellEnd"/>
      <w:r w:rsidR="00AD0987">
        <w:t>(Validated vote | reported vote) for CCES 2008 and ANES 2016 were, respectively, .806 and .776; the result for ANES 2020 was .895</w:t>
      </w:r>
      <w:r>
        <w:t xml:space="preserve">. </w:t>
      </w:r>
      <w:r w:rsidR="002F0600">
        <w:t>Applying these to equations 1 and 2:</w:t>
      </w:r>
    </w:p>
    <w:p w14:paraId="37036FBD" w14:textId="19E275D6" w:rsidR="002F0600" w:rsidRDefault="002F0600"/>
    <w:p w14:paraId="4714D6FC" w14:textId="3A2F998F" w:rsidR="002F0600" w:rsidRDefault="002F0600" w:rsidP="002F0600">
      <w:r>
        <w:t xml:space="preserve">For CSES 2008: </w:t>
      </w:r>
      <w:r w:rsidR="00813559">
        <w:t>.8</w:t>
      </w:r>
      <w:r>
        <w:t>4</w:t>
      </w:r>
      <w:r w:rsidR="00924F4C">
        <w:t>3</w:t>
      </w:r>
      <w:r>
        <w:t xml:space="preserve"> = TP + FP and </w:t>
      </w:r>
      <w:r w:rsidR="00813559">
        <w:t>.</w:t>
      </w:r>
      <w:r>
        <w:t>8</w:t>
      </w:r>
      <w:r w:rsidR="00924F4C">
        <w:t>06</w:t>
      </w:r>
      <w:r>
        <w:t xml:space="preserve"> = TP/(TP+FP); this </w:t>
      </w:r>
      <w:proofErr w:type="gramStart"/>
      <w:r>
        <w:t>solves to</w:t>
      </w:r>
      <w:proofErr w:type="gramEnd"/>
      <w:r>
        <w:t xml:space="preserve"> TP = </w:t>
      </w:r>
      <w:r w:rsidR="00813559">
        <w:t>.</w:t>
      </w:r>
      <w:r>
        <w:t>6</w:t>
      </w:r>
      <w:r w:rsidR="008B77EC">
        <w:t>79</w:t>
      </w:r>
      <w:r>
        <w:t xml:space="preserve"> and FP = </w:t>
      </w:r>
      <w:r w:rsidR="00813559">
        <w:t>.</w:t>
      </w:r>
      <w:r>
        <w:t>16</w:t>
      </w:r>
      <w:r w:rsidR="008B77EC">
        <w:t>4</w:t>
      </w:r>
      <w:r>
        <w:t xml:space="preserve">. </w:t>
      </w:r>
    </w:p>
    <w:p w14:paraId="1FCF53DB" w14:textId="05886282" w:rsidR="002F0600" w:rsidRDefault="002F0600"/>
    <w:p w14:paraId="0A10FBEB" w14:textId="67A6D962" w:rsidR="002F0600" w:rsidRDefault="002F0600" w:rsidP="002F0600">
      <w:r>
        <w:t xml:space="preserve">For ANES 2016: </w:t>
      </w:r>
      <w:r w:rsidR="00813559">
        <w:t>.</w:t>
      </w:r>
      <w:r w:rsidR="000E3B45">
        <w:t xml:space="preserve">751 = TP + FP and </w:t>
      </w:r>
      <w:r w:rsidR="00813559">
        <w:t>.</w:t>
      </w:r>
      <w:r>
        <w:t>7</w:t>
      </w:r>
      <w:r w:rsidR="000E3B45">
        <w:t>76</w:t>
      </w:r>
      <w:r>
        <w:t xml:space="preserve"> = TP/(TP+FP); this solves to TP = </w:t>
      </w:r>
      <w:r w:rsidR="00813559">
        <w:t>.</w:t>
      </w:r>
      <w:r>
        <w:t>58</w:t>
      </w:r>
      <w:r w:rsidR="00B245A1">
        <w:t>3</w:t>
      </w:r>
      <w:r>
        <w:t xml:space="preserve"> and FP = </w:t>
      </w:r>
      <w:r w:rsidR="00813559">
        <w:t>.</w:t>
      </w:r>
      <w:r>
        <w:t>16</w:t>
      </w:r>
      <w:r w:rsidR="00B245A1">
        <w:t>8</w:t>
      </w:r>
      <w:r>
        <w:t xml:space="preserve">. </w:t>
      </w:r>
    </w:p>
    <w:p w14:paraId="5C37CA59" w14:textId="4DBECDF6" w:rsidR="002F0600" w:rsidRDefault="002F0600"/>
    <w:p w14:paraId="20ECEA23" w14:textId="7E58BC9A" w:rsidR="002F0600" w:rsidRDefault="002F0600" w:rsidP="002F0600">
      <w:r>
        <w:t xml:space="preserve">For ANES 2020: </w:t>
      </w:r>
      <w:r w:rsidR="00813559">
        <w:t>.</w:t>
      </w:r>
      <w:r>
        <w:t>77</w:t>
      </w:r>
      <w:r w:rsidR="00FE0755">
        <w:t>3</w:t>
      </w:r>
      <w:r>
        <w:t xml:space="preserve"> = TP + FP and </w:t>
      </w:r>
      <w:r w:rsidR="00813559">
        <w:t>.</w:t>
      </w:r>
      <w:r w:rsidR="00FE0755">
        <w:t>895</w:t>
      </w:r>
      <w:r>
        <w:t xml:space="preserve"> = TP/(TP+FP); this solves to TP = </w:t>
      </w:r>
      <w:r w:rsidR="00813559">
        <w:t>.</w:t>
      </w:r>
      <w:r>
        <w:t>69</w:t>
      </w:r>
      <w:r w:rsidR="007864E3">
        <w:t>2</w:t>
      </w:r>
      <w:r>
        <w:t xml:space="preserve"> and FP = </w:t>
      </w:r>
      <w:r w:rsidR="00813559">
        <w:t>.0</w:t>
      </w:r>
      <w:r>
        <w:t>8</w:t>
      </w:r>
      <w:r w:rsidR="007864E3">
        <w:t>1</w:t>
      </w:r>
      <w:r>
        <w:t xml:space="preserve">. </w:t>
      </w:r>
    </w:p>
    <w:p w14:paraId="2BF03155" w14:textId="3BDEFAEF" w:rsidR="002F0600" w:rsidRDefault="002F0600"/>
    <w:p w14:paraId="01BD555A" w14:textId="77777777" w:rsidR="002F0600" w:rsidRDefault="002F0600" w:rsidP="002F0600">
      <w:proofErr w:type="gramStart"/>
      <w:r>
        <w:t>Again</w:t>
      </w:r>
      <w:proofErr w:type="gramEnd"/>
      <w:r>
        <w:t xml:space="preserve"> assuming </w:t>
      </w:r>
      <w:r w:rsidRPr="006B06A6">
        <w:rPr>
          <w:i/>
          <w:iCs/>
        </w:rPr>
        <w:t>ad arguendo</w:t>
      </w:r>
      <w:r>
        <w:t xml:space="preserve"> that validation is correct:</w:t>
      </w:r>
    </w:p>
    <w:p w14:paraId="578013CB" w14:textId="77777777" w:rsidR="002F0600" w:rsidRDefault="002F0600" w:rsidP="002F0600"/>
    <w:p w14:paraId="67843221" w14:textId="7468E52F" w:rsidR="002F0600" w:rsidRDefault="002F0600" w:rsidP="002F0600">
      <w:pPr>
        <w:jc w:val="center"/>
      </w:pPr>
      <w:proofErr w:type="spellStart"/>
      <w:r>
        <w:t>Pr</w:t>
      </w:r>
      <w:proofErr w:type="spellEnd"/>
      <w:r>
        <w:t>(Reported vote | validated vote) =</w:t>
      </w:r>
      <w:r w:rsidR="000E3B45">
        <w:t xml:space="preserve">  </w:t>
      </w:r>
      <w:r>
        <w:t>TP/(TP+FN)</w:t>
      </w:r>
      <w:r>
        <w:tab/>
      </w:r>
      <w:r w:rsidR="00813559">
        <w:tab/>
      </w:r>
      <w:r>
        <w:t>(Eq. 3)</w:t>
      </w:r>
    </w:p>
    <w:p w14:paraId="20A1FA15" w14:textId="55841599" w:rsidR="002F0600" w:rsidRDefault="002F0600"/>
    <w:p w14:paraId="473D60DA" w14:textId="2B373E20" w:rsidR="002F0600" w:rsidRDefault="002F0600">
      <w:proofErr w:type="gramStart"/>
      <w:r>
        <w:t xml:space="preserve">And, </w:t>
      </w:r>
      <w:r w:rsidR="00924F4C">
        <w:t>by definition</w:t>
      </w:r>
      <w:proofErr w:type="gramEnd"/>
      <w:r>
        <w:t>:</w:t>
      </w:r>
    </w:p>
    <w:p w14:paraId="0870EC69" w14:textId="6F2A25A0" w:rsidR="002F0600" w:rsidRDefault="002F0600"/>
    <w:p w14:paraId="3EF24EC8" w14:textId="738946AA" w:rsidR="002F0600" w:rsidRDefault="002F0600">
      <w:r>
        <w:tab/>
      </w:r>
      <w:r>
        <w:tab/>
      </w:r>
      <w:r w:rsidRPr="00924F4C">
        <w:rPr>
          <w:i/>
          <w:iCs/>
        </w:rPr>
        <w:t xml:space="preserve">TP + FP + FN + </w:t>
      </w:r>
      <w:r w:rsidR="00924F4C" w:rsidRPr="00924F4C">
        <w:rPr>
          <w:i/>
          <w:iCs/>
        </w:rPr>
        <w:t>TN</w:t>
      </w:r>
      <w:r w:rsidR="00924F4C">
        <w:t xml:space="preserve"> = 1</w:t>
      </w:r>
      <w:r w:rsidR="00813559">
        <w:t>.0</w:t>
      </w:r>
      <w:r w:rsidR="00924F4C">
        <w:t>00</w:t>
      </w:r>
      <w:r w:rsidR="00924F4C">
        <w:tab/>
      </w:r>
      <w:r w:rsidR="00924F4C">
        <w:tab/>
      </w:r>
      <w:r w:rsidR="00924F4C">
        <w:tab/>
      </w:r>
      <w:r w:rsidR="00924F4C">
        <w:tab/>
      </w:r>
      <w:r w:rsidR="00924F4C">
        <w:tab/>
        <w:t>(Eq. 4)</w:t>
      </w:r>
    </w:p>
    <w:p w14:paraId="1DEF7EB7" w14:textId="01571823" w:rsidR="002F0600" w:rsidRDefault="002F0600"/>
    <w:p w14:paraId="0545A746" w14:textId="21083831" w:rsidR="00924F4C" w:rsidRDefault="00924F4C">
      <w:r>
        <w:t xml:space="preserve">Applying equations 3 and 4 and the </w:t>
      </w:r>
      <w:proofErr w:type="spellStart"/>
      <w:r>
        <w:t>Pr</w:t>
      </w:r>
      <w:proofErr w:type="spellEnd"/>
      <w:r>
        <w:t xml:space="preserve">(Reported vote | validated vote) from Table 3, we can calculate the remaining </w:t>
      </w:r>
      <w:r w:rsidR="00CC1D9C">
        <w:t>FN values</w:t>
      </w:r>
      <w:r>
        <w:t xml:space="preserve"> for each study.</w:t>
      </w:r>
    </w:p>
    <w:p w14:paraId="7E8276E1" w14:textId="6E17A047" w:rsidR="00924F4C" w:rsidRDefault="00924F4C"/>
    <w:p w14:paraId="1B6CBE74" w14:textId="49F63131" w:rsidR="00924F4C" w:rsidRDefault="00924F4C">
      <w:r>
        <w:t xml:space="preserve">For CSES 2008: </w:t>
      </w:r>
      <w:r w:rsidR="00813559">
        <w:t>.</w:t>
      </w:r>
      <w:r>
        <w:t xml:space="preserve">991 = TP/(TP+FN) = </w:t>
      </w:r>
      <w:r w:rsidR="00813559">
        <w:t>.</w:t>
      </w:r>
      <w:r>
        <w:t>6</w:t>
      </w:r>
      <w:r w:rsidR="008B77EC">
        <w:t>79/(</w:t>
      </w:r>
      <w:r w:rsidR="00813559">
        <w:t>.</w:t>
      </w:r>
      <w:r w:rsidR="008B77EC">
        <w:t xml:space="preserve">679+FN); this </w:t>
      </w:r>
      <w:proofErr w:type="gramStart"/>
      <w:r w:rsidR="008B77EC">
        <w:t>solves to</w:t>
      </w:r>
      <w:proofErr w:type="gramEnd"/>
      <w:r w:rsidR="008B77EC">
        <w:t xml:space="preserve"> FN = </w:t>
      </w:r>
      <w:r w:rsidR="00813559">
        <w:t>.</w:t>
      </w:r>
      <w:r w:rsidR="008B77EC">
        <w:t>06</w:t>
      </w:r>
      <w:r w:rsidR="00813559">
        <w:t>0</w:t>
      </w:r>
      <w:r w:rsidR="008B77EC">
        <w:t>.</w:t>
      </w:r>
    </w:p>
    <w:p w14:paraId="2C20943A" w14:textId="78E33A13" w:rsidR="00B245A1" w:rsidRDefault="00B245A1"/>
    <w:p w14:paraId="4037F645" w14:textId="41AA4BE6" w:rsidR="00B245A1" w:rsidRDefault="00B245A1">
      <w:r>
        <w:t xml:space="preserve">For ANES 2016: </w:t>
      </w:r>
      <w:r w:rsidR="00813559">
        <w:t>.</w:t>
      </w:r>
      <w:r>
        <w:t xml:space="preserve">984 = TP/(TP+FN) = </w:t>
      </w:r>
      <w:r w:rsidR="00813559">
        <w:t>.</w:t>
      </w:r>
      <w:r>
        <w:t>583/(</w:t>
      </w:r>
      <w:r w:rsidR="00813559">
        <w:t>.</w:t>
      </w:r>
      <w:r>
        <w:t>583+F</w:t>
      </w:r>
      <w:r w:rsidR="007864E3">
        <w:t>N</w:t>
      </w:r>
      <w:r>
        <w:t xml:space="preserve">); this solves to FN = </w:t>
      </w:r>
      <w:r w:rsidR="00813559">
        <w:t>.</w:t>
      </w:r>
      <w:r>
        <w:t>09</w:t>
      </w:r>
      <w:r w:rsidR="00813559">
        <w:t>0</w:t>
      </w:r>
      <w:r>
        <w:t xml:space="preserve">. </w:t>
      </w:r>
    </w:p>
    <w:p w14:paraId="00D6F70E" w14:textId="51D08277" w:rsidR="00924F4C" w:rsidRDefault="00924F4C"/>
    <w:p w14:paraId="4729F9C8" w14:textId="7165B411" w:rsidR="00924F4C" w:rsidRDefault="007864E3">
      <w:r>
        <w:t xml:space="preserve">For ANES 2020: </w:t>
      </w:r>
      <w:r w:rsidR="00813559">
        <w:t>.</w:t>
      </w:r>
      <w:r>
        <w:t xml:space="preserve">976 = TP/TP+FN) = </w:t>
      </w:r>
      <w:r w:rsidR="00813559">
        <w:t>.</w:t>
      </w:r>
      <w:r>
        <w:t>692/(</w:t>
      </w:r>
      <w:r w:rsidR="00813559">
        <w:t>.</w:t>
      </w:r>
      <w:r>
        <w:t xml:space="preserve">692+FN); this solves to FN = </w:t>
      </w:r>
      <w:r w:rsidR="00813559">
        <w:t>.0</w:t>
      </w:r>
      <w:r>
        <w:t>17</w:t>
      </w:r>
      <w:r w:rsidR="00F77070">
        <w:t>.</w:t>
      </w:r>
    </w:p>
    <w:p w14:paraId="0D72CBB6" w14:textId="77777777" w:rsidR="007864E3" w:rsidRDefault="007864E3"/>
    <w:p w14:paraId="60DFA56F" w14:textId="6D252AE0" w:rsidR="00CC1D9C" w:rsidRDefault="00CC1D9C">
      <w:r w:rsidRPr="00CC1D9C">
        <w:rPr>
          <w:i/>
          <w:iCs/>
        </w:rPr>
        <w:t>Assuming self-reported turnout is mostly correct</w:t>
      </w:r>
      <w:r w:rsidR="00380895">
        <w:rPr>
          <w:i/>
          <w:iCs/>
        </w:rPr>
        <w:t xml:space="preserve">. </w:t>
      </w:r>
      <w:r>
        <w:t xml:space="preserve">The strongest argument for accepting self-reported turnout </w:t>
      </w:r>
      <w:r w:rsidR="00E065E9">
        <w:t>as mostly correct came from Berent, Krosnick, and Lupia (2016), who found that when matching criteria were applied carefully and evaluation was limited to cases matched to a government record, 89</w:t>
      </w:r>
      <w:r w:rsidR="00380895">
        <w:t>.4</w:t>
      </w:r>
      <w:r w:rsidR="00E065E9">
        <w:t xml:space="preserve"> percent of the sample was found to be true voters (TP) while only 6</w:t>
      </w:r>
      <w:r w:rsidR="00380895">
        <w:t>.0</w:t>
      </w:r>
      <w:r w:rsidR="00E065E9">
        <w:t xml:space="preserve"> percent of the sample had falsely reported turnout (FP).</w:t>
      </w:r>
      <w:r w:rsidR="00380895">
        <w:t xml:space="preserve"> Those who accurately reported non-voting (TN) were 4.6 percent and those who reported non-voting while records said they voted (FN) were 0.0 percent. </w:t>
      </w:r>
    </w:p>
    <w:p w14:paraId="0D03D50A" w14:textId="6710966E" w:rsidR="00380895" w:rsidRDefault="00380895"/>
    <w:p w14:paraId="0267F237" w14:textId="570BD166" w:rsidR="00380895" w:rsidRDefault="00380895">
      <w:r>
        <w:t>The results discussed above are summarized in Table A</w:t>
      </w:r>
      <w:r w:rsidR="004F08B9">
        <w:t>1</w:t>
      </w:r>
      <w:r>
        <w:t>-</w:t>
      </w:r>
      <w:r w:rsidR="00AD0987">
        <w:t>3</w:t>
      </w:r>
      <w:r w:rsidR="00813559">
        <w:t xml:space="preserve"> (shown as percentages, not proportions)</w:t>
      </w:r>
      <w:r>
        <w:t xml:space="preserve">. These results establish ranges of </w:t>
      </w:r>
      <w:r w:rsidR="00AD0987">
        <w:t xml:space="preserve">(rounded) </w:t>
      </w:r>
      <w:r w:rsidR="00813559">
        <w:t xml:space="preserve">percentages </w:t>
      </w:r>
      <w:r>
        <w:t xml:space="preserve">interest for the error matrix. TP: 58-89; TN: 5-24; FP: 6-17; </w:t>
      </w:r>
      <w:r w:rsidR="00466B30">
        <w:t>F</w:t>
      </w:r>
      <w:r>
        <w:t xml:space="preserve">N: </w:t>
      </w:r>
      <w:r w:rsidR="00813559">
        <w:t>0</w:t>
      </w:r>
      <w:r>
        <w:t>-2.</w:t>
      </w:r>
    </w:p>
    <w:p w14:paraId="3EDCCA35" w14:textId="79BCA150" w:rsidR="00603035" w:rsidRDefault="00603035"/>
    <w:tbl>
      <w:tblPr>
        <w:tblW w:w="7860" w:type="dxa"/>
        <w:jc w:val="center"/>
        <w:tblLook w:val="04A0" w:firstRow="1" w:lastRow="0" w:firstColumn="1" w:lastColumn="0" w:noHBand="0" w:noVBand="1"/>
      </w:tblPr>
      <w:tblGrid>
        <w:gridCol w:w="2549"/>
        <w:gridCol w:w="1410"/>
        <w:gridCol w:w="1461"/>
        <w:gridCol w:w="1220"/>
        <w:gridCol w:w="1220"/>
      </w:tblGrid>
      <w:tr w:rsidR="00380895" w:rsidRPr="00380895" w14:paraId="494F4762" w14:textId="77777777" w:rsidTr="00380895">
        <w:trPr>
          <w:trHeight w:val="290"/>
          <w:jc w:val="center"/>
        </w:trPr>
        <w:tc>
          <w:tcPr>
            <w:tcW w:w="5420" w:type="dxa"/>
            <w:gridSpan w:val="3"/>
            <w:tcBorders>
              <w:top w:val="nil"/>
              <w:left w:val="nil"/>
              <w:bottom w:val="single" w:sz="4" w:space="0" w:color="auto"/>
              <w:right w:val="nil"/>
            </w:tcBorders>
            <w:noWrap/>
            <w:vAlign w:val="bottom"/>
            <w:hideMark/>
          </w:tcPr>
          <w:p w14:paraId="0611EF00" w14:textId="793D9424" w:rsidR="00380895" w:rsidRPr="00380895" w:rsidRDefault="00380895" w:rsidP="00380895">
            <w:pPr>
              <w:rPr>
                <w:rFonts w:ascii="Calibri" w:eastAsia="Times New Roman" w:hAnsi="Calibri" w:cs="Calibri"/>
                <w:color w:val="000000"/>
                <w:sz w:val="22"/>
              </w:rPr>
            </w:pPr>
            <w:r w:rsidRPr="00380895">
              <w:rPr>
                <w:rFonts w:ascii="Calibri" w:eastAsia="Times New Roman" w:hAnsi="Calibri" w:cs="Calibri"/>
                <w:color w:val="000000"/>
                <w:sz w:val="22"/>
              </w:rPr>
              <w:t>Table A</w:t>
            </w:r>
            <w:r w:rsidR="004F08B9">
              <w:rPr>
                <w:rFonts w:ascii="Calibri" w:eastAsia="Times New Roman" w:hAnsi="Calibri" w:cs="Calibri"/>
                <w:color w:val="000000"/>
                <w:sz w:val="22"/>
              </w:rPr>
              <w:t>1</w:t>
            </w:r>
            <w:r w:rsidRPr="00380895">
              <w:rPr>
                <w:rFonts w:ascii="Calibri" w:eastAsia="Times New Roman" w:hAnsi="Calibri" w:cs="Calibri"/>
                <w:color w:val="000000"/>
                <w:sz w:val="22"/>
              </w:rPr>
              <w:t>-</w:t>
            </w:r>
            <w:r w:rsidR="00460B2E">
              <w:rPr>
                <w:rFonts w:ascii="Calibri" w:eastAsia="Times New Roman" w:hAnsi="Calibri" w:cs="Calibri"/>
                <w:color w:val="000000"/>
                <w:sz w:val="22"/>
              </w:rPr>
              <w:t>3</w:t>
            </w:r>
            <w:r w:rsidRPr="00380895">
              <w:rPr>
                <w:rFonts w:ascii="Calibri" w:eastAsia="Times New Roman" w:hAnsi="Calibri" w:cs="Calibri"/>
                <w:color w:val="000000"/>
                <w:sz w:val="22"/>
              </w:rPr>
              <w:t>. Estimated error matrices for four studies</w:t>
            </w:r>
          </w:p>
        </w:tc>
        <w:tc>
          <w:tcPr>
            <w:tcW w:w="1220" w:type="dxa"/>
            <w:tcBorders>
              <w:top w:val="nil"/>
              <w:left w:val="nil"/>
              <w:bottom w:val="single" w:sz="4" w:space="0" w:color="auto"/>
              <w:right w:val="nil"/>
            </w:tcBorders>
            <w:noWrap/>
            <w:vAlign w:val="bottom"/>
            <w:hideMark/>
          </w:tcPr>
          <w:p w14:paraId="790A9529" w14:textId="77777777" w:rsidR="00380895" w:rsidRPr="00380895" w:rsidRDefault="00380895" w:rsidP="00380895">
            <w:pPr>
              <w:jc w:val="center"/>
              <w:rPr>
                <w:rFonts w:ascii="Calibri" w:eastAsia="Times New Roman" w:hAnsi="Calibri" w:cs="Calibri"/>
                <w:color w:val="000000"/>
                <w:sz w:val="22"/>
              </w:rPr>
            </w:pPr>
            <w:r w:rsidRPr="00380895">
              <w:rPr>
                <w:rFonts w:ascii="Calibri" w:eastAsia="Times New Roman" w:hAnsi="Calibri" w:cs="Calibri"/>
                <w:color w:val="000000"/>
                <w:sz w:val="22"/>
              </w:rPr>
              <w:t> </w:t>
            </w:r>
          </w:p>
        </w:tc>
        <w:tc>
          <w:tcPr>
            <w:tcW w:w="1220" w:type="dxa"/>
            <w:tcBorders>
              <w:top w:val="nil"/>
              <w:left w:val="nil"/>
              <w:bottom w:val="single" w:sz="4" w:space="0" w:color="auto"/>
              <w:right w:val="nil"/>
            </w:tcBorders>
            <w:noWrap/>
            <w:vAlign w:val="bottom"/>
            <w:hideMark/>
          </w:tcPr>
          <w:p w14:paraId="26092EA5" w14:textId="77777777" w:rsidR="00380895" w:rsidRPr="00380895" w:rsidRDefault="00380895" w:rsidP="00380895">
            <w:pPr>
              <w:rPr>
                <w:rFonts w:ascii="Calibri" w:eastAsia="Times New Roman" w:hAnsi="Calibri" w:cs="Calibri"/>
                <w:color w:val="000000"/>
                <w:sz w:val="22"/>
              </w:rPr>
            </w:pPr>
            <w:r w:rsidRPr="00380895">
              <w:rPr>
                <w:rFonts w:ascii="Calibri" w:eastAsia="Times New Roman" w:hAnsi="Calibri" w:cs="Calibri"/>
                <w:color w:val="000000"/>
                <w:sz w:val="22"/>
              </w:rPr>
              <w:t> </w:t>
            </w:r>
          </w:p>
        </w:tc>
      </w:tr>
      <w:tr w:rsidR="00380895" w:rsidRPr="00380895" w14:paraId="321085DC" w14:textId="77777777" w:rsidTr="00380895">
        <w:trPr>
          <w:trHeight w:val="290"/>
          <w:jc w:val="center"/>
        </w:trPr>
        <w:tc>
          <w:tcPr>
            <w:tcW w:w="2549" w:type="dxa"/>
            <w:tcBorders>
              <w:top w:val="nil"/>
              <w:left w:val="nil"/>
              <w:bottom w:val="single" w:sz="4" w:space="0" w:color="auto"/>
              <w:right w:val="nil"/>
            </w:tcBorders>
            <w:noWrap/>
            <w:vAlign w:val="bottom"/>
            <w:hideMark/>
          </w:tcPr>
          <w:p w14:paraId="01725378" w14:textId="77777777" w:rsidR="00380895" w:rsidRPr="00380895" w:rsidRDefault="00380895" w:rsidP="00380895">
            <w:pPr>
              <w:rPr>
                <w:rFonts w:ascii="Calibri" w:eastAsia="Times New Roman" w:hAnsi="Calibri" w:cs="Calibri"/>
                <w:color w:val="000000"/>
                <w:sz w:val="22"/>
              </w:rPr>
            </w:pPr>
            <w:r w:rsidRPr="00380895">
              <w:rPr>
                <w:rFonts w:ascii="Calibri" w:eastAsia="Times New Roman" w:hAnsi="Calibri" w:cs="Calibri"/>
                <w:color w:val="000000"/>
                <w:sz w:val="22"/>
              </w:rPr>
              <w:t> </w:t>
            </w:r>
          </w:p>
        </w:tc>
        <w:tc>
          <w:tcPr>
            <w:tcW w:w="1410" w:type="dxa"/>
            <w:tcBorders>
              <w:top w:val="nil"/>
              <w:left w:val="nil"/>
              <w:bottom w:val="single" w:sz="4" w:space="0" w:color="auto"/>
              <w:right w:val="nil"/>
            </w:tcBorders>
            <w:noWrap/>
            <w:vAlign w:val="bottom"/>
            <w:hideMark/>
          </w:tcPr>
          <w:p w14:paraId="19F8E668" w14:textId="77777777" w:rsidR="00380895" w:rsidRPr="00380895" w:rsidRDefault="00380895" w:rsidP="00380895">
            <w:pPr>
              <w:jc w:val="center"/>
              <w:rPr>
                <w:rFonts w:ascii="Calibri" w:eastAsia="Times New Roman" w:hAnsi="Calibri" w:cs="Calibri"/>
                <w:color w:val="000000"/>
                <w:sz w:val="22"/>
              </w:rPr>
            </w:pPr>
            <w:r w:rsidRPr="00380895">
              <w:rPr>
                <w:rFonts w:ascii="Calibri" w:eastAsia="Times New Roman" w:hAnsi="Calibri" w:cs="Calibri"/>
                <w:color w:val="000000"/>
                <w:sz w:val="22"/>
              </w:rPr>
              <w:t>CCES 2008</w:t>
            </w:r>
          </w:p>
        </w:tc>
        <w:tc>
          <w:tcPr>
            <w:tcW w:w="1461" w:type="dxa"/>
            <w:tcBorders>
              <w:top w:val="nil"/>
              <w:left w:val="nil"/>
              <w:bottom w:val="single" w:sz="4" w:space="0" w:color="auto"/>
              <w:right w:val="nil"/>
            </w:tcBorders>
            <w:noWrap/>
            <w:vAlign w:val="bottom"/>
            <w:hideMark/>
          </w:tcPr>
          <w:p w14:paraId="7CABE604" w14:textId="77777777" w:rsidR="00380895" w:rsidRPr="00380895" w:rsidRDefault="00380895" w:rsidP="00380895">
            <w:pPr>
              <w:jc w:val="center"/>
              <w:rPr>
                <w:rFonts w:ascii="Calibri" w:eastAsia="Times New Roman" w:hAnsi="Calibri" w:cs="Calibri"/>
                <w:color w:val="000000"/>
                <w:sz w:val="22"/>
              </w:rPr>
            </w:pPr>
            <w:r w:rsidRPr="00380895">
              <w:rPr>
                <w:rFonts w:ascii="Calibri" w:eastAsia="Times New Roman" w:hAnsi="Calibri" w:cs="Calibri"/>
                <w:color w:val="000000"/>
                <w:sz w:val="22"/>
              </w:rPr>
              <w:t>ANES 2016</w:t>
            </w:r>
          </w:p>
        </w:tc>
        <w:tc>
          <w:tcPr>
            <w:tcW w:w="1220" w:type="dxa"/>
            <w:tcBorders>
              <w:top w:val="nil"/>
              <w:left w:val="nil"/>
              <w:bottom w:val="single" w:sz="4" w:space="0" w:color="auto"/>
              <w:right w:val="nil"/>
            </w:tcBorders>
            <w:noWrap/>
            <w:vAlign w:val="bottom"/>
            <w:hideMark/>
          </w:tcPr>
          <w:p w14:paraId="69A422AC" w14:textId="77777777" w:rsidR="00380895" w:rsidRPr="00380895" w:rsidRDefault="00380895" w:rsidP="00380895">
            <w:pPr>
              <w:jc w:val="center"/>
              <w:rPr>
                <w:rFonts w:ascii="Calibri" w:eastAsia="Times New Roman" w:hAnsi="Calibri" w:cs="Calibri"/>
                <w:color w:val="000000"/>
                <w:sz w:val="22"/>
              </w:rPr>
            </w:pPr>
            <w:r w:rsidRPr="00380895">
              <w:rPr>
                <w:rFonts w:ascii="Calibri" w:eastAsia="Times New Roman" w:hAnsi="Calibri" w:cs="Calibri"/>
                <w:color w:val="000000"/>
                <w:sz w:val="22"/>
              </w:rPr>
              <w:t>ANES 2020</w:t>
            </w:r>
          </w:p>
        </w:tc>
        <w:tc>
          <w:tcPr>
            <w:tcW w:w="1220" w:type="dxa"/>
            <w:tcBorders>
              <w:top w:val="nil"/>
              <w:left w:val="nil"/>
              <w:bottom w:val="single" w:sz="4" w:space="0" w:color="auto"/>
              <w:right w:val="nil"/>
            </w:tcBorders>
            <w:noWrap/>
            <w:vAlign w:val="bottom"/>
            <w:hideMark/>
          </w:tcPr>
          <w:p w14:paraId="58D3026A" w14:textId="72FA6153" w:rsidR="00380895" w:rsidRPr="00380895" w:rsidRDefault="00380895" w:rsidP="00380895">
            <w:pPr>
              <w:jc w:val="center"/>
              <w:rPr>
                <w:rFonts w:ascii="Calibri" w:eastAsia="Times New Roman" w:hAnsi="Calibri" w:cs="Calibri"/>
                <w:color w:val="000000"/>
                <w:sz w:val="22"/>
              </w:rPr>
            </w:pPr>
            <w:r w:rsidRPr="00380895">
              <w:rPr>
                <w:rFonts w:ascii="Calibri" w:eastAsia="Times New Roman" w:hAnsi="Calibri" w:cs="Calibri"/>
                <w:color w:val="000000"/>
                <w:sz w:val="22"/>
              </w:rPr>
              <w:t>B</w:t>
            </w:r>
            <w:r w:rsidR="005D59CE">
              <w:rPr>
                <w:rFonts w:ascii="Calibri" w:eastAsia="Times New Roman" w:hAnsi="Calibri" w:cs="Calibri"/>
                <w:color w:val="000000"/>
                <w:sz w:val="22"/>
              </w:rPr>
              <w:t>K</w:t>
            </w:r>
            <w:r w:rsidRPr="00380895">
              <w:rPr>
                <w:rFonts w:ascii="Calibri" w:eastAsia="Times New Roman" w:hAnsi="Calibri" w:cs="Calibri"/>
                <w:color w:val="000000"/>
                <w:sz w:val="22"/>
              </w:rPr>
              <w:t>L 2016</w:t>
            </w:r>
          </w:p>
        </w:tc>
      </w:tr>
      <w:tr w:rsidR="00380895" w:rsidRPr="00380895" w14:paraId="5F548318" w14:textId="77777777" w:rsidTr="00380895">
        <w:trPr>
          <w:trHeight w:val="290"/>
          <w:jc w:val="center"/>
        </w:trPr>
        <w:tc>
          <w:tcPr>
            <w:tcW w:w="2549" w:type="dxa"/>
            <w:tcBorders>
              <w:top w:val="nil"/>
              <w:left w:val="nil"/>
              <w:bottom w:val="nil"/>
              <w:right w:val="nil"/>
            </w:tcBorders>
            <w:noWrap/>
            <w:vAlign w:val="bottom"/>
            <w:hideMark/>
          </w:tcPr>
          <w:p w14:paraId="3EEC0B3C" w14:textId="77777777" w:rsidR="00380895" w:rsidRPr="00380895" w:rsidRDefault="00380895" w:rsidP="00380895">
            <w:pPr>
              <w:rPr>
                <w:rFonts w:ascii="Calibri" w:eastAsia="Times New Roman" w:hAnsi="Calibri" w:cs="Calibri"/>
                <w:color w:val="000000"/>
                <w:sz w:val="22"/>
              </w:rPr>
            </w:pPr>
            <w:r w:rsidRPr="00380895">
              <w:rPr>
                <w:rFonts w:ascii="Calibri" w:eastAsia="Times New Roman" w:hAnsi="Calibri" w:cs="Calibri"/>
                <w:color w:val="000000"/>
                <w:sz w:val="22"/>
              </w:rPr>
              <w:t>True Positive (TP)</w:t>
            </w:r>
          </w:p>
        </w:tc>
        <w:tc>
          <w:tcPr>
            <w:tcW w:w="1410" w:type="dxa"/>
            <w:tcBorders>
              <w:top w:val="nil"/>
              <w:left w:val="nil"/>
              <w:bottom w:val="nil"/>
              <w:right w:val="nil"/>
            </w:tcBorders>
            <w:noWrap/>
            <w:vAlign w:val="bottom"/>
            <w:hideMark/>
          </w:tcPr>
          <w:p w14:paraId="0077CD20" w14:textId="77777777" w:rsidR="00380895" w:rsidRPr="00380895" w:rsidRDefault="00380895" w:rsidP="00380895">
            <w:pPr>
              <w:jc w:val="center"/>
              <w:rPr>
                <w:rFonts w:ascii="Calibri" w:eastAsia="Times New Roman" w:hAnsi="Calibri" w:cs="Calibri"/>
                <w:color w:val="000000"/>
                <w:sz w:val="22"/>
              </w:rPr>
            </w:pPr>
            <w:r w:rsidRPr="00380895">
              <w:rPr>
                <w:rFonts w:ascii="Calibri" w:eastAsia="Times New Roman" w:hAnsi="Calibri" w:cs="Calibri"/>
                <w:color w:val="000000"/>
                <w:sz w:val="22"/>
              </w:rPr>
              <w:t>67.9</w:t>
            </w:r>
          </w:p>
        </w:tc>
        <w:tc>
          <w:tcPr>
            <w:tcW w:w="1461" w:type="dxa"/>
            <w:tcBorders>
              <w:top w:val="nil"/>
              <w:left w:val="nil"/>
              <w:bottom w:val="nil"/>
              <w:right w:val="nil"/>
            </w:tcBorders>
            <w:noWrap/>
            <w:vAlign w:val="bottom"/>
            <w:hideMark/>
          </w:tcPr>
          <w:p w14:paraId="0F04ED50" w14:textId="77777777" w:rsidR="00380895" w:rsidRPr="00380895" w:rsidRDefault="00380895" w:rsidP="00380895">
            <w:pPr>
              <w:jc w:val="center"/>
              <w:rPr>
                <w:rFonts w:ascii="Calibri" w:eastAsia="Times New Roman" w:hAnsi="Calibri" w:cs="Calibri"/>
                <w:color w:val="000000"/>
                <w:sz w:val="22"/>
              </w:rPr>
            </w:pPr>
            <w:r w:rsidRPr="00380895">
              <w:rPr>
                <w:rFonts w:ascii="Calibri" w:eastAsia="Times New Roman" w:hAnsi="Calibri" w:cs="Calibri"/>
                <w:color w:val="000000"/>
                <w:sz w:val="22"/>
              </w:rPr>
              <w:t>58.3</w:t>
            </w:r>
          </w:p>
        </w:tc>
        <w:tc>
          <w:tcPr>
            <w:tcW w:w="1220" w:type="dxa"/>
            <w:tcBorders>
              <w:top w:val="nil"/>
              <w:left w:val="nil"/>
              <w:bottom w:val="nil"/>
              <w:right w:val="nil"/>
            </w:tcBorders>
            <w:noWrap/>
            <w:vAlign w:val="bottom"/>
            <w:hideMark/>
          </w:tcPr>
          <w:p w14:paraId="4B10E1BE" w14:textId="77777777" w:rsidR="00380895" w:rsidRPr="00380895" w:rsidRDefault="00380895" w:rsidP="00380895">
            <w:pPr>
              <w:jc w:val="center"/>
              <w:rPr>
                <w:rFonts w:ascii="Calibri" w:eastAsia="Times New Roman" w:hAnsi="Calibri" w:cs="Calibri"/>
                <w:color w:val="000000"/>
                <w:sz w:val="22"/>
              </w:rPr>
            </w:pPr>
            <w:r w:rsidRPr="00380895">
              <w:rPr>
                <w:rFonts w:ascii="Calibri" w:eastAsia="Times New Roman" w:hAnsi="Calibri" w:cs="Calibri"/>
                <w:color w:val="000000"/>
                <w:sz w:val="22"/>
              </w:rPr>
              <w:t>69.2</w:t>
            </w:r>
          </w:p>
        </w:tc>
        <w:tc>
          <w:tcPr>
            <w:tcW w:w="1220" w:type="dxa"/>
            <w:tcBorders>
              <w:top w:val="nil"/>
              <w:left w:val="nil"/>
              <w:bottom w:val="nil"/>
              <w:right w:val="nil"/>
            </w:tcBorders>
            <w:noWrap/>
            <w:vAlign w:val="bottom"/>
            <w:hideMark/>
          </w:tcPr>
          <w:p w14:paraId="61B10688" w14:textId="77777777" w:rsidR="00380895" w:rsidRPr="00380895" w:rsidRDefault="00380895" w:rsidP="00380895">
            <w:pPr>
              <w:jc w:val="center"/>
              <w:rPr>
                <w:rFonts w:ascii="Calibri" w:eastAsia="Times New Roman" w:hAnsi="Calibri" w:cs="Calibri"/>
                <w:color w:val="000000"/>
                <w:sz w:val="22"/>
              </w:rPr>
            </w:pPr>
            <w:r w:rsidRPr="00380895">
              <w:rPr>
                <w:rFonts w:ascii="Calibri" w:eastAsia="Times New Roman" w:hAnsi="Calibri" w:cs="Calibri"/>
                <w:color w:val="000000"/>
                <w:sz w:val="22"/>
              </w:rPr>
              <w:t>89.4</w:t>
            </w:r>
          </w:p>
        </w:tc>
      </w:tr>
      <w:tr w:rsidR="00380895" w:rsidRPr="00380895" w14:paraId="514674AF" w14:textId="77777777" w:rsidTr="00380895">
        <w:trPr>
          <w:trHeight w:val="290"/>
          <w:jc w:val="center"/>
        </w:trPr>
        <w:tc>
          <w:tcPr>
            <w:tcW w:w="2549" w:type="dxa"/>
            <w:tcBorders>
              <w:top w:val="nil"/>
              <w:left w:val="nil"/>
              <w:bottom w:val="nil"/>
              <w:right w:val="nil"/>
            </w:tcBorders>
            <w:noWrap/>
            <w:vAlign w:val="bottom"/>
            <w:hideMark/>
          </w:tcPr>
          <w:p w14:paraId="48361AF1" w14:textId="77777777" w:rsidR="00380895" w:rsidRPr="00380895" w:rsidRDefault="00380895" w:rsidP="00380895">
            <w:pPr>
              <w:rPr>
                <w:rFonts w:ascii="Calibri" w:eastAsia="Times New Roman" w:hAnsi="Calibri" w:cs="Calibri"/>
                <w:color w:val="000000"/>
                <w:sz w:val="22"/>
              </w:rPr>
            </w:pPr>
            <w:r w:rsidRPr="00380895">
              <w:rPr>
                <w:rFonts w:ascii="Calibri" w:eastAsia="Times New Roman" w:hAnsi="Calibri" w:cs="Calibri"/>
                <w:color w:val="000000"/>
                <w:sz w:val="22"/>
              </w:rPr>
              <w:t>True Negative (TN)</w:t>
            </w:r>
          </w:p>
        </w:tc>
        <w:tc>
          <w:tcPr>
            <w:tcW w:w="1410" w:type="dxa"/>
            <w:tcBorders>
              <w:top w:val="nil"/>
              <w:left w:val="nil"/>
              <w:bottom w:val="nil"/>
              <w:right w:val="nil"/>
            </w:tcBorders>
            <w:noWrap/>
            <w:vAlign w:val="bottom"/>
            <w:hideMark/>
          </w:tcPr>
          <w:p w14:paraId="5EB4669E" w14:textId="77777777" w:rsidR="00380895" w:rsidRPr="00380895" w:rsidRDefault="00380895" w:rsidP="00380895">
            <w:pPr>
              <w:jc w:val="center"/>
              <w:rPr>
                <w:rFonts w:ascii="Calibri" w:eastAsia="Times New Roman" w:hAnsi="Calibri" w:cs="Calibri"/>
                <w:color w:val="000000"/>
                <w:sz w:val="22"/>
              </w:rPr>
            </w:pPr>
            <w:r w:rsidRPr="00380895">
              <w:rPr>
                <w:rFonts w:ascii="Calibri" w:eastAsia="Times New Roman" w:hAnsi="Calibri" w:cs="Calibri"/>
                <w:color w:val="000000"/>
                <w:sz w:val="22"/>
              </w:rPr>
              <w:t>15.1</w:t>
            </w:r>
          </w:p>
        </w:tc>
        <w:tc>
          <w:tcPr>
            <w:tcW w:w="1461" w:type="dxa"/>
            <w:tcBorders>
              <w:top w:val="nil"/>
              <w:left w:val="nil"/>
              <w:bottom w:val="nil"/>
              <w:right w:val="nil"/>
            </w:tcBorders>
            <w:noWrap/>
            <w:vAlign w:val="bottom"/>
            <w:hideMark/>
          </w:tcPr>
          <w:p w14:paraId="49D197C9" w14:textId="77777777" w:rsidR="00380895" w:rsidRPr="00380895" w:rsidRDefault="00380895" w:rsidP="00380895">
            <w:pPr>
              <w:jc w:val="center"/>
              <w:rPr>
                <w:rFonts w:ascii="Calibri" w:eastAsia="Times New Roman" w:hAnsi="Calibri" w:cs="Calibri"/>
                <w:color w:val="000000"/>
                <w:sz w:val="22"/>
              </w:rPr>
            </w:pPr>
            <w:r w:rsidRPr="00380895">
              <w:rPr>
                <w:rFonts w:ascii="Calibri" w:eastAsia="Times New Roman" w:hAnsi="Calibri" w:cs="Calibri"/>
                <w:color w:val="000000"/>
                <w:sz w:val="22"/>
              </w:rPr>
              <w:t>24.0</w:t>
            </w:r>
          </w:p>
        </w:tc>
        <w:tc>
          <w:tcPr>
            <w:tcW w:w="1220" w:type="dxa"/>
            <w:tcBorders>
              <w:top w:val="nil"/>
              <w:left w:val="nil"/>
              <w:bottom w:val="nil"/>
              <w:right w:val="nil"/>
            </w:tcBorders>
            <w:noWrap/>
            <w:vAlign w:val="bottom"/>
            <w:hideMark/>
          </w:tcPr>
          <w:p w14:paraId="08B8D270" w14:textId="77777777" w:rsidR="00380895" w:rsidRPr="00380895" w:rsidRDefault="00380895" w:rsidP="00380895">
            <w:pPr>
              <w:jc w:val="center"/>
              <w:rPr>
                <w:rFonts w:ascii="Calibri" w:eastAsia="Times New Roman" w:hAnsi="Calibri" w:cs="Calibri"/>
                <w:color w:val="000000"/>
                <w:sz w:val="22"/>
              </w:rPr>
            </w:pPr>
            <w:r w:rsidRPr="00380895">
              <w:rPr>
                <w:rFonts w:ascii="Calibri" w:eastAsia="Times New Roman" w:hAnsi="Calibri" w:cs="Calibri"/>
                <w:color w:val="000000"/>
                <w:sz w:val="22"/>
              </w:rPr>
              <w:t>21.0</w:t>
            </w:r>
          </w:p>
        </w:tc>
        <w:tc>
          <w:tcPr>
            <w:tcW w:w="1220" w:type="dxa"/>
            <w:tcBorders>
              <w:top w:val="nil"/>
              <w:left w:val="nil"/>
              <w:bottom w:val="nil"/>
              <w:right w:val="nil"/>
            </w:tcBorders>
            <w:noWrap/>
            <w:vAlign w:val="bottom"/>
            <w:hideMark/>
          </w:tcPr>
          <w:p w14:paraId="356DD30D" w14:textId="77777777" w:rsidR="00380895" w:rsidRPr="00380895" w:rsidRDefault="00380895" w:rsidP="00380895">
            <w:pPr>
              <w:jc w:val="center"/>
              <w:rPr>
                <w:rFonts w:ascii="Calibri" w:eastAsia="Times New Roman" w:hAnsi="Calibri" w:cs="Calibri"/>
                <w:color w:val="000000"/>
                <w:sz w:val="22"/>
              </w:rPr>
            </w:pPr>
            <w:r w:rsidRPr="00380895">
              <w:rPr>
                <w:rFonts w:ascii="Calibri" w:eastAsia="Times New Roman" w:hAnsi="Calibri" w:cs="Calibri"/>
                <w:color w:val="000000"/>
                <w:sz w:val="22"/>
              </w:rPr>
              <w:t>4.6</w:t>
            </w:r>
          </w:p>
        </w:tc>
      </w:tr>
      <w:tr w:rsidR="00380895" w:rsidRPr="00380895" w14:paraId="59A093B3" w14:textId="77777777" w:rsidTr="00380895">
        <w:trPr>
          <w:trHeight w:val="290"/>
          <w:jc w:val="center"/>
        </w:trPr>
        <w:tc>
          <w:tcPr>
            <w:tcW w:w="2549" w:type="dxa"/>
            <w:tcBorders>
              <w:top w:val="nil"/>
              <w:left w:val="nil"/>
              <w:bottom w:val="nil"/>
              <w:right w:val="nil"/>
            </w:tcBorders>
            <w:noWrap/>
            <w:vAlign w:val="bottom"/>
            <w:hideMark/>
          </w:tcPr>
          <w:p w14:paraId="16F74B0C" w14:textId="77777777" w:rsidR="00380895" w:rsidRPr="00380895" w:rsidRDefault="00380895" w:rsidP="00380895">
            <w:pPr>
              <w:rPr>
                <w:rFonts w:ascii="Calibri" w:eastAsia="Times New Roman" w:hAnsi="Calibri" w:cs="Calibri"/>
                <w:color w:val="000000"/>
                <w:sz w:val="22"/>
              </w:rPr>
            </w:pPr>
            <w:r w:rsidRPr="00380895">
              <w:rPr>
                <w:rFonts w:ascii="Calibri" w:eastAsia="Times New Roman" w:hAnsi="Calibri" w:cs="Calibri"/>
                <w:color w:val="000000"/>
                <w:sz w:val="22"/>
              </w:rPr>
              <w:t>False Positive (FP)</w:t>
            </w:r>
          </w:p>
        </w:tc>
        <w:tc>
          <w:tcPr>
            <w:tcW w:w="1410" w:type="dxa"/>
            <w:tcBorders>
              <w:top w:val="nil"/>
              <w:left w:val="nil"/>
              <w:bottom w:val="nil"/>
              <w:right w:val="nil"/>
            </w:tcBorders>
            <w:noWrap/>
            <w:vAlign w:val="bottom"/>
            <w:hideMark/>
          </w:tcPr>
          <w:p w14:paraId="2806CD4C" w14:textId="77777777" w:rsidR="00380895" w:rsidRPr="00380895" w:rsidRDefault="00380895" w:rsidP="00380895">
            <w:pPr>
              <w:jc w:val="center"/>
              <w:rPr>
                <w:rFonts w:ascii="Calibri" w:eastAsia="Times New Roman" w:hAnsi="Calibri" w:cs="Calibri"/>
                <w:color w:val="000000"/>
                <w:sz w:val="22"/>
              </w:rPr>
            </w:pPr>
            <w:r w:rsidRPr="00380895">
              <w:rPr>
                <w:rFonts w:ascii="Calibri" w:eastAsia="Times New Roman" w:hAnsi="Calibri" w:cs="Calibri"/>
                <w:color w:val="000000"/>
                <w:sz w:val="22"/>
              </w:rPr>
              <w:t>16.4</w:t>
            </w:r>
          </w:p>
        </w:tc>
        <w:tc>
          <w:tcPr>
            <w:tcW w:w="1461" w:type="dxa"/>
            <w:tcBorders>
              <w:top w:val="nil"/>
              <w:left w:val="nil"/>
              <w:bottom w:val="nil"/>
              <w:right w:val="nil"/>
            </w:tcBorders>
            <w:noWrap/>
            <w:vAlign w:val="bottom"/>
            <w:hideMark/>
          </w:tcPr>
          <w:p w14:paraId="27FEB075" w14:textId="77777777" w:rsidR="00380895" w:rsidRPr="00380895" w:rsidRDefault="00380895" w:rsidP="00380895">
            <w:pPr>
              <w:jc w:val="center"/>
              <w:rPr>
                <w:rFonts w:ascii="Calibri" w:eastAsia="Times New Roman" w:hAnsi="Calibri" w:cs="Calibri"/>
                <w:color w:val="000000"/>
                <w:sz w:val="22"/>
              </w:rPr>
            </w:pPr>
            <w:r w:rsidRPr="00380895">
              <w:rPr>
                <w:rFonts w:ascii="Calibri" w:eastAsia="Times New Roman" w:hAnsi="Calibri" w:cs="Calibri"/>
                <w:color w:val="000000"/>
                <w:sz w:val="22"/>
              </w:rPr>
              <w:t>16.8</w:t>
            </w:r>
          </w:p>
        </w:tc>
        <w:tc>
          <w:tcPr>
            <w:tcW w:w="1220" w:type="dxa"/>
            <w:tcBorders>
              <w:top w:val="nil"/>
              <w:left w:val="nil"/>
              <w:bottom w:val="nil"/>
              <w:right w:val="nil"/>
            </w:tcBorders>
            <w:noWrap/>
            <w:vAlign w:val="bottom"/>
            <w:hideMark/>
          </w:tcPr>
          <w:p w14:paraId="70C435CB" w14:textId="77777777" w:rsidR="00380895" w:rsidRPr="00380895" w:rsidRDefault="00380895" w:rsidP="00380895">
            <w:pPr>
              <w:jc w:val="center"/>
              <w:rPr>
                <w:rFonts w:ascii="Calibri" w:eastAsia="Times New Roman" w:hAnsi="Calibri" w:cs="Calibri"/>
                <w:color w:val="000000"/>
                <w:sz w:val="22"/>
              </w:rPr>
            </w:pPr>
            <w:r w:rsidRPr="00380895">
              <w:rPr>
                <w:rFonts w:ascii="Calibri" w:eastAsia="Times New Roman" w:hAnsi="Calibri" w:cs="Calibri"/>
                <w:color w:val="000000"/>
                <w:sz w:val="22"/>
              </w:rPr>
              <w:t>8.1</w:t>
            </w:r>
          </w:p>
        </w:tc>
        <w:tc>
          <w:tcPr>
            <w:tcW w:w="1220" w:type="dxa"/>
            <w:tcBorders>
              <w:top w:val="nil"/>
              <w:left w:val="nil"/>
              <w:bottom w:val="nil"/>
              <w:right w:val="nil"/>
            </w:tcBorders>
            <w:noWrap/>
            <w:vAlign w:val="bottom"/>
            <w:hideMark/>
          </w:tcPr>
          <w:p w14:paraId="32509CEA" w14:textId="77777777" w:rsidR="00380895" w:rsidRPr="00380895" w:rsidRDefault="00380895" w:rsidP="00380895">
            <w:pPr>
              <w:jc w:val="center"/>
              <w:rPr>
                <w:rFonts w:ascii="Calibri" w:eastAsia="Times New Roman" w:hAnsi="Calibri" w:cs="Calibri"/>
                <w:color w:val="000000"/>
                <w:sz w:val="22"/>
              </w:rPr>
            </w:pPr>
            <w:r w:rsidRPr="00380895">
              <w:rPr>
                <w:rFonts w:ascii="Calibri" w:eastAsia="Times New Roman" w:hAnsi="Calibri" w:cs="Calibri"/>
                <w:color w:val="000000"/>
                <w:sz w:val="22"/>
              </w:rPr>
              <w:t>6.0</w:t>
            </w:r>
          </w:p>
        </w:tc>
      </w:tr>
      <w:tr w:rsidR="00380895" w:rsidRPr="00380895" w14:paraId="35370F09" w14:textId="77777777" w:rsidTr="00380895">
        <w:trPr>
          <w:trHeight w:val="290"/>
          <w:jc w:val="center"/>
        </w:trPr>
        <w:tc>
          <w:tcPr>
            <w:tcW w:w="2549" w:type="dxa"/>
            <w:tcBorders>
              <w:top w:val="nil"/>
              <w:left w:val="nil"/>
              <w:bottom w:val="single" w:sz="4" w:space="0" w:color="auto"/>
              <w:right w:val="nil"/>
            </w:tcBorders>
            <w:noWrap/>
            <w:vAlign w:val="bottom"/>
            <w:hideMark/>
          </w:tcPr>
          <w:p w14:paraId="004F19F1" w14:textId="77777777" w:rsidR="00380895" w:rsidRPr="00380895" w:rsidRDefault="00380895" w:rsidP="00380895">
            <w:pPr>
              <w:rPr>
                <w:rFonts w:ascii="Calibri" w:eastAsia="Times New Roman" w:hAnsi="Calibri" w:cs="Calibri"/>
                <w:color w:val="000000"/>
                <w:sz w:val="22"/>
              </w:rPr>
            </w:pPr>
            <w:r w:rsidRPr="00380895">
              <w:rPr>
                <w:rFonts w:ascii="Calibri" w:eastAsia="Times New Roman" w:hAnsi="Calibri" w:cs="Calibri"/>
                <w:color w:val="000000"/>
                <w:sz w:val="22"/>
              </w:rPr>
              <w:t>False Negative (FN)</w:t>
            </w:r>
          </w:p>
        </w:tc>
        <w:tc>
          <w:tcPr>
            <w:tcW w:w="1410" w:type="dxa"/>
            <w:tcBorders>
              <w:top w:val="nil"/>
              <w:left w:val="nil"/>
              <w:bottom w:val="single" w:sz="4" w:space="0" w:color="auto"/>
              <w:right w:val="nil"/>
            </w:tcBorders>
            <w:noWrap/>
            <w:vAlign w:val="bottom"/>
            <w:hideMark/>
          </w:tcPr>
          <w:p w14:paraId="75A2D2D8" w14:textId="77777777" w:rsidR="00380895" w:rsidRPr="00380895" w:rsidRDefault="00380895" w:rsidP="00380895">
            <w:pPr>
              <w:jc w:val="center"/>
              <w:rPr>
                <w:rFonts w:ascii="Calibri" w:eastAsia="Times New Roman" w:hAnsi="Calibri" w:cs="Calibri"/>
                <w:color w:val="000000"/>
                <w:sz w:val="22"/>
              </w:rPr>
            </w:pPr>
            <w:r w:rsidRPr="00380895">
              <w:rPr>
                <w:rFonts w:ascii="Calibri" w:eastAsia="Times New Roman" w:hAnsi="Calibri" w:cs="Calibri"/>
                <w:color w:val="000000"/>
                <w:sz w:val="22"/>
              </w:rPr>
              <w:t>0.6</w:t>
            </w:r>
          </w:p>
        </w:tc>
        <w:tc>
          <w:tcPr>
            <w:tcW w:w="1461" w:type="dxa"/>
            <w:tcBorders>
              <w:top w:val="nil"/>
              <w:left w:val="nil"/>
              <w:bottom w:val="single" w:sz="4" w:space="0" w:color="auto"/>
              <w:right w:val="nil"/>
            </w:tcBorders>
            <w:noWrap/>
            <w:vAlign w:val="bottom"/>
            <w:hideMark/>
          </w:tcPr>
          <w:p w14:paraId="027F8D54" w14:textId="77777777" w:rsidR="00380895" w:rsidRPr="00380895" w:rsidRDefault="00380895" w:rsidP="00380895">
            <w:pPr>
              <w:jc w:val="center"/>
              <w:rPr>
                <w:rFonts w:ascii="Calibri" w:eastAsia="Times New Roman" w:hAnsi="Calibri" w:cs="Calibri"/>
                <w:color w:val="000000"/>
                <w:sz w:val="22"/>
              </w:rPr>
            </w:pPr>
            <w:r w:rsidRPr="00380895">
              <w:rPr>
                <w:rFonts w:ascii="Calibri" w:eastAsia="Times New Roman" w:hAnsi="Calibri" w:cs="Calibri"/>
                <w:color w:val="000000"/>
                <w:sz w:val="22"/>
              </w:rPr>
              <w:t>0.9</w:t>
            </w:r>
          </w:p>
        </w:tc>
        <w:tc>
          <w:tcPr>
            <w:tcW w:w="1220" w:type="dxa"/>
            <w:tcBorders>
              <w:top w:val="nil"/>
              <w:left w:val="nil"/>
              <w:bottom w:val="single" w:sz="4" w:space="0" w:color="auto"/>
              <w:right w:val="nil"/>
            </w:tcBorders>
            <w:noWrap/>
            <w:vAlign w:val="bottom"/>
            <w:hideMark/>
          </w:tcPr>
          <w:p w14:paraId="725D7DBE" w14:textId="77777777" w:rsidR="00380895" w:rsidRPr="00380895" w:rsidRDefault="00380895" w:rsidP="00380895">
            <w:pPr>
              <w:jc w:val="center"/>
              <w:rPr>
                <w:rFonts w:ascii="Calibri" w:eastAsia="Times New Roman" w:hAnsi="Calibri" w:cs="Calibri"/>
                <w:color w:val="000000"/>
                <w:sz w:val="22"/>
              </w:rPr>
            </w:pPr>
            <w:r w:rsidRPr="00380895">
              <w:rPr>
                <w:rFonts w:ascii="Calibri" w:eastAsia="Times New Roman" w:hAnsi="Calibri" w:cs="Calibri"/>
                <w:color w:val="000000"/>
                <w:sz w:val="22"/>
              </w:rPr>
              <w:t>1.7</w:t>
            </w:r>
          </w:p>
        </w:tc>
        <w:tc>
          <w:tcPr>
            <w:tcW w:w="1220" w:type="dxa"/>
            <w:tcBorders>
              <w:top w:val="nil"/>
              <w:left w:val="nil"/>
              <w:bottom w:val="single" w:sz="4" w:space="0" w:color="auto"/>
              <w:right w:val="nil"/>
            </w:tcBorders>
            <w:noWrap/>
            <w:vAlign w:val="bottom"/>
            <w:hideMark/>
          </w:tcPr>
          <w:p w14:paraId="07ADE501" w14:textId="77777777" w:rsidR="00380895" w:rsidRPr="00380895" w:rsidRDefault="00380895" w:rsidP="00380895">
            <w:pPr>
              <w:jc w:val="center"/>
              <w:rPr>
                <w:rFonts w:ascii="Calibri" w:eastAsia="Times New Roman" w:hAnsi="Calibri" w:cs="Calibri"/>
                <w:color w:val="000000"/>
                <w:sz w:val="22"/>
              </w:rPr>
            </w:pPr>
            <w:r w:rsidRPr="00380895">
              <w:rPr>
                <w:rFonts w:ascii="Calibri" w:eastAsia="Times New Roman" w:hAnsi="Calibri" w:cs="Calibri"/>
                <w:color w:val="000000"/>
                <w:sz w:val="22"/>
              </w:rPr>
              <w:t>0.0</w:t>
            </w:r>
          </w:p>
        </w:tc>
      </w:tr>
      <w:tr w:rsidR="00380895" w:rsidRPr="00380895" w14:paraId="29DCF490" w14:textId="77777777" w:rsidTr="00380895">
        <w:trPr>
          <w:trHeight w:val="290"/>
          <w:jc w:val="center"/>
        </w:trPr>
        <w:tc>
          <w:tcPr>
            <w:tcW w:w="7860" w:type="dxa"/>
            <w:gridSpan w:val="5"/>
            <w:tcBorders>
              <w:top w:val="nil"/>
              <w:left w:val="nil"/>
              <w:bottom w:val="nil"/>
              <w:right w:val="nil"/>
            </w:tcBorders>
            <w:noWrap/>
            <w:vAlign w:val="bottom"/>
            <w:hideMark/>
          </w:tcPr>
          <w:p w14:paraId="1C48A48A" w14:textId="78B05137" w:rsidR="00380895" w:rsidRPr="00380895" w:rsidRDefault="00380895" w:rsidP="00380895">
            <w:pPr>
              <w:rPr>
                <w:rFonts w:ascii="Calibri" w:eastAsia="Times New Roman" w:hAnsi="Calibri" w:cs="Calibri"/>
                <w:color w:val="000000"/>
                <w:sz w:val="22"/>
              </w:rPr>
            </w:pPr>
            <w:r w:rsidRPr="00380895">
              <w:rPr>
                <w:rFonts w:ascii="Calibri" w:eastAsia="Times New Roman" w:hAnsi="Calibri" w:cs="Calibri"/>
                <w:color w:val="000000"/>
                <w:sz w:val="22"/>
              </w:rPr>
              <w:t>Note: assumes vote validation results are correct. B</w:t>
            </w:r>
            <w:r w:rsidR="005D59CE">
              <w:rPr>
                <w:rFonts w:ascii="Calibri" w:eastAsia="Times New Roman" w:hAnsi="Calibri" w:cs="Calibri"/>
                <w:color w:val="000000"/>
                <w:sz w:val="22"/>
              </w:rPr>
              <w:t>K</w:t>
            </w:r>
            <w:r w:rsidRPr="00380895">
              <w:rPr>
                <w:rFonts w:ascii="Calibri" w:eastAsia="Times New Roman" w:hAnsi="Calibri" w:cs="Calibri"/>
                <w:color w:val="000000"/>
                <w:sz w:val="22"/>
              </w:rPr>
              <w:t>L is Berent, Krosnick, and Lupia's</w:t>
            </w:r>
          </w:p>
        </w:tc>
      </w:tr>
      <w:tr w:rsidR="00380895" w:rsidRPr="00380895" w14:paraId="192FC5E4" w14:textId="77777777" w:rsidTr="00380895">
        <w:trPr>
          <w:trHeight w:val="290"/>
          <w:jc w:val="center"/>
        </w:trPr>
        <w:tc>
          <w:tcPr>
            <w:tcW w:w="7860" w:type="dxa"/>
            <w:gridSpan w:val="5"/>
            <w:tcBorders>
              <w:top w:val="nil"/>
              <w:left w:val="nil"/>
              <w:bottom w:val="nil"/>
              <w:right w:val="nil"/>
            </w:tcBorders>
            <w:noWrap/>
            <w:vAlign w:val="bottom"/>
            <w:hideMark/>
          </w:tcPr>
          <w:p w14:paraId="1C9EF528" w14:textId="77777777" w:rsidR="00380895" w:rsidRPr="00380895" w:rsidRDefault="00380895" w:rsidP="00380895">
            <w:pPr>
              <w:rPr>
                <w:rFonts w:ascii="Calibri" w:eastAsia="Times New Roman" w:hAnsi="Calibri" w:cs="Calibri"/>
                <w:color w:val="000000"/>
                <w:sz w:val="22"/>
              </w:rPr>
            </w:pPr>
            <w:r w:rsidRPr="00380895">
              <w:rPr>
                <w:rFonts w:ascii="Calibri" w:eastAsia="Times New Roman" w:hAnsi="Calibri" w:cs="Calibri"/>
                <w:color w:val="000000"/>
                <w:sz w:val="22"/>
              </w:rPr>
              <w:t xml:space="preserve">(2016) analysis of the ANES 2008-2009 Panel Study using "MOD" match criteria. </w:t>
            </w:r>
          </w:p>
        </w:tc>
      </w:tr>
    </w:tbl>
    <w:p w14:paraId="5485613D" w14:textId="1BF03FA6" w:rsidR="00380895" w:rsidRDefault="00380895"/>
    <w:p w14:paraId="24E28CC7" w14:textId="77777777" w:rsidR="00460B2E" w:rsidRDefault="00460B2E"/>
    <w:p w14:paraId="2E22772A" w14:textId="123A0CF6" w:rsidR="00E11E0A" w:rsidRPr="000B305B" w:rsidRDefault="00E11E0A" w:rsidP="00A00DBB">
      <w:pPr>
        <w:pStyle w:val="Heading2"/>
        <w:numPr>
          <w:ilvl w:val="0"/>
          <w:numId w:val="13"/>
        </w:numPr>
      </w:pPr>
      <w:bookmarkStart w:id="5" w:name="_Toc221095179"/>
      <w:r w:rsidRPr="000B305B">
        <w:t xml:space="preserve">Sources for Table </w:t>
      </w:r>
      <w:r w:rsidR="005B452D" w:rsidRPr="000B305B">
        <w:t>3</w:t>
      </w:r>
      <w:r w:rsidR="00030073">
        <w:t xml:space="preserve"> and Table A1-</w:t>
      </w:r>
      <w:r w:rsidR="00460B2E">
        <w:t>3</w:t>
      </w:r>
      <w:r w:rsidR="00030073">
        <w:t>.</w:t>
      </w:r>
      <w:bookmarkEnd w:id="5"/>
    </w:p>
    <w:p w14:paraId="3F4DAB08" w14:textId="21A71A24" w:rsidR="00E11E0A" w:rsidRDefault="00E11E0A"/>
    <w:p w14:paraId="22A28E74" w14:textId="123FDE30" w:rsidR="00E11E0A" w:rsidRDefault="00030073">
      <w:r>
        <w:t>Table 3’s n</w:t>
      </w:r>
      <w:r w:rsidR="00E11E0A">
        <w:t>umbers for the CCES are reported directly in Ansolabehere and Hersh (2012), Table 1.</w:t>
      </w:r>
    </w:p>
    <w:p w14:paraId="2FAB6B16" w14:textId="5E38049B" w:rsidR="00E11E0A" w:rsidRDefault="00E11E0A"/>
    <w:p w14:paraId="484AE555" w14:textId="4D5E3F95" w:rsidR="000B305B" w:rsidRDefault="00030073" w:rsidP="000B305B">
      <w:r>
        <w:lastRenderedPageBreak/>
        <w:t>Table 3’s n</w:t>
      </w:r>
      <w:r w:rsidR="000B305B">
        <w:t>umbers for “B</w:t>
      </w:r>
      <w:r w:rsidR="00AD0987">
        <w:t>K</w:t>
      </w:r>
      <w:r w:rsidR="000B305B">
        <w:t xml:space="preserve">L” (Berent, Krosnick, and Lupia 2016) are as follows, using the “MOD” matching method. Table 6 shows that among those respondents matched to a government record, 89.4% self-reported turnout and were validated, while 0.0% self-reported not voting and were validated as voters, for 89.4/(89.4+0.0) = 100.0 percent </w:t>
      </w:r>
      <w:proofErr w:type="spellStart"/>
      <w:r w:rsidR="000B305B">
        <w:t>Pr</w:t>
      </w:r>
      <w:proofErr w:type="spellEnd"/>
      <w:r w:rsidR="000B305B">
        <w:t xml:space="preserve">(Reported vote | validated vote). </w:t>
      </w:r>
    </w:p>
    <w:p w14:paraId="7C4CCEE8" w14:textId="77777777" w:rsidR="000B305B" w:rsidRDefault="000B305B" w:rsidP="000B305B">
      <w:pPr>
        <w:rPr>
          <w:sz w:val="22"/>
        </w:rPr>
      </w:pPr>
    </w:p>
    <w:p w14:paraId="26159171" w14:textId="6FB30291" w:rsidR="00E11E0A" w:rsidRDefault="00030073">
      <w:r>
        <w:t>Table 3’s n</w:t>
      </w:r>
      <w:r w:rsidR="00E11E0A">
        <w:t xml:space="preserve">umbers for the ANES 2016 are calculated using the </w:t>
      </w:r>
      <w:r w:rsidR="00B225A5">
        <w:t xml:space="preserve">SPSS </w:t>
      </w:r>
      <w:r w:rsidR="00E11E0A">
        <w:t xml:space="preserve">code </w:t>
      </w:r>
      <w:r w:rsidR="000B305B">
        <w:t>below</w:t>
      </w:r>
      <w:r w:rsidR="00E11E0A">
        <w:t>.</w:t>
      </w:r>
    </w:p>
    <w:p w14:paraId="123FEA00" w14:textId="77777777" w:rsidR="000B305B" w:rsidRDefault="000B305B"/>
    <w:p w14:paraId="5391BB8F" w14:textId="77777777" w:rsidR="000B305B" w:rsidRPr="000B305B" w:rsidRDefault="000B305B" w:rsidP="000B305B">
      <w:pPr>
        <w:rPr>
          <w:rFonts w:ascii="Consolas" w:hAnsi="Consolas"/>
          <w:sz w:val="20"/>
          <w:szCs w:val="20"/>
        </w:rPr>
      </w:pPr>
      <w:r w:rsidRPr="000B305B">
        <w:rPr>
          <w:rFonts w:ascii="Consolas" w:hAnsi="Consolas"/>
          <w:sz w:val="20"/>
          <w:szCs w:val="20"/>
        </w:rPr>
        <w:t>* Encoding: UTF-8.</w:t>
      </w:r>
    </w:p>
    <w:p w14:paraId="18D54A92" w14:textId="7BA88A20" w:rsidR="000B305B" w:rsidRPr="000B305B" w:rsidRDefault="000B305B" w:rsidP="000B305B">
      <w:pPr>
        <w:rPr>
          <w:rFonts w:ascii="Consolas" w:hAnsi="Consolas"/>
          <w:sz w:val="20"/>
          <w:szCs w:val="20"/>
        </w:rPr>
      </w:pPr>
      <w:r w:rsidRPr="000B305B">
        <w:rPr>
          <w:rFonts w:ascii="Consolas" w:hAnsi="Consolas"/>
          <w:sz w:val="20"/>
          <w:szCs w:val="20"/>
        </w:rPr>
        <w:t xml:space="preserve">* </w:t>
      </w:r>
      <w:r w:rsidR="00B225A5">
        <w:rPr>
          <w:rFonts w:ascii="Consolas" w:hAnsi="Consolas"/>
          <w:sz w:val="20"/>
          <w:szCs w:val="20"/>
        </w:rPr>
        <w:t xml:space="preserve">Program: Calculate </w:t>
      </w:r>
      <w:r w:rsidRPr="000B305B">
        <w:rPr>
          <w:rFonts w:ascii="Consolas" w:hAnsi="Consolas"/>
          <w:sz w:val="20"/>
          <w:szCs w:val="20"/>
        </w:rPr>
        <w:t>observed vote validation outcomes from ANES 2016</w:t>
      </w:r>
      <w:r>
        <w:rPr>
          <w:rFonts w:ascii="Consolas" w:hAnsi="Consolas"/>
          <w:sz w:val="20"/>
          <w:szCs w:val="20"/>
        </w:rPr>
        <w:t xml:space="preserve"> </w:t>
      </w:r>
      <w:r w:rsidRPr="000B305B">
        <w:rPr>
          <w:rFonts w:ascii="Consolas" w:hAnsi="Consolas"/>
          <w:sz w:val="20"/>
          <w:szCs w:val="20"/>
        </w:rPr>
        <w:t>.</w:t>
      </w:r>
    </w:p>
    <w:p w14:paraId="499A92EA" w14:textId="77777777" w:rsidR="000B305B" w:rsidRPr="000B305B" w:rsidRDefault="000B305B" w:rsidP="000B305B">
      <w:pPr>
        <w:rPr>
          <w:rFonts w:ascii="Consolas" w:hAnsi="Consolas"/>
          <w:sz w:val="20"/>
          <w:szCs w:val="20"/>
        </w:rPr>
      </w:pPr>
    </w:p>
    <w:p w14:paraId="31848A9F" w14:textId="77777777" w:rsidR="000B305B" w:rsidRPr="000B305B" w:rsidRDefault="000B305B" w:rsidP="000B305B">
      <w:pPr>
        <w:rPr>
          <w:rFonts w:ascii="Consolas" w:hAnsi="Consolas"/>
          <w:sz w:val="20"/>
          <w:szCs w:val="20"/>
        </w:rPr>
      </w:pPr>
      <w:r w:rsidRPr="000B305B">
        <w:rPr>
          <w:rFonts w:ascii="Consolas" w:hAnsi="Consolas"/>
          <w:sz w:val="20"/>
          <w:szCs w:val="20"/>
        </w:rPr>
        <w:t xml:space="preserve">* Merge the 2016 Time Series data with the 2016 vote validation file. </w:t>
      </w:r>
    </w:p>
    <w:p w14:paraId="44C6BF91" w14:textId="77777777" w:rsidR="000B305B" w:rsidRPr="000B305B" w:rsidRDefault="000B305B" w:rsidP="000B305B">
      <w:pPr>
        <w:rPr>
          <w:rFonts w:ascii="Consolas" w:hAnsi="Consolas"/>
          <w:sz w:val="20"/>
          <w:szCs w:val="20"/>
        </w:rPr>
      </w:pPr>
    </w:p>
    <w:p w14:paraId="543BBA2F" w14:textId="36823946" w:rsidR="000B305B" w:rsidRPr="000B305B" w:rsidRDefault="000B305B" w:rsidP="000B305B">
      <w:pPr>
        <w:rPr>
          <w:rFonts w:ascii="Consolas" w:hAnsi="Consolas"/>
          <w:sz w:val="20"/>
          <w:szCs w:val="20"/>
        </w:rPr>
      </w:pPr>
      <w:r w:rsidRPr="000B305B">
        <w:rPr>
          <w:rFonts w:ascii="Consolas" w:hAnsi="Consolas"/>
          <w:sz w:val="20"/>
          <w:szCs w:val="20"/>
        </w:rPr>
        <w:t xml:space="preserve">GET FILE='C:\Dropbox\ANES\2016\data, main\anes_timeseries_2016.sav'. </w:t>
      </w:r>
    </w:p>
    <w:p w14:paraId="12628E38" w14:textId="77777777" w:rsidR="000B305B" w:rsidRPr="000B305B" w:rsidRDefault="000B305B" w:rsidP="000B305B">
      <w:pPr>
        <w:rPr>
          <w:rFonts w:ascii="Consolas" w:hAnsi="Consolas"/>
          <w:sz w:val="20"/>
          <w:szCs w:val="20"/>
        </w:rPr>
      </w:pPr>
      <w:r w:rsidRPr="000B305B">
        <w:rPr>
          <w:rFonts w:ascii="Consolas" w:hAnsi="Consolas"/>
          <w:sz w:val="20"/>
          <w:szCs w:val="20"/>
        </w:rPr>
        <w:t>DATASET NAME DataSet1 WINDOW=FRONT.</w:t>
      </w:r>
    </w:p>
    <w:p w14:paraId="69F6B875" w14:textId="77777777" w:rsidR="000B305B" w:rsidRPr="000B305B" w:rsidRDefault="000B305B" w:rsidP="000B305B">
      <w:pPr>
        <w:rPr>
          <w:rFonts w:ascii="Consolas" w:hAnsi="Consolas"/>
          <w:sz w:val="20"/>
          <w:szCs w:val="20"/>
        </w:rPr>
      </w:pPr>
    </w:p>
    <w:p w14:paraId="390F5099" w14:textId="77777777" w:rsidR="000B305B" w:rsidRPr="000B305B" w:rsidRDefault="000B305B" w:rsidP="000B305B">
      <w:pPr>
        <w:rPr>
          <w:rFonts w:ascii="Consolas" w:hAnsi="Consolas"/>
          <w:sz w:val="20"/>
          <w:szCs w:val="20"/>
        </w:rPr>
      </w:pPr>
      <w:r w:rsidRPr="000B305B">
        <w:rPr>
          <w:rFonts w:ascii="Consolas" w:hAnsi="Consolas"/>
          <w:sz w:val="20"/>
          <w:szCs w:val="20"/>
        </w:rPr>
        <w:t xml:space="preserve">delete variables v160001. </w:t>
      </w:r>
    </w:p>
    <w:p w14:paraId="1B93CD3C" w14:textId="77777777" w:rsidR="000B305B" w:rsidRPr="000B305B" w:rsidRDefault="000B305B" w:rsidP="000B305B">
      <w:pPr>
        <w:rPr>
          <w:rFonts w:ascii="Consolas" w:hAnsi="Consolas"/>
          <w:sz w:val="20"/>
          <w:szCs w:val="20"/>
        </w:rPr>
      </w:pPr>
      <w:r w:rsidRPr="000B305B">
        <w:rPr>
          <w:rFonts w:ascii="Consolas" w:hAnsi="Consolas"/>
          <w:sz w:val="20"/>
          <w:szCs w:val="20"/>
        </w:rPr>
        <w:t xml:space="preserve">rename variables (v160001_orig = V160001) . </w:t>
      </w:r>
    </w:p>
    <w:p w14:paraId="631F2B8A" w14:textId="77777777" w:rsidR="000B305B" w:rsidRPr="000B305B" w:rsidRDefault="000B305B" w:rsidP="000B305B">
      <w:pPr>
        <w:rPr>
          <w:rFonts w:ascii="Consolas" w:hAnsi="Consolas"/>
          <w:sz w:val="20"/>
          <w:szCs w:val="20"/>
        </w:rPr>
      </w:pPr>
    </w:p>
    <w:p w14:paraId="3DD63522" w14:textId="77777777" w:rsidR="000B305B" w:rsidRPr="000B305B" w:rsidRDefault="000B305B" w:rsidP="000B305B">
      <w:pPr>
        <w:rPr>
          <w:rFonts w:ascii="Consolas" w:hAnsi="Consolas"/>
          <w:sz w:val="20"/>
          <w:szCs w:val="20"/>
        </w:rPr>
      </w:pPr>
      <w:r w:rsidRPr="000B305B">
        <w:rPr>
          <w:rFonts w:ascii="Consolas" w:hAnsi="Consolas"/>
          <w:sz w:val="20"/>
          <w:szCs w:val="20"/>
        </w:rPr>
        <w:t>DATASET ACTIVATE DataSet1.</w:t>
      </w:r>
    </w:p>
    <w:p w14:paraId="5DC137AF" w14:textId="77777777" w:rsidR="000B305B" w:rsidRPr="000B305B" w:rsidRDefault="000B305B" w:rsidP="000B305B">
      <w:pPr>
        <w:rPr>
          <w:rFonts w:ascii="Consolas" w:hAnsi="Consolas"/>
          <w:sz w:val="20"/>
          <w:szCs w:val="20"/>
        </w:rPr>
      </w:pPr>
      <w:r w:rsidRPr="000B305B">
        <w:rPr>
          <w:rFonts w:ascii="Consolas" w:hAnsi="Consolas"/>
          <w:sz w:val="20"/>
          <w:szCs w:val="20"/>
        </w:rPr>
        <w:t>GET FILE='C:\Dropbox\ANES\2016\data, main\anes_timeseries_2016_voteval.sav'.</w:t>
      </w:r>
    </w:p>
    <w:p w14:paraId="588228B6" w14:textId="77777777" w:rsidR="000B305B" w:rsidRPr="000B305B" w:rsidRDefault="000B305B" w:rsidP="000B305B">
      <w:pPr>
        <w:rPr>
          <w:rFonts w:ascii="Consolas" w:hAnsi="Consolas"/>
          <w:sz w:val="20"/>
          <w:szCs w:val="20"/>
        </w:rPr>
      </w:pPr>
      <w:r w:rsidRPr="000B305B">
        <w:rPr>
          <w:rFonts w:ascii="Consolas" w:hAnsi="Consolas"/>
          <w:sz w:val="20"/>
          <w:szCs w:val="20"/>
        </w:rPr>
        <w:t>DATASET NAME DataSet2.</w:t>
      </w:r>
    </w:p>
    <w:p w14:paraId="1460BCCA" w14:textId="77777777" w:rsidR="000B305B" w:rsidRPr="000B305B" w:rsidRDefault="000B305B" w:rsidP="000B305B">
      <w:pPr>
        <w:rPr>
          <w:rFonts w:ascii="Consolas" w:hAnsi="Consolas"/>
          <w:sz w:val="20"/>
          <w:szCs w:val="20"/>
        </w:rPr>
      </w:pPr>
      <w:r w:rsidRPr="000B305B">
        <w:rPr>
          <w:rFonts w:ascii="Consolas" w:hAnsi="Consolas"/>
          <w:sz w:val="20"/>
          <w:szCs w:val="20"/>
        </w:rPr>
        <w:t>DATASET ACTIVATE DataSet1.</w:t>
      </w:r>
    </w:p>
    <w:p w14:paraId="5E374FB9" w14:textId="77777777" w:rsidR="000B305B" w:rsidRPr="000B305B" w:rsidRDefault="000B305B" w:rsidP="000B305B">
      <w:pPr>
        <w:rPr>
          <w:rFonts w:ascii="Consolas" w:hAnsi="Consolas"/>
          <w:sz w:val="20"/>
          <w:szCs w:val="20"/>
        </w:rPr>
      </w:pPr>
      <w:r w:rsidRPr="000B305B">
        <w:rPr>
          <w:rFonts w:ascii="Consolas" w:hAnsi="Consolas"/>
          <w:sz w:val="20"/>
          <w:szCs w:val="20"/>
        </w:rPr>
        <w:t>SORT CASES BY V160001.</w:t>
      </w:r>
    </w:p>
    <w:p w14:paraId="0AFA4AD8" w14:textId="77777777" w:rsidR="000B305B" w:rsidRPr="000B305B" w:rsidRDefault="000B305B" w:rsidP="000B305B">
      <w:pPr>
        <w:rPr>
          <w:rFonts w:ascii="Consolas" w:hAnsi="Consolas"/>
          <w:sz w:val="20"/>
          <w:szCs w:val="20"/>
        </w:rPr>
      </w:pPr>
      <w:r w:rsidRPr="000B305B">
        <w:rPr>
          <w:rFonts w:ascii="Consolas" w:hAnsi="Consolas"/>
          <w:sz w:val="20"/>
          <w:szCs w:val="20"/>
        </w:rPr>
        <w:t>DATASET ACTIVATE DataSet2.</w:t>
      </w:r>
    </w:p>
    <w:p w14:paraId="3F1603C1" w14:textId="77777777" w:rsidR="000B305B" w:rsidRPr="000B305B" w:rsidRDefault="000B305B" w:rsidP="000B305B">
      <w:pPr>
        <w:rPr>
          <w:rFonts w:ascii="Consolas" w:hAnsi="Consolas"/>
          <w:sz w:val="20"/>
          <w:szCs w:val="20"/>
        </w:rPr>
      </w:pPr>
      <w:r w:rsidRPr="000B305B">
        <w:rPr>
          <w:rFonts w:ascii="Consolas" w:hAnsi="Consolas"/>
          <w:sz w:val="20"/>
          <w:szCs w:val="20"/>
        </w:rPr>
        <w:t>SORT CASES BY V160001.</w:t>
      </w:r>
    </w:p>
    <w:p w14:paraId="4A9AE14C" w14:textId="77777777" w:rsidR="000B305B" w:rsidRPr="000B305B" w:rsidRDefault="000B305B" w:rsidP="000B305B">
      <w:pPr>
        <w:rPr>
          <w:rFonts w:ascii="Consolas" w:hAnsi="Consolas"/>
          <w:sz w:val="20"/>
          <w:szCs w:val="20"/>
        </w:rPr>
      </w:pPr>
      <w:r w:rsidRPr="000B305B">
        <w:rPr>
          <w:rFonts w:ascii="Consolas" w:hAnsi="Consolas"/>
          <w:sz w:val="20"/>
          <w:szCs w:val="20"/>
        </w:rPr>
        <w:t>DATASET ACTIVATE DataSet1.</w:t>
      </w:r>
    </w:p>
    <w:p w14:paraId="32C206D0" w14:textId="77777777" w:rsidR="000B305B" w:rsidRPr="000B305B" w:rsidRDefault="000B305B" w:rsidP="000B305B">
      <w:pPr>
        <w:rPr>
          <w:rFonts w:ascii="Consolas" w:hAnsi="Consolas"/>
          <w:sz w:val="20"/>
          <w:szCs w:val="20"/>
        </w:rPr>
      </w:pPr>
      <w:r w:rsidRPr="000B305B">
        <w:rPr>
          <w:rFonts w:ascii="Consolas" w:hAnsi="Consolas"/>
          <w:sz w:val="20"/>
          <w:szCs w:val="20"/>
        </w:rPr>
        <w:t>MATCH FILES /FILE=*</w:t>
      </w:r>
    </w:p>
    <w:p w14:paraId="588C2A1C" w14:textId="77777777" w:rsidR="000B305B" w:rsidRPr="000B305B" w:rsidRDefault="000B305B" w:rsidP="000B305B">
      <w:pPr>
        <w:rPr>
          <w:rFonts w:ascii="Consolas" w:hAnsi="Consolas"/>
          <w:sz w:val="20"/>
          <w:szCs w:val="20"/>
        </w:rPr>
      </w:pPr>
      <w:r w:rsidRPr="000B305B">
        <w:rPr>
          <w:rFonts w:ascii="Consolas" w:hAnsi="Consolas"/>
          <w:sz w:val="20"/>
          <w:szCs w:val="20"/>
        </w:rPr>
        <w:t xml:space="preserve">  /FILE='DataSet2'</w:t>
      </w:r>
    </w:p>
    <w:p w14:paraId="14385821" w14:textId="77777777" w:rsidR="000B305B" w:rsidRPr="000B305B" w:rsidRDefault="000B305B" w:rsidP="000B305B">
      <w:pPr>
        <w:rPr>
          <w:rFonts w:ascii="Consolas" w:hAnsi="Consolas"/>
          <w:sz w:val="20"/>
          <w:szCs w:val="20"/>
        </w:rPr>
      </w:pPr>
      <w:r w:rsidRPr="000B305B">
        <w:rPr>
          <w:rFonts w:ascii="Consolas" w:hAnsi="Consolas"/>
          <w:sz w:val="20"/>
          <w:szCs w:val="20"/>
        </w:rPr>
        <w:t xml:space="preserve">  /RENAME (version = d0) </w:t>
      </w:r>
    </w:p>
    <w:p w14:paraId="5099A94D" w14:textId="77777777" w:rsidR="000B305B" w:rsidRPr="000B305B" w:rsidRDefault="000B305B" w:rsidP="000B305B">
      <w:pPr>
        <w:rPr>
          <w:rFonts w:ascii="Consolas" w:hAnsi="Consolas"/>
          <w:sz w:val="20"/>
          <w:szCs w:val="20"/>
        </w:rPr>
      </w:pPr>
      <w:r w:rsidRPr="000B305B">
        <w:rPr>
          <w:rFonts w:ascii="Consolas" w:hAnsi="Consolas"/>
          <w:sz w:val="20"/>
          <w:szCs w:val="20"/>
        </w:rPr>
        <w:t xml:space="preserve">  /BY V160001</w:t>
      </w:r>
    </w:p>
    <w:p w14:paraId="3200DB78" w14:textId="77777777" w:rsidR="000B305B" w:rsidRPr="000B305B" w:rsidRDefault="000B305B" w:rsidP="000B305B">
      <w:pPr>
        <w:rPr>
          <w:rFonts w:ascii="Consolas" w:hAnsi="Consolas"/>
          <w:sz w:val="20"/>
          <w:szCs w:val="20"/>
        </w:rPr>
      </w:pPr>
      <w:r w:rsidRPr="000B305B">
        <w:rPr>
          <w:rFonts w:ascii="Consolas" w:hAnsi="Consolas"/>
          <w:sz w:val="20"/>
          <w:szCs w:val="20"/>
        </w:rPr>
        <w:t xml:space="preserve">  /DROP= d0.</w:t>
      </w:r>
    </w:p>
    <w:p w14:paraId="65F06508" w14:textId="77777777" w:rsidR="000B305B" w:rsidRPr="000B305B" w:rsidRDefault="000B305B" w:rsidP="000B305B">
      <w:pPr>
        <w:rPr>
          <w:rFonts w:ascii="Consolas" w:hAnsi="Consolas"/>
          <w:sz w:val="20"/>
          <w:szCs w:val="20"/>
        </w:rPr>
      </w:pPr>
      <w:r w:rsidRPr="000B305B">
        <w:rPr>
          <w:rFonts w:ascii="Consolas" w:hAnsi="Consolas"/>
          <w:sz w:val="20"/>
          <w:szCs w:val="20"/>
        </w:rPr>
        <w:t>EXECUTE.</w:t>
      </w:r>
    </w:p>
    <w:p w14:paraId="5260C6F6" w14:textId="77777777" w:rsidR="000B305B" w:rsidRPr="000B305B" w:rsidRDefault="000B305B" w:rsidP="000B305B">
      <w:pPr>
        <w:rPr>
          <w:rFonts w:ascii="Consolas" w:hAnsi="Consolas"/>
          <w:sz w:val="20"/>
          <w:szCs w:val="20"/>
        </w:rPr>
      </w:pPr>
      <w:r w:rsidRPr="000B305B">
        <w:rPr>
          <w:rFonts w:ascii="Consolas" w:hAnsi="Consolas"/>
          <w:sz w:val="20"/>
          <w:szCs w:val="20"/>
        </w:rPr>
        <w:t>DATASET CLOSE DataSet2.</w:t>
      </w:r>
    </w:p>
    <w:p w14:paraId="65BDAA26" w14:textId="77777777" w:rsidR="000B305B" w:rsidRPr="000B305B" w:rsidRDefault="000B305B" w:rsidP="000B305B">
      <w:pPr>
        <w:rPr>
          <w:rFonts w:ascii="Consolas" w:hAnsi="Consolas"/>
          <w:sz w:val="20"/>
          <w:szCs w:val="20"/>
        </w:rPr>
      </w:pPr>
    </w:p>
    <w:p w14:paraId="38356B64" w14:textId="77777777" w:rsidR="000B305B" w:rsidRPr="000B305B" w:rsidRDefault="000B305B" w:rsidP="000B305B">
      <w:pPr>
        <w:rPr>
          <w:rFonts w:ascii="Consolas" w:hAnsi="Consolas"/>
          <w:sz w:val="20"/>
          <w:szCs w:val="20"/>
        </w:rPr>
      </w:pPr>
      <w:r w:rsidRPr="000B305B">
        <w:rPr>
          <w:rFonts w:ascii="Consolas" w:hAnsi="Consolas"/>
          <w:sz w:val="20"/>
          <w:szCs w:val="20"/>
        </w:rPr>
        <w:t xml:space="preserve">* </w:t>
      </w:r>
      <w:proofErr w:type="gramStart"/>
      <w:r w:rsidRPr="000B305B">
        <w:rPr>
          <w:rFonts w:ascii="Consolas" w:hAnsi="Consolas"/>
          <w:sz w:val="20"/>
          <w:szCs w:val="20"/>
        </w:rPr>
        <w:t>use</w:t>
      </w:r>
      <w:proofErr w:type="gramEnd"/>
      <w:r w:rsidRPr="000B305B">
        <w:rPr>
          <w:rFonts w:ascii="Consolas" w:hAnsi="Consolas"/>
          <w:sz w:val="20"/>
          <w:szCs w:val="20"/>
        </w:rPr>
        <w:t xml:space="preserve"> post-election weights. </w:t>
      </w:r>
    </w:p>
    <w:p w14:paraId="7465B145" w14:textId="77777777" w:rsidR="000B305B" w:rsidRPr="000B305B" w:rsidRDefault="000B305B" w:rsidP="000B305B">
      <w:pPr>
        <w:rPr>
          <w:rFonts w:ascii="Consolas" w:hAnsi="Consolas"/>
          <w:sz w:val="20"/>
          <w:szCs w:val="20"/>
        </w:rPr>
      </w:pPr>
      <w:proofErr w:type="gramStart"/>
      <w:r w:rsidRPr="000B305B">
        <w:rPr>
          <w:rFonts w:ascii="Consolas" w:hAnsi="Consolas"/>
          <w:sz w:val="20"/>
          <w:szCs w:val="20"/>
        </w:rPr>
        <w:t>weight by</w:t>
      </w:r>
      <w:proofErr w:type="gramEnd"/>
      <w:r w:rsidRPr="000B305B">
        <w:rPr>
          <w:rFonts w:ascii="Consolas" w:hAnsi="Consolas"/>
          <w:sz w:val="20"/>
          <w:szCs w:val="20"/>
        </w:rPr>
        <w:t xml:space="preserve"> V160102. </w:t>
      </w:r>
    </w:p>
    <w:p w14:paraId="7C4E8B04" w14:textId="77777777" w:rsidR="000B305B" w:rsidRPr="000B305B" w:rsidRDefault="000B305B" w:rsidP="000B305B">
      <w:pPr>
        <w:rPr>
          <w:rFonts w:ascii="Consolas" w:hAnsi="Consolas"/>
          <w:sz w:val="20"/>
          <w:szCs w:val="20"/>
        </w:rPr>
      </w:pPr>
    </w:p>
    <w:p w14:paraId="6C380878" w14:textId="77777777" w:rsidR="000B305B" w:rsidRPr="000B305B" w:rsidRDefault="000B305B" w:rsidP="000B305B">
      <w:pPr>
        <w:rPr>
          <w:rFonts w:ascii="Consolas" w:hAnsi="Consolas"/>
          <w:sz w:val="20"/>
          <w:szCs w:val="20"/>
        </w:rPr>
      </w:pPr>
      <w:r w:rsidRPr="000B305B">
        <w:rPr>
          <w:rFonts w:ascii="Consolas" w:hAnsi="Consolas"/>
          <w:sz w:val="20"/>
          <w:szCs w:val="20"/>
        </w:rPr>
        <w:t xml:space="preserve">* </w:t>
      </w:r>
      <w:proofErr w:type="gramStart"/>
      <w:r w:rsidRPr="000B305B">
        <w:rPr>
          <w:rFonts w:ascii="Consolas" w:hAnsi="Consolas"/>
          <w:sz w:val="20"/>
          <w:szCs w:val="20"/>
        </w:rPr>
        <w:t>reported</w:t>
      </w:r>
      <w:proofErr w:type="gramEnd"/>
      <w:r w:rsidRPr="000B305B">
        <w:rPr>
          <w:rFonts w:ascii="Consolas" w:hAnsi="Consolas"/>
          <w:sz w:val="20"/>
          <w:szCs w:val="20"/>
        </w:rPr>
        <w:t xml:space="preserve"> turnout rate.</w:t>
      </w:r>
    </w:p>
    <w:p w14:paraId="3CA9D2B7" w14:textId="77777777" w:rsidR="000B305B" w:rsidRPr="000B305B" w:rsidRDefault="000B305B" w:rsidP="000B305B">
      <w:pPr>
        <w:rPr>
          <w:rFonts w:ascii="Consolas" w:hAnsi="Consolas"/>
          <w:sz w:val="20"/>
          <w:szCs w:val="20"/>
        </w:rPr>
      </w:pPr>
      <w:r w:rsidRPr="000B305B">
        <w:rPr>
          <w:rFonts w:ascii="Consolas" w:hAnsi="Consolas"/>
          <w:sz w:val="20"/>
          <w:szCs w:val="20"/>
        </w:rPr>
        <w:t xml:space="preserve">missing values v162065x (-2) . </w:t>
      </w:r>
    </w:p>
    <w:p w14:paraId="5A057857" w14:textId="77777777" w:rsidR="000B305B" w:rsidRPr="000B305B" w:rsidRDefault="000B305B" w:rsidP="000B305B">
      <w:pPr>
        <w:rPr>
          <w:rFonts w:ascii="Consolas" w:hAnsi="Consolas"/>
          <w:sz w:val="20"/>
          <w:szCs w:val="20"/>
        </w:rPr>
      </w:pPr>
      <w:proofErr w:type="spellStart"/>
      <w:r w:rsidRPr="000B305B">
        <w:rPr>
          <w:rFonts w:ascii="Consolas" w:hAnsi="Consolas"/>
          <w:sz w:val="20"/>
          <w:szCs w:val="20"/>
        </w:rPr>
        <w:t>fre</w:t>
      </w:r>
      <w:proofErr w:type="spellEnd"/>
      <w:r w:rsidRPr="000B305B">
        <w:rPr>
          <w:rFonts w:ascii="Consolas" w:hAnsi="Consolas"/>
          <w:sz w:val="20"/>
          <w:szCs w:val="20"/>
        </w:rPr>
        <w:t xml:space="preserve"> v162065x . </w:t>
      </w:r>
    </w:p>
    <w:p w14:paraId="1EE694D9" w14:textId="77777777" w:rsidR="000B305B" w:rsidRPr="000B305B" w:rsidRDefault="000B305B" w:rsidP="000B305B">
      <w:pPr>
        <w:rPr>
          <w:rFonts w:ascii="Consolas" w:hAnsi="Consolas"/>
          <w:sz w:val="20"/>
          <w:szCs w:val="20"/>
        </w:rPr>
      </w:pPr>
    </w:p>
    <w:p w14:paraId="0EE90A3F" w14:textId="77777777" w:rsidR="000B305B" w:rsidRPr="000B305B" w:rsidRDefault="000B305B" w:rsidP="000B305B">
      <w:pPr>
        <w:rPr>
          <w:rFonts w:ascii="Consolas" w:hAnsi="Consolas"/>
          <w:sz w:val="20"/>
          <w:szCs w:val="20"/>
        </w:rPr>
      </w:pPr>
      <w:r w:rsidRPr="000B305B">
        <w:rPr>
          <w:rFonts w:ascii="Consolas" w:hAnsi="Consolas"/>
          <w:sz w:val="20"/>
          <w:szCs w:val="20"/>
        </w:rPr>
        <w:t xml:space="preserve">* </w:t>
      </w:r>
      <w:proofErr w:type="gramStart"/>
      <w:r w:rsidRPr="000B305B">
        <w:rPr>
          <w:rFonts w:ascii="Consolas" w:hAnsi="Consolas"/>
          <w:sz w:val="20"/>
          <w:szCs w:val="20"/>
        </w:rPr>
        <w:t>match</w:t>
      </w:r>
      <w:proofErr w:type="gramEnd"/>
      <w:r w:rsidRPr="000B305B">
        <w:rPr>
          <w:rFonts w:ascii="Consolas" w:hAnsi="Consolas"/>
          <w:sz w:val="20"/>
          <w:szCs w:val="20"/>
        </w:rPr>
        <w:t xml:space="preserve"> rate. </w:t>
      </w:r>
    </w:p>
    <w:p w14:paraId="1D3ADC52" w14:textId="77777777" w:rsidR="000B305B" w:rsidRPr="000B305B" w:rsidRDefault="000B305B" w:rsidP="000B305B">
      <w:pPr>
        <w:rPr>
          <w:rFonts w:ascii="Consolas" w:hAnsi="Consolas"/>
          <w:sz w:val="20"/>
          <w:szCs w:val="20"/>
        </w:rPr>
      </w:pPr>
      <w:proofErr w:type="spellStart"/>
      <w:r w:rsidRPr="000B305B">
        <w:rPr>
          <w:rFonts w:ascii="Consolas" w:hAnsi="Consolas"/>
          <w:sz w:val="20"/>
          <w:szCs w:val="20"/>
        </w:rPr>
        <w:t>fre</w:t>
      </w:r>
      <w:proofErr w:type="spellEnd"/>
      <w:r w:rsidRPr="000B305B">
        <w:rPr>
          <w:rFonts w:ascii="Consolas" w:hAnsi="Consolas"/>
          <w:sz w:val="20"/>
          <w:szCs w:val="20"/>
        </w:rPr>
        <w:t xml:space="preserve">  </w:t>
      </w:r>
      <w:proofErr w:type="spellStart"/>
      <w:r w:rsidRPr="000B305B">
        <w:rPr>
          <w:rFonts w:ascii="Consolas" w:hAnsi="Consolas"/>
          <w:sz w:val="20"/>
          <w:szCs w:val="20"/>
        </w:rPr>
        <w:t>clerical_review</w:t>
      </w:r>
      <w:proofErr w:type="spellEnd"/>
      <w:r w:rsidRPr="000B305B">
        <w:rPr>
          <w:rFonts w:ascii="Consolas" w:hAnsi="Consolas"/>
          <w:sz w:val="20"/>
          <w:szCs w:val="20"/>
        </w:rPr>
        <w:t xml:space="preserve"> /statistics=sum. </w:t>
      </w:r>
    </w:p>
    <w:p w14:paraId="7622E990" w14:textId="77777777" w:rsidR="000B305B" w:rsidRPr="000B305B" w:rsidRDefault="000B305B" w:rsidP="000B305B">
      <w:pPr>
        <w:rPr>
          <w:rFonts w:ascii="Consolas" w:hAnsi="Consolas"/>
          <w:sz w:val="20"/>
          <w:szCs w:val="20"/>
        </w:rPr>
      </w:pPr>
    </w:p>
    <w:p w14:paraId="346726DC" w14:textId="77777777" w:rsidR="000B305B" w:rsidRPr="000B305B" w:rsidRDefault="000B305B" w:rsidP="000B305B">
      <w:pPr>
        <w:rPr>
          <w:rFonts w:ascii="Consolas" w:hAnsi="Consolas"/>
          <w:sz w:val="20"/>
          <w:szCs w:val="20"/>
        </w:rPr>
      </w:pPr>
      <w:r w:rsidRPr="000B305B">
        <w:rPr>
          <w:rFonts w:ascii="Consolas" w:hAnsi="Consolas"/>
          <w:sz w:val="20"/>
          <w:szCs w:val="20"/>
        </w:rPr>
        <w:t xml:space="preserve">* </w:t>
      </w:r>
      <w:proofErr w:type="gramStart"/>
      <w:r w:rsidRPr="000B305B">
        <w:rPr>
          <w:rFonts w:ascii="Consolas" w:hAnsi="Consolas"/>
          <w:sz w:val="20"/>
          <w:szCs w:val="20"/>
        </w:rPr>
        <w:t>validated</w:t>
      </w:r>
      <w:proofErr w:type="gramEnd"/>
      <w:r w:rsidRPr="000B305B">
        <w:rPr>
          <w:rFonts w:ascii="Consolas" w:hAnsi="Consolas"/>
          <w:sz w:val="20"/>
          <w:szCs w:val="20"/>
        </w:rPr>
        <w:t xml:space="preserve"> turnout rate . </w:t>
      </w:r>
    </w:p>
    <w:p w14:paraId="744A8EF9" w14:textId="77777777" w:rsidR="000B305B" w:rsidRPr="000B305B" w:rsidRDefault="000B305B" w:rsidP="000B305B">
      <w:pPr>
        <w:rPr>
          <w:rFonts w:ascii="Consolas" w:hAnsi="Consolas"/>
          <w:sz w:val="20"/>
          <w:szCs w:val="20"/>
        </w:rPr>
      </w:pPr>
      <w:proofErr w:type="spellStart"/>
      <w:r w:rsidRPr="000B305B">
        <w:rPr>
          <w:rFonts w:ascii="Consolas" w:hAnsi="Consolas"/>
          <w:sz w:val="20"/>
          <w:szCs w:val="20"/>
        </w:rPr>
        <w:t>fre</w:t>
      </w:r>
      <w:proofErr w:type="spellEnd"/>
      <w:r w:rsidRPr="000B305B">
        <w:rPr>
          <w:rFonts w:ascii="Consolas" w:hAnsi="Consolas"/>
          <w:sz w:val="20"/>
          <w:szCs w:val="20"/>
        </w:rPr>
        <w:t xml:space="preserve"> vote2016_clerical . </w:t>
      </w:r>
    </w:p>
    <w:p w14:paraId="6B5BEA7A" w14:textId="77777777" w:rsidR="000B305B" w:rsidRPr="000B305B" w:rsidRDefault="000B305B" w:rsidP="000B305B">
      <w:pPr>
        <w:rPr>
          <w:rFonts w:ascii="Consolas" w:hAnsi="Consolas"/>
          <w:sz w:val="20"/>
          <w:szCs w:val="20"/>
        </w:rPr>
      </w:pPr>
      <w:r w:rsidRPr="000B305B">
        <w:rPr>
          <w:rFonts w:ascii="Consolas" w:hAnsi="Consolas"/>
          <w:sz w:val="20"/>
          <w:szCs w:val="20"/>
        </w:rPr>
        <w:t xml:space="preserve">* </w:t>
      </w:r>
      <w:proofErr w:type="gramStart"/>
      <w:r w:rsidRPr="000B305B">
        <w:rPr>
          <w:rFonts w:ascii="Consolas" w:hAnsi="Consolas"/>
          <w:sz w:val="20"/>
          <w:szCs w:val="20"/>
        </w:rPr>
        <w:t>probabilistic</w:t>
      </w:r>
      <w:proofErr w:type="gramEnd"/>
      <w:r w:rsidRPr="000B305B">
        <w:rPr>
          <w:rFonts w:ascii="Consolas" w:hAnsi="Consolas"/>
          <w:sz w:val="20"/>
          <w:szCs w:val="20"/>
        </w:rPr>
        <w:t xml:space="preserve"> turnout rate, below, is not appropriate.</w:t>
      </w:r>
    </w:p>
    <w:p w14:paraId="403F4C9F" w14:textId="77777777" w:rsidR="000B305B" w:rsidRPr="000B305B" w:rsidRDefault="000B305B" w:rsidP="000B305B">
      <w:pPr>
        <w:rPr>
          <w:rFonts w:ascii="Consolas" w:hAnsi="Consolas"/>
          <w:sz w:val="20"/>
          <w:szCs w:val="20"/>
        </w:rPr>
      </w:pPr>
      <w:r w:rsidRPr="000B305B">
        <w:rPr>
          <w:rFonts w:ascii="Consolas" w:hAnsi="Consolas"/>
          <w:sz w:val="20"/>
          <w:szCs w:val="20"/>
        </w:rPr>
        <w:t>*</w:t>
      </w:r>
      <w:proofErr w:type="spellStart"/>
      <w:proofErr w:type="gramStart"/>
      <w:r w:rsidRPr="000B305B">
        <w:rPr>
          <w:rFonts w:ascii="Consolas" w:hAnsi="Consolas"/>
          <w:sz w:val="20"/>
          <w:szCs w:val="20"/>
        </w:rPr>
        <w:t>fre</w:t>
      </w:r>
      <w:proofErr w:type="spellEnd"/>
      <w:proofErr w:type="gramEnd"/>
      <w:r w:rsidRPr="000B305B">
        <w:rPr>
          <w:rFonts w:ascii="Consolas" w:hAnsi="Consolas"/>
          <w:sz w:val="20"/>
          <w:szCs w:val="20"/>
        </w:rPr>
        <w:t xml:space="preserve"> vote2016_prob /statistics=sum.</w:t>
      </w:r>
    </w:p>
    <w:p w14:paraId="576B44CE" w14:textId="77777777" w:rsidR="000B305B" w:rsidRPr="000B305B" w:rsidRDefault="000B305B" w:rsidP="000B305B">
      <w:pPr>
        <w:rPr>
          <w:rFonts w:ascii="Consolas" w:hAnsi="Consolas"/>
          <w:sz w:val="20"/>
          <w:szCs w:val="20"/>
        </w:rPr>
      </w:pPr>
      <w:r w:rsidRPr="000B305B">
        <w:rPr>
          <w:rFonts w:ascii="Consolas" w:hAnsi="Consolas"/>
          <w:sz w:val="20"/>
          <w:szCs w:val="20"/>
        </w:rPr>
        <w:t xml:space="preserve">* </w:t>
      </w:r>
      <w:proofErr w:type="gramStart"/>
      <w:r w:rsidRPr="000B305B">
        <w:rPr>
          <w:rFonts w:ascii="Consolas" w:hAnsi="Consolas"/>
          <w:sz w:val="20"/>
          <w:szCs w:val="20"/>
        </w:rPr>
        <w:t>validated</w:t>
      </w:r>
      <w:proofErr w:type="gramEnd"/>
      <w:r w:rsidRPr="000B305B">
        <w:rPr>
          <w:rFonts w:ascii="Consolas" w:hAnsi="Consolas"/>
          <w:sz w:val="20"/>
          <w:szCs w:val="20"/>
        </w:rPr>
        <w:t xml:space="preserve"> turnout rate conditional on record match .</w:t>
      </w:r>
    </w:p>
    <w:p w14:paraId="493B72E5" w14:textId="77777777" w:rsidR="000B305B" w:rsidRPr="000B305B" w:rsidRDefault="000B305B" w:rsidP="000B305B">
      <w:pPr>
        <w:rPr>
          <w:rFonts w:ascii="Consolas" w:hAnsi="Consolas"/>
          <w:sz w:val="20"/>
          <w:szCs w:val="20"/>
        </w:rPr>
      </w:pPr>
      <w:proofErr w:type="spellStart"/>
      <w:proofErr w:type="gramStart"/>
      <w:r w:rsidRPr="000B305B">
        <w:rPr>
          <w:rFonts w:ascii="Consolas" w:hAnsi="Consolas"/>
          <w:sz w:val="20"/>
          <w:szCs w:val="20"/>
        </w:rPr>
        <w:t>tem</w:t>
      </w:r>
      <w:proofErr w:type="spellEnd"/>
      <w:proofErr w:type="gramEnd"/>
      <w:r w:rsidRPr="000B305B">
        <w:rPr>
          <w:rFonts w:ascii="Consolas" w:hAnsi="Consolas"/>
          <w:sz w:val="20"/>
          <w:szCs w:val="20"/>
        </w:rPr>
        <w:t>.</w:t>
      </w:r>
    </w:p>
    <w:p w14:paraId="08B38FCA" w14:textId="77777777" w:rsidR="000B305B" w:rsidRPr="000B305B" w:rsidRDefault="000B305B" w:rsidP="000B305B">
      <w:pPr>
        <w:rPr>
          <w:rFonts w:ascii="Consolas" w:hAnsi="Consolas"/>
          <w:sz w:val="20"/>
          <w:szCs w:val="20"/>
        </w:rPr>
      </w:pPr>
      <w:proofErr w:type="spellStart"/>
      <w:r w:rsidRPr="000B305B">
        <w:rPr>
          <w:rFonts w:ascii="Consolas" w:hAnsi="Consolas"/>
          <w:sz w:val="20"/>
          <w:szCs w:val="20"/>
        </w:rPr>
        <w:t>sel</w:t>
      </w:r>
      <w:proofErr w:type="spellEnd"/>
      <w:r w:rsidRPr="000B305B">
        <w:rPr>
          <w:rFonts w:ascii="Consolas" w:hAnsi="Consolas"/>
          <w:sz w:val="20"/>
          <w:szCs w:val="20"/>
        </w:rPr>
        <w:t xml:space="preserve"> if </w:t>
      </w:r>
      <w:proofErr w:type="spellStart"/>
      <w:r w:rsidRPr="000B305B">
        <w:rPr>
          <w:rFonts w:ascii="Consolas" w:hAnsi="Consolas"/>
          <w:sz w:val="20"/>
          <w:szCs w:val="20"/>
        </w:rPr>
        <w:t>clerical_review</w:t>
      </w:r>
      <w:proofErr w:type="spellEnd"/>
      <w:r w:rsidRPr="000B305B">
        <w:rPr>
          <w:rFonts w:ascii="Consolas" w:hAnsi="Consolas"/>
          <w:sz w:val="20"/>
          <w:szCs w:val="20"/>
        </w:rPr>
        <w:t xml:space="preserve"> =1.</w:t>
      </w:r>
    </w:p>
    <w:p w14:paraId="6B9FEEA1" w14:textId="77777777" w:rsidR="000B305B" w:rsidRPr="000B305B" w:rsidRDefault="000B305B" w:rsidP="000B305B">
      <w:pPr>
        <w:rPr>
          <w:rFonts w:ascii="Consolas" w:hAnsi="Consolas"/>
          <w:sz w:val="20"/>
          <w:szCs w:val="20"/>
        </w:rPr>
      </w:pPr>
      <w:proofErr w:type="spellStart"/>
      <w:r w:rsidRPr="000B305B">
        <w:rPr>
          <w:rFonts w:ascii="Consolas" w:hAnsi="Consolas"/>
          <w:sz w:val="20"/>
          <w:szCs w:val="20"/>
        </w:rPr>
        <w:t>fre</w:t>
      </w:r>
      <w:proofErr w:type="spellEnd"/>
      <w:r w:rsidRPr="000B305B">
        <w:rPr>
          <w:rFonts w:ascii="Consolas" w:hAnsi="Consolas"/>
          <w:sz w:val="20"/>
          <w:szCs w:val="20"/>
        </w:rPr>
        <w:t xml:space="preserve"> vote2016_clerical. </w:t>
      </w:r>
    </w:p>
    <w:p w14:paraId="719283CE" w14:textId="77777777" w:rsidR="000B305B" w:rsidRPr="000B305B" w:rsidRDefault="000B305B" w:rsidP="000B305B">
      <w:pPr>
        <w:rPr>
          <w:rFonts w:ascii="Consolas" w:hAnsi="Consolas"/>
          <w:sz w:val="20"/>
          <w:szCs w:val="20"/>
        </w:rPr>
      </w:pPr>
    </w:p>
    <w:p w14:paraId="1CD776A4" w14:textId="77777777" w:rsidR="000B305B" w:rsidRPr="000B305B" w:rsidRDefault="000B305B" w:rsidP="000B305B">
      <w:pPr>
        <w:rPr>
          <w:rFonts w:ascii="Consolas" w:hAnsi="Consolas"/>
          <w:sz w:val="20"/>
          <w:szCs w:val="20"/>
        </w:rPr>
      </w:pPr>
    </w:p>
    <w:p w14:paraId="10EF2E59" w14:textId="77777777" w:rsidR="000B305B" w:rsidRPr="000B305B" w:rsidRDefault="000B305B" w:rsidP="000B305B">
      <w:pPr>
        <w:rPr>
          <w:rFonts w:ascii="Consolas" w:hAnsi="Consolas"/>
          <w:sz w:val="20"/>
          <w:szCs w:val="20"/>
        </w:rPr>
      </w:pPr>
      <w:r w:rsidRPr="000B305B">
        <w:rPr>
          <w:rFonts w:ascii="Consolas" w:hAnsi="Consolas"/>
          <w:sz w:val="20"/>
          <w:szCs w:val="20"/>
        </w:rPr>
        <w:t xml:space="preserve">* </w:t>
      </w:r>
      <w:proofErr w:type="spellStart"/>
      <w:r w:rsidRPr="000B305B">
        <w:rPr>
          <w:rFonts w:ascii="Consolas" w:hAnsi="Consolas"/>
          <w:sz w:val="20"/>
          <w:szCs w:val="20"/>
        </w:rPr>
        <w:t>Pr</w:t>
      </w:r>
      <w:proofErr w:type="spellEnd"/>
      <w:r w:rsidRPr="000B305B">
        <w:rPr>
          <w:rFonts w:ascii="Consolas" w:hAnsi="Consolas"/>
          <w:sz w:val="20"/>
          <w:szCs w:val="20"/>
        </w:rPr>
        <w:t>(Reported vote | validated vote) .</w:t>
      </w:r>
    </w:p>
    <w:p w14:paraId="42D1CBB9" w14:textId="77777777" w:rsidR="000B305B" w:rsidRPr="000B305B" w:rsidRDefault="000B305B" w:rsidP="000B305B">
      <w:pPr>
        <w:rPr>
          <w:rFonts w:ascii="Consolas" w:hAnsi="Consolas"/>
          <w:sz w:val="20"/>
          <w:szCs w:val="20"/>
        </w:rPr>
      </w:pPr>
      <w:proofErr w:type="spellStart"/>
      <w:proofErr w:type="gramStart"/>
      <w:r w:rsidRPr="000B305B">
        <w:rPr>
          <w:rFonts w:ascii="Consolas" w:hAnsi="Consolas"/>
          <w:sz w:val="20"/>
          <w:szCs w:val="20"/>
        </w:rPr>
        <w:t>tem</w:t>
      </w:r>
      <w:proofErr w:type="spellEnd"/>
      <w:proofErr w:type="gramEnd"/>
      <w:r w:rsidRPr="000B305B">
        <w:rPr>
          <w:rFonts w:ascii="Consolas" w:hAnsi="Consolas"/>
          <w:sz w:val="20"/>
          <w:szCs w:val="20"/>
        </w:rPr>
        <w:t>.</w:t>
      </w:r>
    </w:p>
    <w:p w14:paraId="05814550" w14:textId="77777777" w:rsidR="000B305B" w:rsidRPr="000B305B" w:rsidRDefault="000B305B" w:rsidP="000B305B">
      <w:pPr>
        <w:rPr>
          <w:rFonts w:ascii="Consolas" w:hAnsi="Consolas"/>
          <w:sz w:val="20"/>
          <w:szCs w:val="20"/>
        </w:rPr>
      </w:pPr>
      <w:proofErr w:type="spellStart"/>
      <w:r w:rsidRPr="000B305B">
        <w:rPr>
          <w:rFonts w:ascii="Consolas" w:hAnsi="Consolas"/>
          <w:sz w:val="20"/>
          <w:szCs w:val="20"/>
        </w:rPr>
        <w:t>sel</w:t>
      </w:r>
      <w:proofErr w:type="spellEnd"/>
      <w:r w:rsidRPr="000B305B">
        <w:rPr>
          <w:rFonts w:ascii="Consolas" w:hAnsi="Consolas"/>
          <w:sz w:val="20"/>
          <w:szCs w:val="20"/>
        </w:rPr>
        <w:t xml:space="preserve"> if vote2016_clerical =1.</w:t>
      </w:r>
    </w:p>
    <w:p w14:paraId="4B4CBE04" w14:textId="77777777" w:rsidR="000B305B" w:rsidRPr="000B305B" w:rsidRDefault="000B305B" w:rsidP="000B305B">
      <w:pPr>
        <w:rPr>
          <w:rFonts w:ascii="Consolas" w:hAnsi="Consolas"/>
          <w:sz w:val="20"/>
          <w:szCs w:val="20"/>
        </w:rPr>
      </w:pPr>
      <w:proofErr w:type="spellStart"/>
      <w:r w:rsidRPr="000B305B">
        <w:rPr>
          <w:rFonts w:ascii="Consolas" w:hAnsi="Consolas"/>
          <w:sz w:val="20"/>
          <w:szCs w:val="20"/>
        </w:rPr>
        <w:t>fre</w:t>
      </w:r>
      <w:proofErr w:type="spellEnd"/>
      <w:r w:rsidRPr="000B305B">
        <w:rPr>
          <w:rFonts w:ascii="Consolas" w:hAnsi="Consolas"/>
          <w:sz w:val="20"/>
          <w:szCs w:val="20"/>
        </w:rPr>
        <w:t xml:space="preserve"> v162065x .</w:t>
      </w:r>
    </w:p>
    <w:p w14:paraId="5A2282E2" w14:textId="77777777" w:rsidR="000B305B" w:rsidRPr="000B305B" w:rsidRDefault="000B305B" w:rsidP="000B305B">
      <w:pPr>
        <w:rPr>
          <w:rFonts w:ascii="Consolas" w:hAnsi="Consolas"/>
          <w:sz w:val="20"/>
          <w:szCs w:val="20"/>
        </w:rPr>
      </w:pPr>
    </w:p>
    <w:p w14:paraId="7903F35C" w14:textId="77777777" w:rsidR="000B305B" w:rsidRPr="000B305B" w:rsidRDefault="000B305B" w:rsidP="000B305B">
      <w:pPr>
        <w:rPr>
          <w:rFonts w:ascii="Consolas" w:hAnsi="Consolas"/>
          <w:sz w:val="20"/>
          <w:szCs w:val="20"/>
        </w:rPr>
      </w:pPr>
      <w:r w:rsidRPr="000B305B">
        <w:rPr>
          <w:rFonts w:ascii="Consolas" w:hAnsi="Consolas"/>
          <w:sz w:val="20"/>
          <w:szCs w:val="20"/>
        </w:rPr>
        <w:t xml:space="preserve">* </w:t>
      </w:r>
      <w:proofErr w:type="spellStart"/>
      <w:r w:rsidRPr="000B305B">
        <w:rPr>
          <w:rFonts w:ascii="Consolas" w:hAnsi="Consolas"/>
          <w:sz w:val="20"/>
          <w:szCs w:val="20"/>
        </w:rPr>
        <w:t>Pr</w:t>
      </w:r>
      <w:proofErr w:type="spellEnd"/>
      <w:r w:rsidRPr="000B305B">
        <w:rPr>
          <w:rFonts w:ascii="Consolas" w:hAnsi="Consolas"/>
          <w:sz w:val="20"/>
          <w:szCs w:val="20"/>
        </w:rPr>
        <w:t xml:space="preserve">(Reported vote | not validated vote) . </w:t>
      </w:r>
    </w:p>
    <w:p w14:paraId="279C19C4" w14:textId="77777777" w:rsidR="000B305B" w:rsidRPr="000B305B" w:rsidRDefault="000B305B" w:rsidP="000B305B">
      <w:pPr>
        <w:rPr>
          <w:rFonts w:ascii="Consolas" w:hAnsi="Consolas"/>
          <w:sz w:val="20"/>
          <w:szCs w:val="20"/>
        </w:rPr>
      </w:pPr>
      <w:proofErr w:type="spellStart"/>
      <w:proofErr w:type="gramStart"/>
      <w:r w:rsidRPr="000B305B">
        <w:rPr>
          <w:rFonts w:ascii="Consolas" w:hAnsi="Consolas"/>
          <w:sz w:val="20"/>
          <w:szCs w:val="20"/>
        </w:rPr>
        <w:t>tem</w:t>
      </w:r>
      <w:proofErr w:type="spellEnd"/>
      <w:proofErr w:type="gramEnd"/>
      <w:r w:rsidRPr="000B305B">
        <w:rPr>
          <w:rFonts w:ascii="Consolas" w:hAnsi="Consolas"/>
          <w:sz w:val="20"/>
          <w:szCs w:val="20"/>
        </w:rPr>
        <w:t>.</w:t>
      </w:r>
    </w:p>
    <w:p w14:paraId="2A954C18" w14:textId="77777777" w:rsidR="000B305B" w:rsidRPr="000B305B" w:rsidRDefault="000B305B" w:rsidP="000B305B">
      <w:pPr>
        <w:rPr>
          <w:rFonts w:ascii="Consolas" w:hAnsi="Consolas"/>
          <w:sz w:val="20"/>
          <w:szCs w:val="20"/>
        </w:rPr>
      </w:pPr>
      <w:proofErr w:type="spellStart"/>
      <w:r w:rsidRPr="000B305B">
        <w:rPr>
          <w:rFonts w:ascii="Consolas" w:hAnsi="Consolas"/>
          <w:sz w:val="20"/>
          <w:szCs w:val="20"/>
        </w:rPr>
        <w:t>sel</w:t>
      </w:r>
      <w:proofErr w:type="spellEnd"/>
      <w:r w:rsidRPr="000B305B">
        <w:rPr>
          <w:rFonts w:ascii="Consolas" w:hAnsi="Consolas"/>
          <w:sz w:val="20"/>
          <w:szCs w:val="20"/>
        </w:rPr>
        <w:t xml:space="preserve"> if vote2016_clerical=0 . </w:t>
      </w:r>
    </w:p>
    <w:p w14:paraId="3C951108" w14:textId="77777777" w:rsidR="000B305B" w:rsidRPr="000B305B" w:rsidRDefault="000B305B" w:rsidP="000B305B">
      <w:pPr>
        <w:rPr>
          <w:rFonts w:ascii="Consolas" w:hAnsi="Consolas"/>
          <w:sz w:val="20"/>
          <w:szCs w:val="20"/>
        </w:rPr>
      </w:pPr>
      <w:proofErr w:type="spellStart"/>
      <w:r w:rsidRPr="000B305B">
        <w:rPr>
          <w:rFonts w:ascii="Consolas" w:hAnsi="Consolas"/>
          <w:sz w:val="20"/>
          <w:szCs w:val="20"/>
        </w:rPr>
        <w:t>fre</w:t>
      </w:r>
      <w:proofErr w:type="spellEnd"/>
      <w:r w:rsidRPr="000B305B">
        <w:rPr>
          <w:rFonts w:ascii="Consolas" w:hAnsi="Consolas"/>
          <w:sz w:val="20"/>
          <w:szCs w:val="20"/>
        </w:rPr>
        <w:t xml:space="preserve"> v162065x. </w:t>
      </w:r>
    </w:p>
    <w:p w14:paraId="3DBB315B" w14:textId="77777777" w:rsidR="000B305B" w:rsidRPr="000B305B" w:rsidRDefault="000B305B" w:rsidP="000B305B">
      <w:pPr>
        <w:rPr>
          <w:rFonts w:ascii="Consolas" w:hAnsi="Consolas"/>
          <w:sz w:val="20"/>
          <w:szCs w:val="20"/>
        </w:rPr>
      </w:pPr>
    </w:p>
    <w:p w14:paraId="5161348B" w14:textId="77777777" w:rsidR="000B305B" w:rsidRPr="000B305B" w:rsidRDefault="000B305B" w:rsidP="000B305B">
      <w:pPr>
        <w:rPr>
          <w:rFonts w:ascii="Consolas" w:hAnsi="Consolas"/>
          <w:sz w:val="20"/>
          <w:szCs w:val="20"/>
        </w:rPr>
      </w:pPr>
      <w:r w:rsidRPr="000B305B">
        <w:rPr>
          <w:rFonts w:ascii="Consolas" w:hAnsi="Consolas"/>
          <w:sz w:val="20"/>
          <w:szCs w:val="20"/>
        </w:rPr>
        <w:t xml:space="preserve">* </w:t>
      </w:r>
      <w:proofErr w:type="spellStart"/>
      <w:r w:rsidRPr="000B305B">
        <w:rPr>
          <w:rFonts w:ascii="Consolas" w:hAnsi="Consolas"/>
          <w:sz w:val="20"/>
          <w:szCs w:val="20"/>
        </w:rPr>
        <w:t>Pr</w:t>
      </w:r>
      <w:proofErr w:type="spellEnd"/>
      <w:r w:rsidRPr="000B305B">
        <w:rPr>
          <w:rFonts w:ascii="Consolas" w:hAnsi="Consolas"/>
          <w:sz w:val="20"/>
          <w:szCs w:val="20"/>
        </w:rPr>
        <w:t xml:space="preserve">(Validated vote | reported vote) . </w:t>
      </w:r>
    </w:p>
    <w:p w14:paraId="19299316" w14:textId="77777777" w:rsidR="000B305B" w:rsidRPr="000B305B" w:rsidRDefault="000B305B" w:rsidP="000B305B">
      <w:pPr>
        <w:rPr>
          <w:rFonts w:ascii="Consolas" w:hAnsi="Consolas"/>
          <w:sz w:val="20"/>
          <w:szCs w:val="20"/>
        </w:rPr>
      </w:pPr>
      <w:proofErr w:type="spellStart"/>
      <w:proofErr w:type="gramStart"/>
      <w:r w:rsidRPr="000B305B">
        <w:rPr>
          <w:rFonts w:ascii="Consolas" w:hAnsi="Consolas"/>
          <w:sz w:val="20"/>
          <w:szCs w:val="20"/>
        </w:rPr>
        <w:t>tem</w:t>
      </w:r>
      <w:proofErr w:type="spellEnd"/>
      <w:proofErr w:type="gramEnd"/>
      <w:r w:rsidRPr="000B305B">
        <w:rPr>
          <w:rFonts w:ascii="Consolas" w:hAnsi="Consolas"/>
          <w:sz w:val="20"/>
          <w:szCs w:val="20"/>
        </w:rPr>
        <w:t>.</w:t>
      </w:r>
    </w:p>
    <w:p w14:paraId="6AFC7D9E" w14:textId="77777777" w:rsidR="000B305B" w:rsidRPr="000B305B" w:rsidRDefault="000B305B" w:rsidP="000B305B">
      <w:pPr>
        <w:rPr>
          <w:rFonts w:ascii="Consolas" w:hAnsi="Consolas"/>
          <w:sz w:val="20"/>
          <w:szCs w:val="20"/>
        </w:rPr>
      </w:pPr>
      <w:proofErr w:type="spellStart"/>
      <w:r w:rsidRPr="000B305B">
        <w:rPr>
          <w:rFonts w:ascii="Consolas" w:hAnsi="Consolas"/>
          <w:sz w:val="20"/>
          <w:szCs w:val="20"/>
        </w:rPr>
        <w:t>sel</w:t>
      </w:r>
      <w:proofErr w:type="spellEnd"/>
      <w:r w:rsidRPr="000B305B">
        <w:rPr>
          <w:rFonts w:ascii="Consolas" w:hAnsi="Consolas"/>
          <w:sz w:val="20"/>
          <w:szCs w:val="20"/>
        </w:rPr>
        <w:t xml:space="preserve"> if v162065x = 2.</w:t>
      </w:r>
    </w:p>
    <w:p w14:paraId="736C134D" w14:textId="77777777" w:rsidR="000B305B" w:rsidRPr="000B305B" w:rsidRDefault="000B305B" w:rsidP="000B305B">
      <w:pPr>
        <w:rPr>
          <w:rFonts w:ascii="Consolas" w:hAnsi="Consolas"/>
          <w:sz w:val="20"/>
          <w:szCs w:val="20"/>
        </w:rPr>
      </w:pPr>
      <w:proofErr w:type="spellStart"/>
      <w:r w:rsidRPr="000B305B">
        <w:rPr>
          <w:rFonts w:ascii="Consolas" w:hAnsi="Consolas"/>
          <w:sz w:val="20"/>
          <w:szCs w:val="20"/>
        </w:rPr>
        <w:t>fre</w:t>
      </w:r>
      <w:proofErr w:type="spellEnd"/>
      <w:r w:rsidRPr="000B305B">
        <w:rPr>
          <w:rFonts w:ascii="Consolas" w:hAnsi="Consolas"/>
          <w:sz w:val="20"/>
          <w:szCs w:val="20"/>
        </w:rPr>
        <w:t xml:space="preserve"> vote2016_clerical .</w:t>
      </w:r>
    </w:p>
    <w:p w14:paraId="142D6963" w14:textId="77777777" w:rsidR="000B305B" w:rsidRPr="000B305B" w:rsidRDefault="000B305B" w:rsidP="000B305B">
      <w:pPr>
        <w:rPr>
          <w:rFonts w:ascii="Consolas" w:hAnsi="Consolas"/>
          <w:sz w:val="20"/>
          <w:szCs w:val="20"/>
        </w:rPr>
      </w:pPr>
    </w:p>
    <w:p w14:paraId="2D30AA8C" w14:textId="77777777" w:rsidR="000B305B" w:rsidRPr="000B305B" w:rsidRDefault="000B305B" w:rsidP="000B305B">
      <w:pPr>
        <w:rPr>
          <w:rFonts w:ascii="Consolas" w:hAnsi="Consolas"/>
          <w:sz w:val="20"/>
          <w:szCs w:val="20"/>
        </w:rPr>
      </w:pPr>
    </w:p>
    <w:p w14:paraId="3F0B7D73" w14:textId="77777777" w:rsidR="000B305B" w:rsidRPr="000B305B" w:rsidRDefault="000B305B" w:rsidP="000B305B">
      <w:pPr>
        <w:rPr>
          <w:rFonts w:ascii="Consolas" w:hAnsi="Consolas"/>
          <w:sz w:val="20"/>
          <w:szCs w:val="20"/>
        </w:rPr>
      </w:pPr>
    </w:p>
    <w:p w14:paraId="499A4FE1" w14:textId="7DEAB9E5" w:rsidR="000B305B" w:rsidRPr="005838F3" w:rsidRDefault="005838F3" w:rsidP="00A00DBB">
      <w:pPr>
        <w:pStyle w:val="Heading2"/>
        <w:numPr>
          <w:ilvl w:val="0"/>
          <w:numId w:val="13"/>
        </w:numPr>
      </w:pPr>
      <w:bookmarkStart w:id="6" w:name="_Toc221095180"/>
      <w:r w:rsidRPr="005838F3">
        <w:t>Code for Table 5</w:t>
      </w:r>
      <w:bookmarkEnd w:id="6"/>
    </w:p>
    <w:p w14:paraId="7C521897" w14:textId="77777777" w:rsidR="005838F3" w:rsidRDefault="005838F3" w:rsidP="005838F3"/>
    <w:p w14:paraId="3AE16A15" w14:textId="30E71D9A" w:rsidR="005838F3" w:rsidRDefault="005838F3" w:rsidP="005838F3">
      <w:r>
        <w:t xml:space="preserve">The outcomes shown in Table 5 were generated with the following SPSS code. </w:t>
      </w:r>
    </w:p>
    <w:p w14:paraId="73F47DD2" w14:textId="77777777" w:rsidR="005838F3" w:rsidRDefault="005838F3" w:rsidP="005838F3"/>
    <w:p w14:paraId="676A07EC" w14:textId="77777777" w:rsidR="00B312C5" w:rsidRPr="00B312C5" w:rsidRDefault="00B312C5" w:rsidP="00B312C5">
      <w:pPr>
        <w:rPr>
          <w:rFonts w:ascii="Consolas" w:hAnsi="Consolas"/>
          <w:sz w:val="20"/>
          <w:szCs w:val="20"/>
        </w:rPr>
      </w:pPr>
      <w:r w:rsidRPr="00B312C5">
        <w:rPr>
          <w:rFonts w:ascii="Consolas" w:hAnsi="Consolas"/>
          <w:sz w:val="20"/>
          <w:szCs w:val="20"/>
        </w:rPr>
        <w:t>* Encoding: UTF-8.</w:t>
      </w:r>
    </w:p>
    <w:p w14:paraId="69BED65A" w14:textId="77777777" w:rsidR="00B312C5" w:rsidRPr="00B312C5" w:rsidRDefault="00B312C5" w:rsidP="00B312C5">
      <w:pPr>
        <w:rPr>
          <w:rFonts w:ascii="Consolas" w:hAnsi="Consolas"/>
          <w:sz w:val="20"/>
          <w:szCs w:val="20"/>
        </w:rPr>
      </w:pPr>
      <w:r w:rsidRPr="00B312C5">
        <w:rPr>
          <w:rFonts w:ascii="Consolas" w:hAnsi="Consolas"/>
          <w:sz w:val="20"/>
          <w:szCs w:val="20"/>
        </w:rPr>
        <w:t>* Generate cases to fit assumptions about matching .</w:t>
      </w:r>
    </w:p>
    <w:p w14:paraId="593230EE" w14:textId="77777777" w:rsidR="00B312C5" w:rsidRPr="00B312C5" w:rsidRDefault="00B312C5" w:rsidP="00B312C5">
      <w:pPr>
        <w:rPr>
          <w:rFonts w:ascii="Consolas" w:hAnsi="Consolas"/>
          <w:sz w:val="20"/>
          <w:szCs w:val="20"/>
        </w:rPr>
      </w:pPr>
      <w:r w:rsidRPr="00B312C5">
        <w:rPr>
          <w:rFonts w:ascii="Consolas" w:hAnsi="Consolas"/>
          <w:sz w:val="20"/>
          <w:szCs w:val="20"/>
        </w:rPr>
        <w:t>* First create empty dataset with 10 million cases .</w:t>
      </w:r>
    </w:p>
    <w:p w14:paraId="758C0C6D" w14:textId="77777777" w:rsidR="00B312C5" w:rsidRPr="00B312C5" w:rsidRDefault="00B312C5" w:rsidP="00B312C5">
      <w:pPr>
        <w:rPr>
          <w:rFonts w:ascii="Consolas" w:hAnsi="Consolas"/>
          <w:sz w:val="20"/>
          <w:szCs w:val="20"/>
        </w:rPr>
      </w:pPr>
      <w:r w:rsidRPr="00B312C5">
        <w:rPr>
          <w:rFonts w:ascii="Consolas" w:hAnsi="Consolas"/>
          <w:sz w:val="20"/>
          <w:szCs w:val="20"/>
        </w:rPr>
        <w:t>input program.</w:t>
      </w:r>
    </w:p>
    <w:p w14:paraId="18C59601" w14:textId="77777777" w:rsidR="00B312C5" w:rsidRPr="00B312C5" w:rsidRDefault="00B312C5" w:rsidP="00B312C5">
      <w:pPr>
        <w:rPr>
          <w:rFonts w:ascii="Consolas" w:hAnsi="Consolas"/>
          <w:sz w:val="20"/>
          <w:szCs w:val="20"/>
        </w:rPr>
      </w:pPr>
      <w:r w:rsidRPr="00B312C5">
        <w:rPr>
          <w:rFonts w:ascii="Consolas" w:hAnsi="Consolas"/>
          <w:sz w:val="20"/>
          <w:szCs w:val="20"/>
        </w:rPr>
        <w:t>loop id = 1 to 10000000.</w:t>
      </w:r>
    </w:p>
    <w:p w14:paraId="6F18671F" w14:textId="77777777" w:rsidR="00B312C5" w:rsidRPr="00B312C5" w:rsidRDefault="00B312C5" w:rsidP="00B312C5">
      <w:pPr>
        <w:rPr>
          <w:rFonts w:ascii="Consolas" w:hAnsi="Consolas"/>
          <w:sz w:val="20"/>
          <w:szCs w:val="20"/>
        </w:rPr>
      </w:pPr>
      <w:r w:rsidRPr="00B312C5">
        <w:rPr>
          <w:rFonts w:ascii="Consolas" w:hAnsi="Consolas"/>
          <w:sz w:val="20"/>
          <w:szCs w:val="20"/>
        </w:rPr>
        <w:t>end case.</w:t>
      </w:r>
    </w:p>
    <w:p w14:paraId="16390A66" w14:textId="77777777" w:rsidR="00B312C5" w:rsidRPr="00B312C5" w:rsidRDefault="00B312C5" w:rsidP="00B312C5">
      <w:pPr>
        <w:rPr>
          <w:rFonts w:ascii="Consolas" w:hAnsi="Consolas"/>
          <w:sz w:val="20"/>
          <w:szCs w:val="20"/>
        </w:rPr>
      </w:pPr>
      <w:r w:rsidRPr="00B312C5">
        <w:rPr>
          <w:rFonts w:ascii="Consolas" w:hAnsi="Consolas"/>
          <w:sz w:val="20"/>
          <w:szCs w:val="20"/>
        </w:rPr>
        <w:t>end loop.</w:t>
      </w:r>
    </w:p>
    <w:p w14:paraId="2550A188" w14:textId="77777777" w:rsidR="00B312C5" w:rsidRPr="00B312C5" w:rsidRDefault="00B312C5" w:rsidP="00B312C5">
      <w:pPr>
        <w:rPr>
          <w:rFonts w:ascii="Consolas" w:hAnsi="Consolas"/>
          <w:sz w:val="20"/>
          <w:szCs w:val="20"/>
        </w:rPr>
      </w:pPr>
      <w:r w:rsidRPr="00B312C5">
        <w:rPr>
          <w:rFonts w:ascii="Consolas" w:hAnsi="Consolas"/>
          <w:sz w:val="20"/>
          <w:szCs w:val="20"/>
        </w:rPr>
        <w:t>end file.</w:t>
      </w:r>
    </w:p>
    <w:p w14:paraId="215193E8"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end input program. </w:t>
      </w:r>
    </w:p>
    <w:p w14:paraId="51A3F948"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exe. </w:t>
      </w:r>
    </w:p>
    <w:p w14:paraId="1A9F1C5F" w14:textId="77777777" w:rsidR="00B312C5" w:rsidRPr="00B312C5" w:rsidRDefault="00B312C5" w:rsidP="00B312C5">
      <w:pPr>
        <w:rPr>
          <w:rFonts w:ascii="Consolas" w:hAnsi="Consolas"/>
          <w:sz w:val="20"/>
          <w:szCs w:val="20"/>
        </w:rPr>
      </w:pPr>
    </w:p>
    <w:p w14:paraId="65101A7D"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 Table 5 estimate 1, CCES2008 favoring voter validation . </w:t>
      </w:r>
    </w:p>
    <w:p w14:paraId="35D50D2B"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set seed = 20057 . </w:t>
      </w:r>
    </w:p>
    <w:p w14:paraId="496709B4"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 p1 </w:t>
      </w:r>
      <w:proofErr w:type="spellStart"/>
      <w:r w:rsidRPr="00B312C5">
        <w:rPr>
          <w:rFonts w:ascii="Consolas" w:hAnsi="Consolas"/>
          <w:sz w:val="20"/>
          <w:szCs w:val="20"/>
        </w:rPr>
        <w:t>Pr</w:t>
      </w:r>
      <w:proofErr w:type="spellEnd"/>
      <w:r w:rsidRPr="00B312C5">
        <w:rPr>
          <w:rFonts w:ascii="Consolas" w:hAnsi="Consolas"/>
          <w:sz w:val="20"/>
          <w:szCs w:val="20"/>
        </w:rPr>
        <w:t>(Correct match | True voter) .</w:t>
      </w:r>
    </w:p>
    <w:p w14:paraId="10EC2B7D"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 compute p1 = </w:t>
      </w:r>
      <w:proofErr w:type="spellStart"/>
      <w:r w:rsidRPr="00B312C5">
        <w:rPr>
          <w:rFonts w:ascii="Consolas" w:hAnsi="Consolas"/>
          <w:sz w:val="20"/>
          <w:szCs w:val="20"/>
        </w:rPr>
        <w:t>rv.uniform</w:t>
      </w:r>
      <w:proofErr w:type="spellEnd"/>
      <w:r w:rsidRPr="00B312C5">
        <w:rPr>
          <w:rFonts w:ascii="Consolas" w:hAnsi="Consolas"/>
          <w:sz w:val="20"/>
          <w:szCs w:val="20"/>
        </w:rPr>
        <w:t>(0.76, .91) .</w:t>
      </w:r>
    </w:p>
    <w:p w14:paraId="4F4D1FDE"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compute p1 = </w:t>
      </w:r>
      <w:proofErr w:type="spellStart"/>
      <w:r w:rsidRPr="00B312C5">
        <w:rPr>
          <w:rFonts w:ascii="Consolas" w:hAnsi="Consolas"/>
          <w:sz w:val="20"/>
          <w:szCs w:val="20"/>
        </w:rPr>
        <w:t>rv.uniform</w:t>
      </w:r>
      <w:proofErr w:type="spellEnd"/>
      <w:r w:rsidRPr="00B312C5">
        <w:rPr>
          <w:rFonts w:ascii="Consolas" w:hAnsi="Consolas"/>
          <w:sz w:val="20"/>
          <w:szCs w:val="20"/>
        </w:rPr>
        <w:t>(0.89, .91) .</w:t>
      </w:r>
    </w:p>
    <w:p w14:paraId="5CCC7019"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 P2 </w:t>
      </w:r>
      <w:proofErr w:type="spellStart"/>
      <w:r w:rsidRPr="00B312C5">
        <w:rPr>
          <w:rFonts w:ascii="Consolas" w:hAnsi="Consolas"/>
          <w:sz w:val="20"/>
          <w:szCs w:val="20"/>
        </w:rPr>
        <w:t>Pr</w:t>
      </w:r>
      <w:proofErr w:type="spellEnd"/>
      <w:r w:rsidRPr="00B312C5">
        <w:rPr>
          <w:rFonts w:ascii="Consolas" w:hAnsi="Consolas"/>
          <w:sz w:val="20"/>
          <w:szCs w:val="20"/>
        </w:rPr>
        <w:t>(Non-match | True voter).</w:t>
      </w:r>
    </w:p>
    <w:p w14:paraId="29F550DD"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compute p2 = </w:t>
      </w:r>
      <w:proofErr w:type="spellStart"/>
      <w:r w:rsidRPr="00B312C5">
        <w:rPr>
          <w:rFonts w:ascii="Consolas" w:hAnsi="Consolas"/>
          <w:sz w:val="20"/>
          <w:szCs w:val="20"/>
        </w:rPr>
        <w:t>rv.uniform</w:t>
      </w:r>
      <w:proofErr w:type="spellEnd"/>
      <w:r w:rsidRPr="00B312C5">
        <w:rPr>
          <w:rFonts w:ascii="Consolas" w:hAnsi="Consolas"/>
          <w:sz w:val="20"/>
          <w:szCs w:val="20"/>
        </w:rPr>
        <w:t>(0, (1-p1)).</w:t>
      </w:r>
    </w:p>
    <w:p w14:paraId="432C09B3"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 P3 </w:t>
      </w:r>
      <w:proofErr w:type="spellStart"/>
      <w:r w:rsidRPr="00B312C5">
        <w:rPr>
          <w:rFonts w:ascii="Consolas" w:hAnsi="Consolas"/>
          <w:sz w:val="20"/>
          <w:szCs w:val="20"/>
        </w:rPr>
        <w:t>Pr</w:t>
      </w:r>
      <w:proofErr w:type="spellEnd"/>
      <w:r w:rsidRPr="00B312C5">
        <w:rPr>
          <w:rFonts w:ascii="Consolas" w:hAnsi="Consolas"/>
          <w:sz w:val="20"/>
          <w:szCs w:val="20"/>
        </w:rPr>
        <w:t>(False match | True voter).</w:t>
      </w:r>
    </w:p>
    <w:p w14:paraId="0B7CE296" w14:textId="77777777" w:rsidR="00B312C5" w:rsidRPr="00B312C5" w:rsidRDefault="00B312C5" w:rsidP="00B312C5">
      <w:pPr>
        <w:rPr>
          <w:rFonts w:ascii="Consolas" w:hAnsi="Consolas"/>
          <w:sz w:val="20"/>
          <w:szCs w:val="20"/>
        </w:rPr>
      </w:pPr>
      <w:r w:rsidRPr="00B312C5">
        <w:rPr>
          <w:rFonts w:ascii="Consolas" w:hAnsi="Consolas"/>
          <w:sz w:val="20"/>
          <w:szCs w:val="20"/>
        </w:rPr>
        <w:t>compute p3 = 1-p1-p2.</w:t>
      </w:r>
    </w:p>
    <w:p w14:paraId="510D3DB4"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 P4 </w:t>
      </w:r>
      <w:proofErr w:type="spellStart"/>
      <w:r w:rsidRPr="00B312C5">
        <w:rPr>
          <w:rFonts w:ascii="Consolas" w:hAnsi="Consolas"/>
          <w:sz w:val="20"/>
          <w:szCs w:val="20"/>
        </w:rPr>
        <w:t>Pr</w:t>
      </w:r>
      <w:proofErr w:type="spellEnd"/>
      <w:r w:rsidRPr="00B312C5">
        <w:rPr>
          <w:rFonts w:ascii="Consolas" w:hAnsi="Consolas"/>
          <w:sz w:val="20"/>
          <w:szCs w:val="20"/>
        </w:rPr>
        <w:t>(Correct match | True non-voter) .</w:t>
      </w:r>
    </w:p>
    <w:p w14:paraId="0404F87D" w14:textId="77777777" w:rsidR="00B312C5" w:rsidRPr="00B312C5" w:rsidRDefault="00B312C5" w:rsidP="00B312C5">
      <w:pPr>
        <w:rPr>
          <w:rFonts w:ascii="Consolas" w:hAnsi="Consolas"/>
          <w:sz w:val="20"/>
          <w:szCs w:val="20"/>
        </w:rPr>
      </w:pPr>
      <w:proofErr w:type="gramStart"/>
      <w:r w:rsidRPr="00B312C5">
        <w:rPr>
          <w:rFonts w:ascii="Consolas" w:hAnsi="Consolas"/>
          <w:sz w:val="20"/>
          <w:szCs w:val="20"/>
        </w:rPr>
        <w:t>compute</w:t>
      </w:r>
      <w:proofErr w:type="gramEnd"/>
      <w:r w:rsidRPr="00B312C5">
        <w:rPr>
          <w:rFonts w:ascii="Consolas" w:hAnsi="Consolas"/>
          <w:sz w:val="20"/>
          <w:szCs w:val="20"/>
        </w:rPr>
        <w:t xml:space="preserve"> p4 = </w:t>
      </w:r>
      <w:proofErr w:type="spellStart"/>
      <w:r w:rsidRPr="00B312C5">
        <w:rPr>
          <w:rFonts w:ascii="Consolas" w:hAnsi="Consolas"/>
          <w:sz w:val="20"/>
          <w:szCs w:val="20"/>
        </w:rPr>
        <w:t>rv.uniform</w:t>
      </w:r>
      <w:proofErr w:type="spellEnd"/>
      <w:r w:rsidRPr="00B312C5">
        <w:rPr>
          <w:rFonts w:ascii="Consolas" w:hAnsi="Consolas"/>
          <w:sz w:val="20"/>
          <w:szCs w:val="20"/>
        </w:rPr>
        <w:t xml:space="preserve"> (0.50, 0.70) .</w:t>
      </w:r>
    </w:p>
    <w:p w14:paraId="4DBD7B92"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 P5 </w:t>
      </w:r>
      <w:proofErr w:type="spellStart"/>
      <w:r w:rsidRPr="00B312C5">
        <w:rPr>
          <w:rFonts w:ascii="Consolas" w:hAnsi="Consolas"/>
          <w:sz w:val="20"/>
          <w:szCs w:val="20"/>
        </w:rPr>
        <w:t>Pr</w:t>
      </w:r>
      <w:proofErr w:type="spellEnd"/>
      <w:r w:rsidRPr="00B312C5">
        <w:rPr>
          <w:rFonts w:ascii="Consolas" w:hAnsi="Consolas"/>
          <w:sz w:val="20"/>
          <w:szCs w:val="20"/>
        </w:rPr>
        <w:t>(Non-match | True non-voter) .</w:t>
      </w:r>
    </w:p>
    <w:p w14:paraId="793A77A9"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compute p5 = </w:t>
      </w:r>
      <w:proofErr w:type="spellStart"/>
      <w:r w:rsidRPr="00B312C5">
        <w:rPr>
          <w:rFonts w:ascii="Consolas" w:hAnsi="Consolas"/>
          <w:sz w:val="20"/>
          <w:szCs w:val="20"/>
        </w:rPr>
        <w:t>rv.uniform</w:t>
      </w:r>
      <w:proofErr w:type="spellEnd"/>
      <w:r w:rsidRPr="00B312C5">
        <w:rPr>
          <w:rFonts w:ascii="Consolas" w:hAnsi="Consolas"/>
          <w:sz w:val="20"/>
          <w:szCs w:val="20"/>
        </w:rPr>
        <w:t xml:space="preserve"> (0, (1-p4) ).</w:t>
      </w:r>
    </w:p>
    <w:p w14:paraId="530D969D"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 P6 </w:t>
      </w:r>
      <w:proofErr w:type="spellStart"/>
      <w:r w:rsidRPr="00B312C5">
        <w:rPr>
          <w:rFonts w:ascii="Consolas" w:hAnsi="Consolas"/>
          <w:sz w:val="20"/>
          <w:szCs w:val="20"/>
        </w:rPr>
        <w:t>Pr</w:t>
      </w:r>
      <w:proofErr w:type="spellEnd"/>
      <w:r w:rsidRPr="00B312C5">
        <w:rPr>
          <w:rFonts w:ascii="Consolas" w:hAnsi="Consolas"/>
          <w:sz w:val="20"/>
          <w:szCs w:val="20"/>
        </w:rPr>
        <w:t>(False match | True non-voter) .</w:t>
      </w:r>
    </w:p>
    <w:p w14:paraId="4B57E791" w14:textId="77777777" w:rsidR="00B312C5" w:rsidRPr="00B312C5" w:rsidRDefault="00B312C5" w:rsidP="00B312C5">
      <w:pPr>
        <w:rPr>
          <w:rFonts w:ascii="Consolas" w:hAnsi="Consolas"/>
          <w:sz w:val="20"/>
          <w:szCs w:val="20"/>
        </w:rPr>
      </w:pPr>
      <w:proofErr w:type="gramStart"/>
      <w:r w:rsidRPr="00B312C5">
        <w:rPr>
          <w:rFonts w:ascii="Consolas" w:hAnsi="Consolas"/>
          <w:sz w:val="20"/>
          <w:szCs w:val="20"/>
        </w:rPr>
        <w:t>compute</w:t>
      </w:r>
      <w:proofErr w:type="gramEnd"/>
      <w:r w:rsidRPr="00B312C5">
        <w:rPr>
          <w:rFonts w:ascii="Consolas" w:hAnsi="Consolas"/>
          <w:sz w:val="20"/>
          <w:szCs w:val="20"/>
        </w:rPr>
        <w:t xml:space="preserve"> p6 = 1-p5-p4. </w:t>
      </w:r>
    </w:p>
    <w:p w14:paraId="065B7A0D"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 P7 </w:t>
      </w:r>
      <w:proofErr w:type="spellStart"/>
      <w:r w:rsidRPr="00B312C5">
        <w:rPr>
          <w:rFonts w:ascii="Consolas" w:hAnsi="Consolas"/>
          <w:sz w:val="20"/>
          <w:szCs w:val="20"/>
        </w:rPr>
        <w:t>Pr</w:t>
      </w:r>
      <w:proofErr w:type="spellEnd"/>
      <w:r w:rsidRPr="00B312C5">
        <w:rPr>
          <w:rFonts w:ascii="Consolas" w:hAnsi="Consolas"/>
          <w:sz w:val="20"/>
          <w:szCs w:val="20"/>
        </w:rPr>
        <w:t>(Est. voter | False match).</w:t>
      </w:r>
    </w:p>
    <w:p w14:paraId="7E65E610"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compute p7 = </w:t>
      </w:r>
      <w:proofErr w:type="spellStart"/>
      <w:r w:rsidRPr="00B312C5">
        <w:rPr>
          <w:rFonts w:ascii="Consolas" w:hAnsi="Consolas"/>
          <w:sz w:val="20"/>
          <w:szCs w:val="20"/>
        </w:rPr>
        <w:t>rv.uniform</w:t>
      </w:r>
      <w:proofErr w:type="spellEnd"/>
      <w:r w:rsidRPr="00B312C5">
        <w:rPr>
          <w:rFonts w:ascii="Consolas" w:hAnsi="Consolas"/>
          <w:sz w:val="20"/>
          <w:szCs w:val="20"/>
        </w:rPr>
        <w:t>(0.54,0.94).</w:t>
      </w:r>
    </w:p>
    <w:p w14:paraId="2637ED7F"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 P8 </w:t>
      </w:r>
      <w:proofErr w:type="spellStart"/>
      <w:r w:rsidRPr="00B312C5">
        <w:rPr>
          <w:rFonts w:ascii="Consolas" w:hAnsi="Consolas"/>
          <w:sz w:val="20"/>
          <w:szCs w:val="20"/>
        </w:rPr>
        <w:t>Pr</w:t>
      </w:r>
      <w:proofErr w:type="spellEnd"/>
      <w:r w:rsidRPr="00B312C5">
        <w:rPr>
          <w:rFonts w:ascii="Consolas" w:hAnsi="Consolas"/>
          <w:sz w:val="20"/>
          <w:szCs w:val="20"/>
        </w:rPr>
        <w:t xml:space="preserve">(Est. non-voter | False match) . </w:t>
      </w:r>
    </w:p>
    <w:p w14:paraId="4A9EFA60"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compute p8 = 1-p7. </w:t>
      </w:r>
    </w:p>
    <w:p w14:paraId="4FF81B87"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 P9 through P12 et c. </w:t>
      </w:r>
    </w:p>
    <w:p w14:paraId="7C44DE09" w14:textId="77777777" w:rsidR="00B312C5" w:rsidRPr="00B312C5" w:rsidRDefault="00B312C5" w:rsidP="00B312C5">
      <w:pPr>
        <w:rPr>
          <w:rFonts w:ascii="Consolas" w:hAnsi="Consolas"/>
          <w:sz w:val="20"/>
          <w:szCs w:val="20"/>
        </w:rPr>
      </w:pPr>
      <w:proofErr w:type="gramStart"/>
      <w:r w:rsidRPr="00B312C5">
        <w:rPr>
          <w:rFonts w:ascii="Consolas" w:hAnsi="Consolas"/>
          <w:sz w:val="20"/>
          <w:szCs w:val="20"/>
        </w:rPr>
        <w:t>compute</w:t>
      </w:r>
      <w:proofErr w:type="gramEnd"/>
      <w:r w:rsidRPr="00B312C5">
        <w:rPr>
          <w:rFonts w:ascii="Consolas" w:hAnsi="Consolas"/>
          <w:sz w:val="20"/>
          <w:szCs w:val="20"/>
        </w:rPr>
        <w:t xml:space="preserve"> p9 = </w:t>
      </w:r>
      <w:proofErr w:type="spellStart"/>
      <w:r w:rsidRPr="00B312C5">
        <w:rPr>
          <w:rFonts w:ascii="Consolas" w:hAnsi="Consolas"/>
          <w:sz w:val="20"/>
          <w:szCs w:val="20"/>
        </w:rPr>
        <w:t>rv.uniform</w:t>
      </w:r>
      <w:proofErr w:type="spellEnd"/>
      <w:r w:rsidRPr="00B312C5">
        <w:rPr>
          <w:rFonts w:ascii="Consolas" w:hAnsi="Consolas"/>
          <w:sz w:val="20"/>
          <w:szCs w:val="20"/>
        </w:rPr>
        <w:t>(.58,.89).</w:t>
      </w:r>
    </w:p>
    <w:p w14:paraId="7906F0DC" w14:textId="77777777" w:rsidR="00B312C5" w:rsidRPr="00B312C5" w:rsidRDefault="00B312C5" w:rsidP="00B312C5">
      <w:pPr>
        <w:rPr>
          <w:rFonts w:ascii="Consolas" w:hAnsi="Consolas"/>
          <w:sz w:val="20"/>
          <w:szCs w:val="20"/>
        </w:rPr>
      </w:pPr>
      <w:r w:rsidRPr="00B312C5">
        <w:rPr>
          <w:rFonts w:ascii="Consolas" w:hAnsi="Consolas"/>
          <w:sz w:val="20"/>
          <w:szCs w:val="20"/>
        </w:rPr>
        <w:lastRenderedPageBreak/>
        <w:t xml:space="preserve">compute p10 = </w:t>
      </w:r>
      <w:proofErr w:type="spellStart"/>
      <w:r w:rsidRPr="00B312C5">
        <w:rPr>
          <w:rFonts w:ascii="Consolas" w:hAnsi="Consolas"/>
          <w:sz w:val="20"/>
          <w:szCs w:val="20"/>
        </w:rPr>
        <w:t>rv.uniform</w:t>
      </w:r>
      <w:proofErr w:type="spellEnd"/>
      <w:r w:rsidRPr="00B312C5">
        <w:rPr>
          <w:rFonts w:ascii="Consolas" w:hAnsi="Consolas"/>
          <w:sz w:val="20"/>
          <w:szCs w:val="20"/>
        </w:rPr>
        <w:t xml:space="preserve">(.00, .02) . </w:t>
      </w:r>
    </w:p>
    <w:p w14:paraId="1A530FDA"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compute p11 = </w:t>
      </w:r>
      <w:proofErr w:type="spellStart"/>
      <w:r w:rsidRPr="00B312C5">
        <w:rPr>
          <w:rFonts w:ascii="Consolas" w:hAnsi="Consolas"/>
          <w:sz w:val="20"/>
          <w:szCs w:val="20"/>
        </w:rPr>
        <w:t>rv.uniform</w:t>
      </w:r>
      <w:proofErr w:type="spellEnd"/>
      <w:r w:rsidRPr="00B312C5">
        <w:rPr>
          <w:rFonts w:ascii="Consolas" w:hAnsi="Consolas"/>
          <w:sz w:val="20"/>
          <w:szCs w:val="20"/>
        </w:rPr>
        <w:t>(.06, .17).</w:t>
      </w:r>
    </w:p>
    <w:p w14:paraId="7F93CF45" w14:textId="77777777" w:rsidR="00B312C5" w:rsidRPr="00B312C5" w:rsidRDefault="00B312C5" w:rsidP="00B312C5">
      <w:pPr>
        <w:rPr>
          <w:rFonts w:ascii="Consolas" w:hAnsi="Consolas"/>
          <w:sz w:val="20"/>
          <w:szCs w:val="20"/>
        </w:rPr>
      </w:pPr>
      <w:proofErr w:type="gramStart"/>
      <w:r w:rsidRPr="00B312C5">
        <w:rPr>
          <w:rFonts w:ascii="Consolas" w:hAnsi="Consolas"/>
          <w:sz w:val="20"/>
          <w:szCs w:val="20"/>
        </w:rPr>
        <w:t>compute</w:t>
      </w:r>
      <w:proofErr w:type="gramEnd"/>
      <w:r w:rsidRPr="00B312C5">
        <w:rPr>
          <w:rFonts w:ascii="Consolas" w:hAnsi="Consolas"/>
          <w:sz w:val="20"/>
          <w:szCs w:val="20"/>
        </w:rPr>
        <w:t xml:space="preserve"> p12 = 1-(p9+p10+p11) .</w:t>
      </w:r>
    </w:p>
    <w:p w14:paraId="6483894B"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compute sum123 = p1+p2+p3. </w:t>
      </w:r>
    </w:p>
    <w:p w14:paraId="2536EC92" w14:textId="77777777" w:rsidR="00B312C5" w:rsidRPr="00B312C5" w:rsidRDefault="00B312C5" w:rsidP="00B312C5">
      <w:pPr>
        <w:rPr>
          <w:rFonts w:ascii="Consolas" w:hAnsi="Consolas"/>
          <w:sz w:val="20"/>
          <w:szCs w:val="20"/>
        </w:rPr>
      </w:pPr>
      <w:proofErr w:type="gramStart"/>
      <w:r w:rsidRPr="00B312C5">
        <w:rPr>
          <w:rFonts w:ascii="Consolas" w:hAnsi="Consolas"/>
          <w:sz w:val="20"/>
          <w:szCs w:val="20"/>
        </w:rPr>
        <w:t>compute</w:t>
      </w:r>
      <w:proofErr w:type="gramEnd"/>
      <w:r w:rsidRPr="00B312C5">
        <w:rPr>
          <w:rFonts w:ascii="Consolas" w:hAnsi="Consolas"/>
          <w:sz w:val="20"/>
          <w:szCs w:val="20"/>
        </w:rPr>
        <w:t xml:space="preserve"> sum456 = p4+p5+p6. </w:t>
      </w:r>
    </w:p>
    <w:p w14:paraId="471E6D36"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compute sum9101112 = p9+p10+p11+p12. </w:t>
      </w:r>
    </w:p>
    <w:p w14:paraId="75509817" w14:textId="77777777" w:rsidR="00B312C5" w:rsidRPr="00B312C5" w:rsidRDefault="00B312C5" w:rsidP="00B312C5">
      <w:pPr>
        <w:rPr>
          <w:rFonts w:ascii="Consolas" w:hAnsi="Consolas"/>
          <w:sz w:val="20"/>
          <w:szCs w:val="20"/>
        </w:rPr>
      </w:pPr>
      <w:r w:rsidRPr="00B312C5">
        <w:rPr>
          <w:rFonts w:ascii="Consolas" w:hAnsi="Consolas"/>
          <w:sz w:val="20"/>
          <w:szCs w:val="20"/>
        </w:rPr>
        <w:t>compute g39 = p9*p1 + p9*p3*p8 + p11*p6*p7 .</w:t>
      </w:r>
    </w:p>
    <w:p w14:paraId="2FE7A4A4"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    var lab g39 'validated and reported voter'.</w:t>
      </w:r>
    </w:p>
    <w:p w14:paraId="64A3EBD6" w14:textId="77777777" w:rsidR="00B312C5" w:rsidRPr="00B312C5" w:rsidRDefault="00B312C5" w:rsidP="00B312C5">
      <w:pPr>
        <w:rPr>
          <w:rFonts w:ascii="Consolas" w:hAnsi="Consolas"/>
          <w:sz w:val="20"/>
          <w:szCs w:val="20"/>
        </w:rPr>
      </w:pPr>
      <w:r w:rsidRPr="00B312C5">
        <w:rPr>
          <w:rFonts w:ascii="Consolas" w:hAnsi="Consolas"/>
          <w:sz w:val="20"/>
          <w:szCs w:val="20"/>
        </w:rPr>
        <w:t>compute g41 = p9*p3*p7+p9*p2+p10*p6*p8+p10*p2+p11*p4+p11*p6*p8+p11*p5+p12*p4+p12*p6*p8+p12*p5 .</w:t>
      </w:r>
    </w:p>
    <w:p w14:paraId="7F9B5CC9" w14:textId="77777777" w:rsidR="00B312C5" w:rsidRPr="00B312C5" w:rsidRDefault="00B312C5" w:rsidP="00B312C5">
      <w:pPr>
        <w:rPr>
          <w:rFonts w:ascii="Consolas" w:hAnsi="Consolas"/>
          <w:sz w:val="20"/>
          <w:szCs w:val="20"/>
        </w:rPr>
      </w:pPr>
      <w:r w:rsidRPr="00B312C5">
        <w:rPr>
          <w:rFonts w:ascii="Consolas" w:hAnsi="Consolas"/>
          <w:sz w:val="20"/>
          <w:szCs w:val="20"/>
        </w:rPr>
        <w:t>var lab g41 'validated non-voter' .</w:t>
      </w:r>
    </w:p>
    <w:p w14:paraId="06438861" w14:textId="77777777" w:rsidR="00B312C5" w:rsidRPr="00B312C5" w:rsidRDefault="00B312C5" w:rsidP="00B312C5">
      <w:pPr>
        <w:rPr>
          <w:rFonts w:ascii="Consolas" w:hAnsi="Consolas"/>
          <w:sz w:val="20"/>
          <w:szCs w:val="20"/>
        </w:rPr>
      </w:pPr>
      <w:r w:rsidRPr="00B312C5">
        <w:rPr>
          <w:rFonts w:ascii="Consolas" w:hAnsi="Consolas"/>
          <w:sz w:val="20"/>
          <w:szCs w:val="20"/>
        </w:rPr>
        <w:t>compute g42 = p9*(p3*p7)+p9*p2 + p11*p4 + p11*p6*p8 + p11*p5 .</w:t>
      </w:r>
    </w:p>
    <w:p w14:paraId="67D3A05E" w14:textId="77777777" w:rsidR="00B312C5" w:rsidRPr="00B312C5" w:rsidRDefault="00B312C5" w:rsidP="00B312C5">
      <w:pPr>
        <w:rPr>
          <w:rFonts w:ascii="Consolas" w:hAnsi="Consolas"/>
          <w:sz w:val="20"/>
          <w:szCs w:val="20"/>
        </w:rPr>
      </w:pPr>
      <w:r w:rsidRPr="00B312C5">
        <w:rPr>
          <w:rFonts w:ascii="Consolas" w:hAnsi="Consolas"/>
          <w:sz w:val="20"/>
          <w:szCs w:val="20"/>
        </w:rPr>
        <w:t>var lab g42 'Validated non-voter, reported voter'.</w:t>
      </w:r>
    </w:p>
    <w:p w14:paraId="3CBC19A7"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compute v1 = p9+p11 . </w:t>
      </w:r>
    </w:p>
    <w:p w14:paraId="1730FDE7" w14:textId="77777777" w:rsidR="00B312C5" w:rsidRPr="00B312C5" w:rsidRDefault="00B312C5" w:rsidP="00B312C5">
      <w:pPr>
        <w:rPr>
          <w:rFonts w:ascii="Consolas" w:hAnsi="Consolas"/>
          <w:sz w:val="20"/>
          <w:szCs w:val="20"/>
        </w:rPr>
      </w:pPr>
      <w:proofErr w:type="gramStart"/>
      <w:r w:rsidRPr="00B312C5">
        <w:rPr>
          <w:rFonts w:ascii="Consolas" w:hAnsi="Consolas"/>
          <w:sz w:val="20"/>
          <w:szCs w:val="20"/>
        </w:rPr>
        <w:t>compute</w:t>
      </w:r>
      <w:proofErr w:type="gramEnd"/>
      <w:r w:rsidRPr="00B312C5">
        <w:rPr>
          <w:rFonts w:ascii="Consolas" w:hAnsi="Consolas"/>
          <w:sz w:val="20"/>
          <w:szCs w:val="20"/>
        </w:rPr>
        <w:t xml:space="preserve"> v2 = (p1+p3)*(p9+p10) + (p4+p6)*(p11+p12) .</w:t>
      </w:r>
    </w:p>
    <w:p w14:paraId="4D893F6A" w14:textId="77777777" w:rsidR="00B312C5" w:rsidRPr="00B312C5" w:rsidRDefault="00B312C5" w:rsidP="00B312C5">
      <w:pPr>
        <w:rPr>
          <w:rFonts w:ascii="Consolas" w:hAnsi="Consolas"/>
          <w:sz w:val="20"/>
          <w:szCs w:val="20"/>
        </w:rPr>
      </w:pPr>
      <w:r w:rsidRPr="00B312C5">
        <w:rPr>
          <w:rFonts w:ascii="Consolas" w:hAnsi="Consolas"/>
          <w:sz w:val="20"/>
          <w:szCs w:val="20"/>
        </w:rPr>
        <w:t>compute v3 = p9*p1 + p9*(p3*p8)+p10*p1+p10*(p6*p7)+p11*(p6*p7)+p12*(p6*p7) .</w:t>
      </w:r>
    </w:p>
    <w:p w14:paraId="25529DB3" w14:textId="77777777" w:rsidR="00B312C5" w:rsidRPr="00B312C5" w:rsidRDefault="00B312C5" w:rsidP="00B312C5">
      <w:pPr>
        <w:rPr>
          <w:rFonts w:ascii="Consolas" w:hAnsi="Consolas"/>
          <w:sz w:val="20"/>
          <w:szCs w:val="20"/>
        </w:rPr>
      </w:pPr>
      <w:proofErr w:type="gramStart"/>
      <w:r w:rsidRPr="00B312C5">
        <w:rPr>
          <w:rFonts w:ascii="Consolas" w:hAnsi="Consolas"/>
          <w:sz w:val="20"/>
          <w:szCs w:val="20"/>
        </w:rPr>
        <w:t>compute</w:t>
      </w:r>
      <w:proofErr w:type="gramEnd"/>
      <w:r w:rsidRPr="00B312C5">
        <w:rPr>
          <w:rFonts w:ascii="Consolas" w:hAnsi="Consolas"/>
          <w:sz w:val="20"/>
          <w:szCs w:val="20"/>
        </w:rPr>
        <w:t xml:space="preserve"> v4 = (p9*p1+p9*(p3*p8)+p11*(p6*p7) ) / v3. </w:t>
      </w:r>
    </w:p>
    <w:p w14:paraId="6D78ADD9"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compute v5 = g42/g41 . </w:t>
      </w:r>
    </w:p>
    <w:p w14:paraId="49B24528"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compute v6 = v3/(g39+g42) . </w:t>
      </w:r>
    </w:p>
    <w:p w14:paraId="5713FBF4"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exe. </w:t>
      </w:r>
    </w:p>
    <w:p w14:paraId="34B5931D"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 </w:t>
      </w:r>
      <w:proofErr w:type="gramStart"/>
      <w:r w:rsidRPr="00B312C5">
        <w:rPr>
          <w:rFonts w:ascii="Consolas" w:hAnsi="Consolas"/>
          <w:sz w:val="20"/>
          <w:szCs w:val="20"/>
        </w:rPr>
        <w:t>label</w:t>
      </w:r>
      <w:proofErr w:type="gramEnd"/>
      <w:r w:rsidRPr="00B312C5">
        <w:rPr>
          <w:rFonts w:ascii="Consolas" w:hAnsi="Consolas"/>
          <w:sz w:val="20"/>
          <w:szCs w:val="20"/>
        </w:rPr>
        <w:t xml:space="preserve"> variables . </w:t>
      </w:r>
    </w:p>
    <w:p w14:paraId="34D98059" w14:textId="77777777" w:rsidR="00B312C5" w:rsidRPr="00B312C5" w:rsidRDefault="00B312C5" w:rsidP="00B312C5">
      <w:pPr>
        <w:rPr>
          <w:rFonts w:ascii="Consolas" w:hAnsi="Consolas"/>
          <w:sz w:val="20"/>
          <w:szCs w:val="20"/>
        </w:rPr>
      </w:pPr>
      <w:r w:rsidRPr="00B312C5">
        <w:rPr>
          <w:rFonts w:ascii="Consolas" w:hAnsi="Consolas"/>
          <w:sz w:val="20"/>
          <w:szCs w:val="20"/>
        </w:rPr>
        <w:t>var lab p1 '</w:t>
      </w:r>
      <w:proofErr w:type="spellStart"/>
      <w:r w:rsidRPr="00B312C5">
        <w:rPr>
          <w:rFonts w:ascii="Consolas" w:hAnsi="Consolas"/>
          <w:sz w:val="20"/>
          <w:szCs w:val="20"/>
        </w:rPr>
        <w:t>Pr</w:t>
      </w:r>
      <w:proofErr w:type="spellEnd"/>
      <w:r w:rsidRPr="00B312C5">
        <w:rPr>
          <w:rFonts w:ascii="Consolas" w:hAnsi="Consolas"/>
          <w:sz w:val="20"/>
          <w:szCs w:val="20"/>
        </w:rPr>
        <w:t>(Correct match | true voter)'.</w:t>
      </w:r>
    </w:p>
    <w:p w14:paraId="171DB4BF" w14:textId="77777777" w:rsidR="00B312C5" w:rsidRPr="00B312C5" w:rsidRDefault="00B312C5" w:rsidP="00B312C5">
      <w:pPr>
        <w:rPr>
          <w:rFonts w:ascii="Consolas" w:hAnsi="Consolas"/>
          <w:sz w:val="20"/>
          <w:szCs w:val="20"/>
        </w:rPr>
      </w:pPr>
      <w:r w:rsidRPr="00B312C5">
        <w:rPr>
          <w:rFonts w:ascii="Consolas" w:hAnsi="Consolas"/>
          <w:sz w:val="20"/>
          <w:szCs w:val="20"/>
        </w:rPr>
        <w:t>var lab p2 '</w:t>
      </w:r>
      <w:proofErr w:type="spellStart"/>
      <w:r w:rsidRPr="00B312C5">
        <w:rPr>
          <w:rFonts w:ascii="Consolas" w:hAnsi="Consolas"/>
          <w:sz w:val="20"/>
          <w:szCs w:val="20"/>
        </w:rPr>
        <w:t>Pr</w:t>
      </w:r>
      <w:proofErr w:type="spellEnd"/>
      <w:r w:rsidRPr="00B312C5">
        <w:rPr>
          <w:rFonts w:ascii="Consolas" w:hAnsi="Consolas"/>
          <w:sz w:val="20"/>
          <w:szCs w:val="20"/>
        </w:rPr>
        <w:t>(Non-match | true voter)'.</w:t>
      </w:r>
    </w:p>
    <w:p w14:paraId="69ABB1C4" w14:textId="77777777" w:rsidR="00B312C5" w:rsidRPr="00B312C5" w:rsidRDefault="00B312C5" w:rsidP="00B312C5">
      <w:pPr>
        <w:rPr>
          <w:rFonts w:ascii="Consolas" w:hAnsi="Consolas"/>
          <w:sz w:val="20"/>
          <w:szCs w:val="20"/>
        </w:rPr>
      </w:pPr>
      <w:r w:rsidRPr="00B312C5">
        <w:rPr>
          <w:rFonts w:ascii="Consolas" w:hAnsi="Consolas"/>
          <w:sz w:val="20"/>
          <w:szCs w:val="20"/>
        </w:rPr>
        <w:t>var lab p3 '</w:t>
      </w:r>
      <w:proofErr w:type="spellStart"/>
      <w:r w:rsidRPr="00B312C5">
        <w:rPr>
          <w:rFonts w:ascii="Consolas" w:hAnsi="Consolas"/>
          <w:sz w:val="20"/>
          <w:szCs w:val="20"/>
        </w:rPr>
        <w:t>Pr</w:t>
      </w:r>
      <w:proofErr w:type="spellEnd"/>
      <w:r w:rsidRPr="00B312C5">
        <w:rPr>
          <w:rFonts w:ascii="Consolas" w:hAnsi="Consolas"/>
          <w:sz w:val="20"/>
          <w:szCs w:val="20"/>
        </w:rPr>
        <w:t>(False match | true voter)'.</w:t>
      </w:r>
    </w:p>
    <w:p w14:paraId="7ACF96BF" w14:textId="77777777" w:rsidR="00B312C5" w:rsidRPr="00B312C5" w:rsidRDefault="00B312C5" w:rsidP="00B312C5">
      <w:pPr>
        <w:rPr>
          <w:rFonts w:ascii="Consolas" w:hAnsi="Consolas"/>
          <w:sz w:val="20"/>
          <w:szCs w:val="20"/>
        </w:rPr>
      </w:pPr>
      <w:r w:rsidRPr="00B312C5">
        <w:rPr>
          <w:rFonts w:ascii="Consolas" w:hAnsi="Consolas"/>
          <w:sz w:val="20"/>
          <w:szCs w:val="20"/>
        </w:rPr>
        <w:t>var lab p4 '</w:t>
      </w:r>
      <w:proofErr w:type="spellStart"/>
      <w:r w:rsidRPr="00B312C5">
        <w:rPr>
          <w:rFonts w:ascii="Consolas" w:hAnsi="Consolas"/>
          <w:sz w:val="20"/>
          <w:szCs w:val="20"/>
        </w:rPr>
        <w:t>Pr</w:t>
      </w:r>
      <w:proofErr w:type="spellEnd"/>
      <w:r w:rsidRPr="00B312C5">
        <w:rPr>
          <w:rFonts w:ascii="Consolas" w:hAnsi="Consolas"/>
          <w:sz w:val="20"/>
          <w:szCs w:val="20"/>
        </w:rPr>
        <w:t>(Correct match | true non-voter)'.</w:t>
      </w:r>
    </w:p>
    <w:p w14:paraId="08D728D5" w14:textId="77777777" w:rsidR="00B312C5" w:rsidRPr="00B312C5" w:rsidRDefault="00B312C5" w:rsidP="00B312C5">
      <w:pPr>
        <w:rPr>
          <w:rFonts w:ascii="Consolas" w:hAnsi="Consolas"/>
          <w:sz w:val="20"/>
          <w:szCs w:val="20"/>
        </w:rPr>
      </w:pPr>
      <w:r w:rsidRPr="00B312C5">
        <w:rPr>
          <w:rFonts w:ascii="Consolas" w:hAnsi="Consolas"/>
          <w:sz w:val="20"/>
          <w:szCs w:val="20"/>
        </w:rPr>
        <w:t>var lab p5 '</w:t>
      </w:r>
      <w:proofErr w:type="spellStart"/>
      <w:r w:rsidRPr="00B312C5">
        <w:rPr>
          <w:rFonts w:ascii="Consolas" w:hAnsi="Consolas"/>
          <w:sz w:val="20"/>
          <w:szCs w:val="20"/>
        </w:rPr>
        <w:t>Pr</w:t>
      </w:r>
      <w:proofErr w:type="spellEnd"/>
      <w:r w:rsidRPr="00B312C5">
        <w:rPr>
          <w:rFonts w:ascii="Consolas" w:hAnsi="Consolas"/>
          <w:sz w:val="20"/>
          <w:szCs w:val="20"/>
        </w:rPr>
        <w:t>(Non-match | true non-voter)'.</w:t>
      </w:r>
    </w:p>
    <w:p w14:paraId="41462834" w14:textId="77777777" w:rsidR="00B312C5" w:rsidRPr="00B312C5" w:rsidRDefault="00B312C5" w:rsidP="00B312C5">
      <w:pPr>
        <w:rPr>
          <w:rFonts w:ascii="Consolas" w:hAnsi="Consolas"/>
          <w:sz w:val="20"/>
          <w:szCs w:val="20"/>
        </w:rPr>
      </w:pPr>
      <w:r w:rsidRPr="00B312C5">
        <w:rPr>
          <w:rFonts w:ascii="Consolas" w:hAnsi="Consolas"/>
          <w:sz w:val="20"/>
          <w:szCs w:val="20"/>
        </w:rPr>
        <w:t>var lab p6 '</w:t>
      </w:r>
      <w:proofErr w:type="spellStart"/>
      <w:r w:rsidRPr="00B312C5">
        <w:rPr>
          <w:rFonts w:ascii="Consolas" w:hAnsi="Consolas"/>
          <w:sz w:val="20"/>
          <w:szCs w:val="20"/>
        </w:rPr>
        <w:t>Pr</w:t>
      </w:r>
      <w:proofErr w:type="spellEnd"/>
      <w:r w:rsidRPr="00B312C5">
        <w:rPr>
          <w:rFonts w:ascii="Consolas" w:hAnsi="Consolas"/>
          <w:sz w:val="20"/>
          <w:szCs w:val="20"/>
        </w:rPr>
        <w:t xml:space="preserve">(False match | true non-voter)'. </w:t>
      </w:r>
    </w:p>
    <w:p w14:paraId="3B812EE7" w14:textId="77777777" w:rsidR="00B312C5" w:rsidRPr="00B312C5" w:rsidRDefault="00B312C5" w:rsidP="00B312C5">
      <w:pPr>
        <w:rPr>
          <w:rFonts w:ascii="Consolas" w:hAnsi="Consolas"/>
          <w:sz w:val="20"/>
          <w:szCs w:val="20"/>
        </w:rPr>
      </w:pPr>
      <w:r w:rsidRPr="00B312C5">
        <w:rPr>
          <w:rFonts w:ascii="Consolas" w:hAnsi="Consolas"/>
          <w:sz w:val="20"/>
          <w:szCs w:val="20"/>
        </w:rPr>
        <w:t>var lab p7 '</w:t>
      </w:r>
      <w:proofErr w:type="spellStart"/>
      <w:r w:rsidRPr="00B312C5">
        <w:rPr>
          <w:rFonts w:ascii="Consolas" w:hAnsi="Consolas"/>
          <w:sz w:val="20"/>
          <w:szCs w:val="20"/>
        </w:rPr>
        <w:t>Pr</w:t>
      </w:r>
      <w:proofErr w:type="spellEnd"/>
      <w:r w:rsidRPr="00B312C5">
        <w:rPr>
          <w:rFonts w:ascii="Consolas" w:hAnsi="Consolas"/>
          <w:sz w:val="20"/>
          <w:szCs w:val="20"/>
        </w:rPr>
        <w:t>(Finding voter | false match)'.</w:t>
      </w:r>
    </w:p>
    <w:p w14:paraId="65F12FDA" w14:textId="77777777" w:rsidR="00B312C5" w:rsidRPr="00B312C5" w:rsidRDefault="00B312C5" w:rsidP="00B312C5">
      <w:pPr>
        <w:rPr>
          <w:rFonts w:ascii="Consolas" w:hAnsi="Consolas"/>
          <w:sz w:val="20"/>
          <w:szCs w:val="20"/>
        </w:rPr>
      </w:pPr>
      <w:r w:rsidRPr="00B312C5">
        <w:rPr>
          <w:rFonts w:ascii="Consolas" w:hAnsi="Consolas"/>
          <w:sz w:val="20"/>
          <w:szCs w:val="20"/>
        </w:rPr>
        <w:t>var lab p8 '</w:t>
      </w:r>
      <w:proofErr w:type="spellStart"/>
      <w:r w:rsidRPr="00B312C5">
        <w:rPr>
          <w:rFonts w:ascii="Consolas" w:hAnsi="Consolas"/>
          <w:sz w:val="20"/>
          <w:szCs w:val="20"/>
        </w:rPr>
        <w:t>Pr</w:t>
      </w:r>
      <w:proofErr w:type="spellEnd"/>
      <w:r w:rsidRPr="00B312C5">
        <w:rPr>
          <w:rFonts w:ascii="Consolas" w:hAnsi="Consolas"/>
          <w:sz w:val="20"/>
          <w:szCs w:val="20"/>
        </w:rPr>
        <w:t>(Finding non-voter | false match)'.</w:t>
      </w:r>
    </w:p>
    <w:p w14:paraId="70C5B986" w14:textId="77777777" w:rsidR="00B312C5" w:rsidRPr="00B312C5" w:rsidRDefault="00B312C5" w:rsidP="00B312C5">
      <w:pPr>
        <w:rPr>
          <w:rFonts w:ascii="Consolas" w:hAnsi="Consolas"/>
          <w:sz w:val="20"/>
          <w:szCs w:val="20"/>
        </w:rPr>
      </w:pPr>
      <w:r w:rsidRPr="00B312C5">
        <w:rPr>
          <w:rFonts w:ascii="Consolas" w:hAnsi="Consolas"/>
          <w:sz w:val="20"/>
          <w:szCs w:val="20"/>
        </w:rPr>
        <w:t>var lab p9 'TP'.</w:t>
      </w:r>
    </w:p>
    <w:p w14:paraId="6C6B4921" w14:textId="77777777" w:rsidR="00B312C5" w:rsidRPr="00B312C5" w:rsidRDefault="00B312C5" w:rsidP="00B312C5">
      <w:pPr>
        <w:rPr>
          <w:rFonts w:ascii="Consolas" w:hAnsi="Consolas"/>
          <w:sz w:val="20"/>
          <w:szCs w:val="20"/>
        </w:rPr>
      </w:pPr>
      <w:r w:rsidRPr="00B312C5">
        <w:rPr>
          <w:rFonts w:ascii="Consolas" w:hAnsi="Consolas"/>
          <w:sz w:val="20"/>
          <w:szCs w:val="20"/>
        </w:rPr>
        <w:t>var lab p10 'FN'.</w:t>
      </w:r>
    </w:p>
    <w:p w14:paraId="6AE17624" w14:textId="77777777" w:rsidR="00B312C5" w:rsidRPr="00B312C5" w:rsidRDefault="00B312C5" w:rsidP="00B312C5">
      <w:pPr>
        <w:rPr>
          <w:rFonts w:ascii="Consolas" w:hAnsi="Consolas"/>
          <w:sz w:val="20"/>
          <w:szCs w:val="20"/>
        </w:rPr>
      </w:pPr>
      <w:r w:rsidRPr="00B312C5">
        <w:rPr>
          <w:rFonts w:ascii="Consolas" w:hAnsi="Consolas"/>
          <w:sz w:val="20"/>
          <w:szCs w:val="20"/>
        </w:rPr>
        <w:t>var lab p11 'FP'.</w:t>
      </w:r>
    </w:p>
    <w:p w14:paraId="667E265B" w14:textId="77777777" w:rsidR="00B312C5" w:rsidRPr="00B312C5" w:rsidRDefault="00B312C5" w:rsidP="00B312C5">
      <w:pPr>
        <w:rPr>
          <w:rFonts w:ascii="Consolas" w:hAnsi="Consolas"/>
          <w:sz w:val="20"/>
          <w:szCs w:val="20"/>
        </w:rPr>
      </w:pPr>
      <w:r w:rsidRPr="00B312C5">
        <w:rPr>
          <w:rFonts w:ascii="Consolas" w:hAnsi="Consolas"/>
          <w:sz w:val="20"/>
          <w:szCs w:val="20"/>
        </w:rPr>
        <w:t>var lab p12 'TN'.</w:t>
      </w:r>
    </w:p>
    <w:p w14:paraId="109264D3" w14:textId="77777777" w:rsidR="00B312C5" w:rsidRPr="00B312C5" w:rsidRDefault="00B312C5" w:rsidP="00B312C5">
      <w:pPr>
        <w:rPr>
          <w:rFonts w:ascii="Consolas" w:hAnsi="Consolas"/>
          <w:sz w:val="20"/>
          <w:szCs w:val="20"/>
        </w:rPr>
      </w:pPr>
      <w:r w:rsidRPr="00B312C5">
        <w:rPr>
          <w:rFonts w:ascii="Consolas" w:hAnsi="Consolas"/>
          <w:sz w:val="20"/>
          <w:szCs w:val="20"/>
        </w:rPr>
        <w:t>var lab v1 'Reported turnout rate'.</w:t>
      </w:r>
    </w:p>
    <w:p w14:paraId="5B32BE7A" w14:textId="77777777" w:rsidR="00B312C5" w:rsidRPr="00B312C5" w:rsidRDefault="00B312C5" w:rsidP="00B312C5">
      <w:pPr>
        <w:rPr>
          <w:rFonts w:ascii="Consolas" w:hAnsi="Consolas"/>
          <w:sz w:val="20"/>
          <w:szCs w:val="20"/>
        </w:rPr>
      </w:pPr>
      <w:r w:rsidRPr="00B312C5">
        <w:rPr>
          <w:rFonts w:ascii="Consolas" w:hAnsi="Consolas"/>
          <w:sz w:val="20"/>
          <w:szCs w:val="20"/>
        </w:rPr>
        <w:t>var lab v2 'Match rate'.</w:t>
      </w:r>
    </w:p>
    <w:p w14:paraId="44C247A1" w14:textId="77777777" w:rsidR="00B312C5" w:rsidRPr="00B312C5" w:rsidRDefault="00B312C5" w:rsidP="00B312C5">
      <w:pPr>
        <w:rPr>
          <w:rFonts w:ascii="Consolas" w:hAnsi="Consolas"/>
          <w:sz w:val="20"/>
          <w:szCs w:val="20"/>
        </w:rPr>
      </w:pPr>
      <w:r w:rsidRPr="00B312C5">
        <w:rPr>
          <w:rFonts w:ascii="Consolas" w:hAnsi="Consolas"/>
          <w:sz w:val="20"/>
          <w:szCs w:val="20"/>
        </w:rPr>
        <w:t>var lab v3 'Validated turnout rate'.</w:t>
      </w:r>
    </w:p>
    <w:p w14:paraId="6C42C83F" w14:textId="77777777" w:rsidR="00B312C5" w:rsidRPr="00B312C5" w:rsidRDefault="00B312C5" w:rsidP="00B312C5">
      <w:pPr>
        <w:rPr>
          <w:rFonts w:ascii="Consolas" w:hAnsi="Consolas"/>
          <w:sz w:val="20"/>
          <w:szCs w:val="20"/>
        </w:rPr>
      </w:pPr>
      <w:r w:rsidRPr="00B312C5">
        <w:rPr>
          <w:rFonts w:ascii="Consolas" w:hAnsi="Consolas"/>
          <w:sz w:val="20"/>
          <w:szCs w:val="20"/>
        </w:rPr>
        <w:t>var lab v4 '</w:t>
      </w:r>
      <w:proofErr w:type="spellStart"/>
      <w:r w:rsidRPr="00B312C5">
        <w:rPr>
          <w:rFonts w:ascii="Consolas" w:hAnsi="Consolas"/>
          <w:sz w:val="20"/>
          <w:szCs w:val="20"/>
        </w:rPr>
        <w:t>Pr</w:t>
      </w:r>
      <w:proofErr w:type="spellEnd"/>
      <w:r w:rsidRPr="00B312C5">
        <w:rPr>
          <w:rFonts w:ascii="Consolas" w:hAnsi="Consolas"/>
          <w:sz w:val="20"/>
          <w:szCs w:val="20"/>
        </w:rPr>
        <w:t>(Reported vote | validated vote)'.</w:t>
      </w:r>
    </w:p>
    <w:p w14:paraId="59091424" w14:textId="77777777" w:rsidR="00B312C5" w:rsidRPr="00B312C5" w:rsidRDefault="00B312C5" w:rsidP="00B312C5">
      <w:pPr>
        <w:rPr>
          <w:rFonts w:ascii="Consolas" w:hAnsi="Consolas"/>
          <w:sz w:val="20"/>
          <w:szCs w:val="20"/>
        </w:rPr>
      </w:pPr>
      <w:r w:rsidRPr="00B312C5">
        <w:rPr>
          <w:rFonts w:ascii="Consolas" w:hAnsi="Consolas"/>
          <w:sz w:val="20"/>
          <w:szCs w:val="20"/>
        </w:rPr>
        <w:t>var lab v5 '</w:t>
      </w:r>
      <w:proofErr w:type="spellStart"/>
      <w:r w:rsidRPr="00B312C5">
        <w:rPr>
          <w:rFonts w:ascii="Consolas" w:hAnsi="Consolas"/>
          <w:sz w:val="20"/>
          <w:szCs w:val="20"/>
        </w:rPr>
        <w:t>Pr</w:t>
      </w:r>
      <w:proofErr w:type="spellEnd"/>
      <w:r w:rsidRPr="00B312C5">
        <w:rPr>
          <w:rFonts w:ascii="Consolas" w:hAnsi="Consolas"/>
          <w:sz w:val="20"/>
          <w:szCs w:val="20"/>
        </w:rPr>
        <w:t>(Reported vote | not validated vote)'.</w:t>
      </w:r>
    </w:p>
    <w:p w14:paraId="4C56A1A3" w14:textId="77777777" w:rsidR="00B312C5" w:rsidRPr="00B312C5" w:rsidRDefault="00B312C5" w:rsidP="00B312C5">
      <w:pPr>
        <w:rPr>
          <w:rFonts w:ascii="Consolas" w:hAnsi="Consolas"/>
          <w:sz w:val="20"/>
          <w:szCs w:val="20"/>
        </w:rPr>
      </w:pPr>
      <w:r w:rsidRPr="00B312C5">
        <w:rPr>
          <w:rFonts w:ascii="Consolas" w:hAnsi="Consolas"/>
          <w:sz w:val="20"/>
          <w:szCs w:val="20"/>
        </w:rPr>
        <w:t>var lab v6 '</w:t>
      </w:r>
      <w:proofErr w:type="spellStart"/>
      <w:r w:rsidRPr="00B312C5">
        <w:rPr>
          <w:rFonts w:ascii="Consolas" w:hAnsi="Consolas"/>
          <w:sz w:val="20"/>
          <w:szCs w:val="20"/>
        </w:rPr>
        <w:t>Pr</w:t>
      </w:r>
      <w:proofErr w:type="spellEnd"/>
      <w:r w:rsidRPr="00B312C5">
        <w:rPr>
          <w:rFonts w:ascii="Consolas" w:hAnsi="Consolas"/>
          <w:sz w:val="20"/>
          <w:szCs w:val="20"/>
        </w:rPr>
        <w:t>(validated vote | reported vote)'.</w:t>
      </w:r>
    </w:p>
    <w:p w14:paraId="3283CE05"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 </w:t>
      </w:r>
      <w:proofErr w:type="gramStart"/>
      <w:r w:rsidRPr="00B312C5">
        <w:rPr>
          <w:rFonts w:ascii="Consolas" w:hAnsi="Consolas"/>
          <w:sz w:val="20"/>
          <w:szCs w:val="20"/>
        </w:rPr>
        <w:t>format</w:t>
      </w:r>
      <w:proofErr w:type="gramEnd"/>
      <w:r w:rsidRPr="00B312C5">
        <w:rPr>
          <w:rFonts w:ascii="Consolas" w:hAnsi="Consolas"/>
          <w:sz w:val="20"/>
          <w:szCs w:val="20"/>
        </w:rPr>
        <w:t xml:space="preserve"> reported variables to 3 decimal places .</w:t>
      </w:r>
    </w:p>
    <w:p w14:paraId="05836D90"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formats p1 p2 p3 p4 p5 p6 p7 p8 p9 p10 p11 p12 (f5.3) . </w:t>
      </w:r>
    </w:p>
    <w:p w14:paraId="1E0ED554" w14:textId="77777777" w:rsidR="00B312C5" w:rsidRPr="00B312C5" w:rsidRDefault="00B312C5" w:rsidP="00B312C5">
      <w:pPr>
        <w:rPr>
          <w:rFonts w:ascii="Consolas" w:hAnsi="Consolas"/>
          <w:sz w:val="20"/>
          <w:szCs w:val="20"/>
        </w:rPr>
      </w:pPr>
    </w:p>
    <w:p w14:paraId="3A1AAAD8"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 Boundaries on the CCES 2008 targets (within 1.0 percentage point or less). </w:t>
      </w:r>
    </w:p>
    <w:p w14:paraId="2C18E435" w14:textId="77777777" w:rsidR="00B312C5" w:rsidRPr="00B312C5" w:rsidRDefault="00B312C5" w:rsidP="00B312C5">
      <w:pPr>
        <w:rPr>
          <w:rFonts w:ascii="Consolas" w:hAnsi="Consolas"/>
          <w:sz w:val="20"/>
          <w:szCs w:val="20"/>
        </w:rPr>
      </w:pPr>
      <w:r w:rsidRPr="00B312C5">
        <w:rPr>
          <w:rFonts w:ascii="Consolas" w:hAnsi="Consolas"/>
          <w:sz w:val="20"/>
          <w:szCs w:val="20"/>
        </w:rPr>
        <w:t>*</w:t>
      </w:r>
      <w:proofErr w:type="gramStart"/>
      <w:r w:rsidRPr="00B312C5">
        <w:rPr>
          <w:rFonts w:ascii="Consolas" w:hAnsi="Consolas"/>
          <w:sz w:val="20"/>
          <w:szCs w:val="20"/>
        </w:rPr>
        <w:t>reported</w:t>
      </w:r>
      <w:proofErr w:type="gramEnd"/>
      <w:r w:rsidRPr="00B312C5">
        <w:rPr>
          <w:rFonts w:ascii="Consolas" w:hAnsi="Consolas"/>
          <w:sz w:val="20"/>
          <w:szCs w:val="20"/>
        </w:rPr>
        <w:t xml:space="preserve"> turnout rate .843  </w:t>
      </w:r>
    </w:p>
    <w:p w14:paraId="51F78085" w14:textId="77777777" w:rsidR="00B312C5" w:rsidRPr="00B312C5" w:rsidRDefault="00B312C5" w:rsidP="00B312C5">
      <w:pPr>
        <w:rPr>
          <w:rFonts w:ascii="Consolas" w:hAnsi="Consolas"/>
          <w:sz w:val="20"/>
          <w:szCs w:val="20"/>
        </w:rPr>
      </w:pPr>
      <w:r w:rsidRPr="00B312C5">
        <w:rPr>
          <w:rFonts w:ascii="Consolas" w:hAnsi="Consolas"/>
          <w:sz w:val="20"/>
          <w:szCs w:val="20"/>
        </w:rPr>
        <w:t>*</w:t>
      </w:r>
      <w:proofErr w:type="gramStart"/>
      <w:r w:rsidRPr="00B312C5">
        <w:rPr>
          <w:rFonts w:ascii="Consolas" w:hAnsi="Consolas"/>
          <w:sz w:val="20"/>
          <w:szCs w:val="20"/>
        </w:rPr>
        <w:t>match</w:t>
      </w:r>
      <w:proofErr w:type="gramEnd"/>
      <w:r w:rsidRPr="00B312C5">
        <w:rPr>
          <w:rFonts w:ascii="Consolas" w:hAnsi="Consolas"/>
          <w:sz w:val="20"/>
          <w:szCs w:val="20"/>
        </w:rPr>
        <w:t xml:space="preserve"> rate .837</w:t>
      </w:r>
    </w:p>
    <w:p w14:paraId="1F0A6228"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 </w:t>
      </w:r>
      <w:proofErr w:type="gramStart"/>
      <w:r w:rsidRPr="00B312C5">
        <w:rPr>
          <w:rFonts w:ascii="Consolas" w:hAnsi="Consolas"/>
          <w:sz w:val="20"/>
          <w:szCs w:val="20"/>
        </w:rPr>
        <w:t>validated</w:t>
      </w:r>
      <w:proofErr w:type="gramEnd"/>
      <w:r w:rsidRPr="00B312C5">
        <w:rPr>
          <w:rFonts w:ascii="Consolas" w:hAnsi="Consolas"/>
          <w:sz w:val="20"/>
          <w:szCs w:val="20"/>
        </w:rPr>
        <w:t xml:space="preserve"> voter rate .685</w:t>
      </w:r>
    </w:p>
    <w:p w14:paraId="6C646B53" w14:textId="77777777" w:rsidR="00B312C5" w:rsidRPr="00B312C5" w:rsidRDefault="00B312C5" w:rsidP="00B312C5">
      <w:pPr>
        <w:rPr>
          <w:rFonts w:ascii="Consolas" w:hAnsi="Consolas"/>
          <w:sz w:val="20"/>
          <w:szCs w:val="20"/>
        </w:rPr>
      </w:pPr>
      <w:r w:rsidRPr="00B312C5">
        <w:rPr>
          <w:rFonts w:ascii="Consolas" w:hAnsi="Consolas"/>
          <w:sz w:val="20"/>
          <w:szCs w:val="20"/>
        </w:rPr>
        <w:t>*</w:t>
      </w:r>
      <w:proofErr w:type="spellStart"/>
      <w:r w:rsidRPr="00B312C5">
        <w:rPr>
          <w:rFonts w:ascii="Consolas" w:hAnsi="Consolas"/>
          <w:sz w:val="20"/>
          <w:szCs w:val="20"/>
        </w:rPr>
        <w:t>Pr</w:t>
      </w:r>
      <w:proofErr w:type="spellEnd"/>
      <w:r w:rsidRPr="00B312C5">
        <w:rPr>
          <w:rFonts w:ascii="Consolas" w:hAnsi="Consolas"/>
          <w:sz w:val="20"/>
          <w:szCs w:val="20"/>
        </w:rPr>
        <w:t>(Reported vote | validated vote) .991</w:t>
      </w:r>
    </w:p>
    <w:p w14:paraId="63764457" w14:textId="77777777" w:rsidR="00B312C5" w:rsidRPr="00B312C5" w:rsidRDefault="00B312C5" w:rsidP="00B312C5">
      <w:pPr>
        <w:rPr>
          <w:rFonts w:ascii="Consolas" w:hAnsi="Consolas"/>
          <w:sz w:val="20"/>
          <w:szCs w:val="20"/>
        </w:rPr>
      </w:pPr>
      <w:r w:rsidRPr="00B312C5">
        <w:rPr>
          <w:rFonts w:ascii="Consolas" w:hAnsi="Consolas"/>
          <w:sz w:val="20"/>
          <w:szCs w:val="20"/>
        </w:rPr>
        <w:t>*</w:t>
      </w:r>
      <w:proofErr w:type="spellStart"/>
      <w:r w:rsidRPr="00B312C5">
        <w:rPr>
          <w:rFonts w:ascii="Consolas" w:hAnsi="Consolas"/>
          <w:sz w:val="20"/>
          <w:szCs w:val="20"/>
        </w:rPr>
        <w:t>Pr</w:t>
      </w:r>
      <w:proofErr w:type="spellEnd"/>
      <w:r w:rsidRPr="00B312C5">
        <w:rPr>
          <w:rFonts w:ascii="Consolas" w:hAnsi="Consolas"/>
          <w:sz w:val="20"/>
          <w:szCs w:val="20"/>
        </w:rPr>
        <w:t xml:space="preserve">(Reported vote | not validated vote) .520 </w:t>
      </w:r>
    </w:p>
    <w:p w14:paraId="4B289ABE" w14:textId="77777777" w:rsidR="00B312C5" w:rsidRPr="00B312C5" w:rsidRDefault="00B312C5" w:rsidP="00B312C5">
      <w:pPr>
        <w:rPr>
          <w:rFonts w:ascii="Consolas" w:hAnsi="Consolas"/>
          <w:sz w:val="20"/>
          <w:szCs w:val="20"/>
        </w:rPr>
      </w:pPr>
      <w:r w:rsidRPr="00B312C5">
        <w:rPr>
          <w:rFonts w:ascii="Consolas" w:hAnsi="Consolas"/>
          <w:sz w:val="20"/>
          <w:szCs w:val="20"/>
        </w:rPr>
        <w:t>*</w:t>
      </w:r>
      <w:proofErr w:type="spellStart"/>
      <w:r w:rsidRPr="00B312C5">
        <w:rPr>
          <w:rFonts w:ascii="Consolas" w:hAnsi="Consolas"/>
          <w:sz w:val="20"/>
          <w:szCs w:val="20"/>
        </w:rPr>
        <w:t>Pr</w:t>
      </w:r>
      <w:proofErr w:type="spellEnd"/>
      <w:r w:rsidRPr="00B312C5">
        <w:rPr>
          <w:rFonts w:ascii="Consolas" w:hAnsi="Consolas"/>
          <w:sz w:val="20"/>
          <w:szCs w:val="20"/>
        </w:rPr>
        <w:t>(Validated vote | reported vote) .806 .</w:t>
      </w:r>
    </w:p>
    <w:p w14:paraId="6FC53C65"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 </w:t>
      </w:r>
      <w:proofErr w:type="gramStart"/>
      <w:r w:rsidRPr="00B312C5">
        <w:rPr>
          <w:rFonts w:ascii="Consolas" w:hAnsi="Consolas"/>
          <w:sz w:val="20"/>
          <w:szCs w:val="20"/>
        </w:rPr>
        <w:t>Also</w:t>
      </w:r>
      <w:proofErr w:type="gramEnd"/>
      <w:r w:rsidRPr="00B312C5">
        <w:rPr>
          <w:rFonts w:ascii="Consolas" w:hAnsi="Consolas"/>
          <w:sz w:val="20"/>
          <w:szCs w:val="20"/>
        </w:rPr>
        <w:t xml:space="preserve"> p3 [</w:t>
      </w:r>
      <w:proofErr w:type="spellStart"/>
      <w:r w:rsidRPr="00B312C5">
        <w:rPr>
          <w:rFonts w:ascii="Consolas" w:hAnsi="Consolas"/>
          <w:sz w:val="20"/>
          <w:szCs w:val="20"/>
        </w:rPr>
        <w:t>Pr</w:t>
      </w:r>
      <w:proofErr w:type="spellEnd"/>
      <w:r w:rsidRPr="00B312C5">
        <w:rPr>
          <w:rFonts w:ascii="Consolas" w:hAnsi="Consolas"/>
          <w:sz w:val="20"/>
          <w:szCs w:val="20"/>
        </w:rPr>
        <w:t xml:space="preserve">(False match | True voter)] is .04 to .22 . </w:t>
      </w:r>
    </w:p>
    <w:p w14:paraId="7CAAD291"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 </w:t>
      </w:r>
      <w:proofErr w:type="gramStart"/>
      <w:r w:rsidRPr="00B312C5">
        <w:rPr>
          <w:rFonts w:ascii="Consolas" w:hAnsi="Consolas"/>
          <w:sz w:val="20"/>
          <w:szCs w:val="20"/>
        </w:rPr>
        <w:t>Also</w:t>
      </w:r>
      <w:proofErr w:type="gramEnd"/>
      <w:r w:rsidRPr="00B312C5">
        <w:rPr>
          <w:rFonts w:ascii="Consolas" w:hAnsi="Consolas"/>
          <w:sz w:val="20"/>
          <w:szCs w:val="20"/>
        </w:rPr>
        <w:t xml:space="preserve"> p6 [</w:t>
      </w:r>
      <w:proofErr w:type="spellStart"/>
      <w:r w:rsidRPr="00B312C5">
        <w:rPr>
          <w:rFonts w:ascii="Consolas" w:hAnsi="Consolas"/>
          <w:sz w:val="20"/>
          <w:szCs w:val="20"/>
        </w:rPr>
        <w:t>Pr</w:t>
      </w:r>
      <w:proofErr w:type="spellEnd"/>
      <w:r w:rsidRPr="00B312C5">
        <w:rPr>
          <w:rFonts w:ascii="Consolas" w:hAnsi="Consolas"/>
          <w:sz w:val="20"/>
          <w:szCs w:val="20"/>
        </w:rPr>
        <w:t xml:space="preserve">(False match | True non-voter)\ is .06 to .51 . </w:t>
      </w:r>
    </w:p>
    <w:p w14:paraId="405D09D3" w14:textId="77777777" w:rsidR="00B312C5" w:rsidRPr="00B312C5" w:rsidRDefault="00B312C5" w:rsidP="00B312C5">
      <w:pPr>
        <w:rPr>
          <w:rFonts w:ascii="Consolas" w:hAnsi="Consolas"/>
          <w:sz w:val="20"/>
          <w:szCs w:val="20"/>
        </w:rPr>
      </w:pPr>
      <w:r w:rsidRPr="00B312C5">
        <w:rPr>
          <w:rFonts w:ascii="Consolas" w:hAnsi="Consolas"/>
          <w:sz w:val="20"/>
          <w:szCs w:val="20"/>
        </w:rPr>
        <w:t>* Last two are general assumptions for credible values, not specific to CCES2008.</w:t>
      </w:r>
    </w:p>
    <w:p w14:paraId="4C4EB4F3" w14:textId="77777777" w:rsidR="00B312C5" w:rsidRPr="00B312C5" w:rsidRDefault="00B312C5" w:rsidP="00B312C5">
      <w:pPr>
        <w:rPr>
          <w:rFonts w:ascii="Consolas" w:hAnsi="Consolas"/>
          <w:sz w:val="20"/>
          <w:szCs w:val="20"/>
        </w:rPr>
      </w:pPr>
    </w:p>
    <w:p w14:paraId="0280AB31" w14:textId="77777777" w:rsidR="00B312C5" w:rsidRPr="00B312C5" w:rsidRDefault="00B312C5" w:rsidP="00B312C5">
      <w:pPr>
        <w:rPr>
          <w:rFonts w:ascii="Consolas" w:hAnsi="Consolas"/>
          <w:sz w:val="20"/>
          <w:szCs w:val="20"/>
        </w:rPr>
      </w:pPr>
      <w:proofErr w:type="spellStart"/>
      <w:proofErr w:type="gramStart"/>
      <w:r w:rsidRPr="00B312C5">
        <w:rPr>
          <w:rFonts w:ascii="Consolas" w:hAnsi="Consolas"/>
          <w:sz w:val="20"/>
          <w:szCs w:val="20"/>
        </w:rPr>
        <w:t>tem</w:t>
      </w:r>
      <w:proofErr w:type="spellEnd"/>
      <w:proofErr w:type="gramEnd"/>
      <w:r w:rsidRPr="00B312C5">
        <w:rPr>
          <w:rFonts w:ascii="Consolas" w:hAnsi="Consolas"/>
          <w:sz w:val="20"/>
          <w:szCs w:val="20"/>
        </w:rPr>
        <w:t xml:space="preserve">. </w:t>
      </w:r>
    </w:p>
    <w:p w14:paraId="1D343345" w14:textId="77777777" w:rsidR="00B312C5" w:rsidRPr="00B312C5" w:rsidRDefault="00B312C5" w:rsidP="00B312C5">
      <w:pPr>
        <w:rPr>
          <w:rFonts w:ascii="Consolas" w:hAnsi="Consolas"/>
          <w:sz w:val="20"/>
          <w:szCs w:val="20"/>
        </w:rPr>
      </w:pPr>
      <w:proofErr w:type="spellStart"/>
      <w:r w:rsidRPr="00B312C5">
        <w:rPr>
          <w:rFonts w:ascii="Consolas" w:hAnsi="Consolas"/>
          <w:sz w:val="20"/>
          <w:szCs w:val="20"/>
        </w:rPr>
        <w:t>sel</w:t>
      </w:r>
      <w:proofErr w:type="spellEnd"/>
      <w:r w:rsidRPr="00B312C5">
        <w:rPr>
          <w:rFonts w:ascii="Consolas" w:hAnsi="Consolas"/>
          <w:sz w:val="20"/>
          <w:szCs w:val="20"/>
        </w:rPr>
        <w:t xml:space="preserve"> if v1 </w:t>
      </w:r>
      <w:proofErr w:type="spellStart"/>
      <w:r w:rsidRPr="00B312C5">
        <w:rPr>
          <w:rFonts w:ascii="Consolas" w:hAnsi="Consolas"/>
          <w:sz w:val="20"/>
          <w:szCs w:val="20"/>
        </w:rPr>
        <w:t>ge</w:t>
      </w:r>
      <w:proofErr w:type="spellEnd"/>
      <w:r w:rsidRPr="00B312C5">
        <w:rPr>
          <w:rFonts w:ascii="Consolas" w:hAnsi="Consolas"/>
          <w:sz w:val="20"/>
          <w:szCs w:val="20"/>
        </w:rPr>
        <w:t xml:space="preserve"> .833 &amp; v1 le .853 </w:t>
      </w:r>
    </w:p>
    <w:p w14:paraId="769FA7F2" w14:textId="77777777" w:rsidR="00B312C5" w:rsidRPr="00B312C5" w:rsidRDefault="00B312C5" w:rsidP="00B312C5">
      <w:pPr>
        <w:rPr>
          <w:rFonts w:ascii="Consolas" w:hAnsi="Consolas"/>
          <w:sz w:val="20"/>
          <w:szCs w:val="20"/>
        </w:rPr>
      </w:pPr>
      <w:r w:rsidRPr="00B312C5">
        <w:rPr>
          <w:rFonts w:ascii="Consolas" w:hAnsi="Consolas"/>
          <w:sz w:val="20"/>
          <w:szCs w:val="20"/>
        </w:rPr>
        <w:lastRenderedPageBreak/>
        <w:t xml:space="preserve">    &amp; v2 </w:t>
      </w:r>
      <w:proofErr w:type="spellStart"/>
      <w:r w:rsidRPr="00B312C5">
        <w:rPr>
          <w:rFonts w:ascii="Consolas" w:hAnsi="Consolas"/>
          <w:sz w:val="20"/>
          <w:szCs w:val="20"/>
        </w:rPr>
        <w:t>ge</w:t>
      </w:r>
      <w:proofErr w:type="spellEnd"/>
      <w:r w:rsidRPr="00B312C5">
        <w:rPr>
          <w:rFonts w:ascii="Consolas" w:hAnsi="Consolas"/>
          <w:sz w:val="20"/>
          <w:szCs w:val="20"/>
        </w:rPr>
        <w:t xml:space="preserve"> .827 &amp; v2 le .847 </w:t>
      </w:r>
    </w:p>
    <w:p w14:paraId="65FAE380"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    &amp; v3 </w:t>
      </w:r>
      <w:proofErr w:type="spellStart"/>
      <w:r w:rsidRPr="00B312C5">
        <w:rPr>
          <w:rFonts w:ascii="Consolas" w:hAnsi="Consolas"/>
          <w:sz w:val="20"/>
          <w:szCs w:val="20"/>
        </w:rPr>
        <w:t>ge</w:t>
      </w:r>
      <w:proofErr w:type="spellEnd"/>
      <w:r w:rsidRPr="00B312C5">
        <w:rPr>
          <w:rFonts w:ascii="Consolas" w:hAnsi="Consolas"/>
          <w:sz w:val="20"/>
          <w:szCs w:val="20"/>
        </w:rPr>
        <w:t xml:space="preserve"> .675 &amp; v3 le .695 </w:t>
      </w:r>
    </w:p>
    <w:p w14:paraId="64F6979D"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    &amp; v4 </w:t>
      </w:r>
      <w:proofErr w:type="spellStart"/>
      <w:r w:rsidRPr="00B312C5">
        <w:rPr>
          <w:rFonts w:ascii="Consolas" w:hAnsi="Consolas"/>
          <w:sz w:val="20"/>
          <w:szCs w:val="20"/>
        </w:rPr>
        <w:t>ge</w:t>
      </w:r>
      <w:proofErr w:type="spellEnd"/>
      <w:r w:rsidRPr="00B312C5">
        <w:rPr>
          <w:rFonts w:ascii="Consolas" w:hAnsi="Consolas"/>
          <w:sz w:val="20"/>
          <w:szCs w:val="20"/>
        </w:rPr>
        <w:t xml:space="preserve"> .981 &amp; v4 le .999 </w:t>
      </w:r>
    </w:p>
    <w:p w14:paraId="63235460"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    &amp; v5 </w:t>
      </w:r>
      <w:proofErr w:type="spellStart"/>
      <w:r w:rsidRPr="00B312C5">
        <w:rPr>
          <w:rFonts w:ascii="Consolas" w:hAnsi="Consolas"/>
          <w:sz w:val="20"/>
          <w:szCs w:val="20"/>
        </w:rPr>
        <w:t>ge</w:t>
      </w:r>
      <w:proofErr w:type="spellEnd"/>
      <w:r w:rsidRPr="00B312C5">
        <w:rPr>
          <w:rFonts w:ascii="Consolas" w:hAnsi="Consolas"/>
          <w:sz w:val="20"/>
          <w:szCs w:val="20"/>
        </w:rPr>
        <w:t xml:space="preserve"> .510 &amp; v5 le .530 </w:t>
      </w:r>
    </w:p>
    <w:p w14:paraId="5D68C7C1"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    &amp; v6 </w:t>
      </w:r>
      <w:proofErr w:type="spellStart"/>
      <w:r w:rsidRPr="00B312C5">
        <w:rPr>
          <w:rFonts w:ascii="Consolas" w:hAnsi="Consolas"/>
          <w:sz w:val="20"/>
          <w:szCs w:val="20"/>
        </w:rPr>
        <w:t>ge</w:t>
      </w:r>
      <w:proofErr w:type="spellEnd"/>
      <w:r w:rsidRPr="00B312C5">
        <w:rPr>
          <w:rFonts w:ascii="Consolas" w:hAnsi="Consolas"/>
          <w:sz w:val="20"/>
          <w:szCs w:val="20"/>
        </w:rPr>
        <w:t xml:space="preserve"> .796 &amp; v6 le .816 </w:t>
      </w:r>
    </w:p>
    <w:p w14:paraId="17C43200"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    &amp; p3 </w:t>
      </w:r>
      <w:proofErr w:type="spellStart"/>
      <w:r w:rsidRPr="00B312C5">
        <w:rPr>
          <w:rFonts w:ascii="Consolas" w:hAnsi="Consolas"/>
          <w:sz w:val="20"/>
          <w:szCs w:val="20"/>
        </w:rPr>
        <w:t>ge</w:t>
      </w:r>
      <w:proofErr w:type="spellEnd"/>
      <w:r w:rsidRPr="00B312C5">
        <w:rPr>
          <w:rFonts w:ascii="Consolas" w:hAnsi="Consolas"/>
          <w:sz w:val="20"/>
          <w:szCs w:val="20"/>
        </w:rPr>
        <w:t xml:space="preserve"> .04 &amp; p3 le .22 </w:t>
      </w:r>
    </w:p>
    <w:p w14:paraId="5CBED947"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    &amp; p6 </w:t>
      </w:r>
      <w:proofErr w:type="spellStart"/>
      <w:r w:rsidRPr="00B312C5">
        <w:rPr>
          <w:rFonts w:ascii="Consolas" w:hAnsi="Consolas"/>
          <w:sz w:val="20"/>
          <w:szCs w:val="20"/>
        </w:rPr>
        <w:t>ge</w:t>
      </w:r>
      <w:proofErr w:type="spellEnd"/>
      <w:r w:rsidRPr="00B312C5">
        <w:rPr>
          <w:rFonts w:ascii="Consolas" w:hAnsi="Consolas"/>
          <w:sz w:val="20"/>
          <w:szCs w:val="20"/>
        </w:rPr>
        <w:t xml:space="preserve"> .06 &amp; p6 le .51 .</w:t>
      </w:r>
    </w:p>
    <w:p w14:paraId="20A26A3D" w14:textId="77777777" w:rsidR="00B312C5" w:rsidRPr="00B312C5" w:rsidRDefault="00B312C5" w:rsidP="00B312C5">
      <w:pPr>
        <w:rPr>
          <w:rFonts w:ascii="Consolas" w:hAnsi="Consolas"/>
          <w:sz w:val="20"/>
          <w:szCs w:val="20"/>
        </w:rPr>
      </w:pPr>
      <w:r w:rsidRPr="00B312C5">
        <w:rPr>
          <w:rFonts w:ascii="Consolas" w:hAnsi="Consolas"/>
          <w:sz w:val="20"/>
          <w:szCs w:val="20"/>
        </w:rPr>
        <w:t>list p1 p2 p3 p4 p5 p6 p7 p8 p9 p10 p11 p12  .</w:t>
      </w:r>
    </w:p>
    <w:p w14:paraId="11D259CA" w14:textId="77777777" w:rsidR="00B312C5" w:rsidRPr="00B312C5" w:rsidRDefault="00B312C5" w:rsidP="00B312C5">
      <w:pPr>
        <w:rPr>
          <w:rFonts w:ascii="Consolas" w:hAnsi="Consolas"/>
          <w:sz w:val="20"/>
          <w:szCs w:val="20"/>
        </w:rPr>
      </w:pPr>
    </w:p>
    <w:p w14:paraId="4DCB53A1" w14:textId="77777777" w:rsidR="00B312C5" w:rsidRPr="00B312C5" w:rsidRDefault="00B312C5" w:rsidP="00B312C5">
      <w:pPr>
        <w:rPr>
          <w:rFonts w:ascii="Consolas" w:hAnsi="Consolas"/>
          <w:sz w:val="20"/>
          <w:szCs w:val="20"/>
        </w:rPr>
      </w:pPr>
    </w:p>
    <w:p w14:paraId="0C5418A4"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 Table 5, CCES EXAMPLE 2. </w:t>
      </w:r>
    </w:p>
    <w:p w14:paraId="1141F431"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 CCES, favorable to self-reports . </w:t>
      </w:r>
    </w:p>
    <w:p w14:paraId="2A41C083"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SET RNG=MC SEED=2105 . </w:t>
      </w:r>
    </w:p>
    <w:p w14:paraId="37832AB8"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 p1 </w:t>
      </w:r>
      <w:proofErr w:type="spellStart"/>
      <w:r w:rsidRPr="00B312C5">
        <w:rPr>
          <w:rFonts w:ascii="Consolas" w:hAnsi="Consolas"/>
          <w:sz w:val="20"/>
          <w:szCs w:val="20"/>
        </w:rPr>
        <w:t>Pr</w:t>
      </w:r>
      <w:proofErr w:type="spellEnd"/>
      <w:r w:rsidRPr="00B312C5">
        <w:rPr>
          <w:rFonts w:ascii="Consolas" w:hAnsi="Consolas"/>
          <w:sz w:val="20"/>
          <w:szCs w:val="20"/>
        </w:rPr>
        <w:t>(Correct match | True voter) .</w:t>
      </w:r>
    </w:p>
    <w:p w14:paraId="3E0AB979"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 compute p1 = </w:t>
      </w:r>
      <w:proofErr w:type="spellStart"/>
      <w:r w:rsidRPr="00B312C5">
        <w:rPr>
          <w:rFonts w:ascii="Consolas" w:hAnsi="Consolas"/>
          <w:sz w:val="20"/>
          <w:szCs w:val="20"/>
        </w:rPr>
        <w:t>rv.uniform</w:t>
      </w:r>
      <w:proofErr w:type="spellEnd"/>
      <w:r w:rsidRPr="00B312C5">
        <w:rPr>
          <w:rFonts w:ascii="Consolas" w:hAnsi="Consolas"/>
          <w:sz w:val="20"/>
          <w:szCs w:val="20"/>
        </w:rPr>
        <w:t>(0.76, .91) .</w:t>
      </w:r>
    </w:p>
    <w:p w14:paraId="3C7A2EA0"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compute p1 = </w:t>
      </w:r>
      <w:proofErr w:type="spellStart"/>
      <w:r w:rsidRPr="00B312C5">
        <w:rPr>
          <w:rFonts w:ascii="Consolas" w:hAnsi="Consolas"/>
          <w:sz w:val="20"/>
          <w:szCs w:val="20"/>
        </w:rPr>
        <w:t>rv.uniform</w:t>
      </w:r>
      <w:proofErr w:type="spellEnd"/>
      <w:r w:rsidRPr="00B312C5">
        <w:rPr>
          <w:rFonts w:ascii="Consolas" w:hAnsi="Consolas"/>
          <w:sz w:val="20"/>
          <w:szCs w:val="20"/>
        </w:rPr>
        <w:t>(0.76, .91) .</w:t>
      </w:r>
    </w:p>
    <w:p w14:paraId="365B7788"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 P2 </w:t>
      </w:r>
      <w:proofErr w:type="spellStart"/>
      <w:r w:rsidRPr="00B312C5">
        <w:rPr>
          <w:rFonts w:ascii="Consolas" w:hAnsi="Consolas"/>
          <w:sz w:val="20"/>
          <w:szCs w:val="20"/>
        </w:rPr>
        <w:t>Pr</w:t>
      </w:r>
      <w:proofErr w:type="spellEnd"/>
      <w:r w:rsidRPr="00B312C5">
        <w:rPr>
          <w:rFonts w:ascii="Consolas" w:hAnsi="Consolas"/>
          <w:sz w:val="20"/>
          <w:szCs w:val="20"/>
        </w:rPr>
        <w:t>(Non-match | True voter).</w:t>
      </w:r>
    </w:p>
    <w:p w14:paraId="6E057A37" w14:textId="77777777" w:rsidR="00B312C5" w:rsidRPr="00B312C5" w:rsidRDefault="00B312C5" w:rsidP="00B312C5">
      <w:pPr>
        <w:rPr>
          <w:rFonts w:ascii="Consolas" w:hAnsi="Consolas"/>
          <w:sz w:val="20"/>
          <w:szCs w:val="20"/>
        </w:rPr>
      </w:pPr>
      <w:r w:rsidRPr="00B312C5">
        <w:rPr>
          <w:rFonts w:ascii="Consolas" w:hAnsi="Consolas"/>
          <w:sz w:val="20"/>
          <w:szCs w:val="20"/>
        </w:rPr>
        <w:t>*</w:t>
      </w:r>
      <w:proofErr w:type="gramStart"/>
      <w:r w:rsidRPr="00B312C5">
        <w:rPr>
          <w:rFonts w:ascii="Consolas" w:hAnsi="Consolas"/>
          <w:sz w:val="20"/>
          <w:szCs w:val="20"/>
        </w:rPr>
        <w:t>compute</w:t>
      </w:r>
      <w:proofErr w:type="gramEnd"/>
      <w:r w:rsidRPr="00B312C5">
        <w:rPr>
          <w:rFonts w:ascii="Consolas" w:hAnsi="Consolas"/>
          <w:sz w:val="20"/>
          <w:szCs w:val="20"/>
        </w:rPr>
        <w:t xml:space="preserve"> p2 = </w:t>
      </w:r>
      <w:proofErr w:type="spellStart"/>
      <w:r w:rsidRPr="00B312C5">
        <w:rPr>
          <w:rFonts w:ascii="Consolas" w:hAnsi="Consolas"/>
          <w:sz w:val="20"/>
          <w:szCs w:val="20"/>
        </w:rPr>
        <w:t>rv.uniform</w:t>
      </w:r>
      <w:proofErr w:type="spellEnd"/>
      <w:r w:rsidRPr="00B312C5">
        <w:rPr>
          <w:rFonts w:ascii="Consolas" w:hAnsi="Consolas"/>
          <w:sz w:val="20"/>
          <w:szCs w:val="20"/>
        </w:rPr>
        <w:t>(0, (1-p1)).</w:t>
      </w:r>
    </w:p>
    <w:p w14:paraId="632E79B4"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compute p2 = </w:t>
      </w:r>
      <w:proofErr w:type="spellStart"/>
      <w:r w:rsidRPr="00B312C5">
        <w:rPr>
          <w:rFonts w:ascii="Consolas" w:hAnsi="Consolas"/>
          <w:sz w:val="20"/>
          <w:szCs w:val="20"/>
        </w:rPr>
        <w:t>rv.uniform</w:t>
      </w:r>
      <w:proofErr w:type="spellEnd"/>
      <w:r w:rsidRPr="00B312C5">
        <w:rPr>
          <w:rFonts w:ascii="Consolas" w:hAnsi="Consolas"/>
          <w:sz w:val="20"/>
          <w:szCs w:val="20"/>
        </w:rPr>
        <w:t>(0, (1-p1)).</w:t>
      </w:r>
    </w:p>
    <w:p w14:paraId="08FFD39F"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 P3 </w:t>
      </w:r>
      <w:proofErr w:type="spellStart"/>
      <w:r w:rsidRPr="00B312C5">
        <w:rPr>
          <w:rFonts w:ascii="Consolas" w:hAnsi="Consolas"/>
          <w:sz w:val="20"/>
          <w:szCs w:val="20"/>
        </w:rPr>
        <w:t>Pr</w:t>
      </w:r>
      <w:proofErr w:type="spellEnd"/>
      <w:r w:rsidRPr="00B312C5">
        <w:rPr>
          <w:rFonts w:ascii="Consolas" w:hAnsi="Consolas"/>
          <w:sz w:val="20"/>
          <w:szCs w:val="20"/>
        </w:rPr>
        <w:t>(False match | True voter).</w:t>
      </w:r>
    </w:p>
    <w:p w14:paraId="59663D72" w14:textId="77777777" w:rsidR="00B312C5" w:rsidRPr="00B312C5" w:rsidRDefault="00B312C5" w:rsidP="00B312C5">
      <w:pPr>
        <w:rPr>
          <w:rFonts w:ascii="Consolas" w:hAnsi="Consolas"/>
          <w:sz w:val="20"/>
          <w:szCs w:val="20"/>
        </w:rPr>
      </w:pPr>
      <w:r w:rsidRPr="00B312C5">
        <w:rPr>
          <w:rFonts w:ascii="Consolas" w:hAnsi="Consolas"/>
          <w:sz w:val="20"/>
          <w:szCs w:val="20"/>
        </w:rPr>
        <w:t>*</w:t>
      </w:r>
      <w:proofErr w:type="gramStart"/>
      <w:r w:rsidRPr="00B312C5">
        <w:rPr>
          <w:rFonts w:ascii="Consolas" w:hAnsi="Consolas"/>
          <w:sz w:val="20"/>
          <w:szCs w:val="20"/>
        </w:rPr>
        <w:t>compute</w:t>
      </w:r>
      <w:proofErr w:type="gramEnd"/>
      <w:r w:rsidRPr="00B312C5">
        <w:rPr>
          <w:rFonts w:ascii="Consolas" w:hAnsi="Consolas"/>
          <w:sz w:val="20"/>
          <w:szCs w:val="20"/>
        </w:rPr>
        <w:t xml:space="preserve"> p3 = 1-p1-p2.</w:t>
      </w:r>
    </w:p>
    <w:p w14:paraId="42503194" w14:textId="77777777" w:rsidR="00B312C5" w:rsidRPr="00B312C5" w:rsidRDefault="00B312C5" w:rsidP="00B312C5">
      <w:pPr>
        <w:rPr>
          <w:rFonts w:ascii="Consolas" w:hAnsi="Consolas"/>
          <w:sz w:val="20"/>
          <w:szCs w:val="20"/>
        </w:rPr>
      </w:pPr>
      <w:r w:rsidRPr="00B312C5">
        <w:rPr>
          <w:rFonts w:ascii="Consolas" w:hAnsi="Consolas"/>
          <w:sz w:val="20"/>
          <w:szCs w:val="20"/>
        </w:rPr>
        <w:t>compute p3 = 1-p1-p2.</w:t>
      </w:r>
    </w:p>
    <w:p w14:paraId="198ADB93"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 P4 </w:t>
      </w:r>
      <w:proofErr w:type="spellStart"/>
      <w:r w:rsidRPr="00B312C5">
        <w:rPr>
          <w:rFonts w:ascii="Consolas" w:hAnsi="Consolas"/>
          <w:sz w:val="20"/>
          <w:szCs w:val="20"/>
        </w:rPr>
        <w:t>Pr</w:t>
      </w:r>
      <w:proofErr w:type="spellEnd"/>
      <w:r w:rsidRPr="00B312C5">
        <w:rPr>
          <w:rFonts w:ascii="Consolas" w:hAnsi="Consolas"/>
          <w:sz w:val="20"/>
          <w:szCs w:val="20"/>
        </w:rPr>
        <w:t>(Correct match | True non-voter) .</w:t>
      </w:r>
    </w:p>
    <w:p w14:paraId="7F1663F3" w14:textId="77777777" w:rsidR="00B312C5" w:rsidRPr="00B312C5" w:rsidRDefault="00B312C5" w:rsidP="00B312C5">
      <w:pPr>
        <w:rPr>
          <w:rFonts w:ascii="Consolas" w:hAnsi="Consolas"/>
          <w:sz w:val="20"/>
          <w:szCs w:val="20"/>
        </w:rPr>
      </w:pPr>
      <w:r w:rsidRPr="00B312C5">
        <w:rPr>
          <w:rFonts w:ascii="Consolas" w:hAnsi="Consolas"/>
          <w:sz w:val="20"/>
          <w:szCs w:val="20"/>
        </w:rPr>
        <w:t>*</w:t>
      </w:r>
      <w:proofErr w:type="gramStart"/>
      <w:r w:rsidRPr="00B312C5">
        <w:rPr>
          <w:rFonts w:ascii="Consolas" w:hAnsi="Consolas"/>
          <w:sz w:val="20"/>
          <w:szCs w:val="20"/>
        </w:rPr>
        <w:t>compute</w:t>
      </w:r>
      <w:proofErr w:type="gramEnd"/>
      <w:r w:rsidRPr="00B312C5">
        <w:rPr>
          <w:rFonts w:ascii="Consolas" w:hAnsi="Consolas"/>
          <w:sz w:val="20"/>
          <w:szCs w:val="20"/>
        </w:rPr>
        <w:t xml:space="preserve"> p4 = </w:t>
      </w:r>
      <w:proofErr w:type="spellStart"/>
      <w:r w:rsidRPr="00B312C5">
        <w:rPr>
          <w:rFonts w:ascii="Consolas" w:hAnsi="Consolas"/>
          <w:sz w:val="20"/>
          <w:szCs w:val="20"/>
        </w:rPr>
        <w:t>rv.uniform</w:t>
      </w:r>
      <w:proofErr w:type="spellEnd"/>
      <w:r w:rsidRPr="00B312C5">
        <w:rPr>
          <w:rFonts w:ascii="Consolas" w:hAnsi="Consolas"/>
          <w:sz w:val="20"/>
          <w:szCs w:val="20"/>
        </w:rPr>
        <w:t xml:space="preserve"> (0.50, 0.70) .</w:t>
      </w:r>
    </w:p>
    <w:p w14:paraId="19056168" w14:textId="77777777" w:rsidR="00B312C5" w:rsidRPr="00B312C5" w:rsidRDefault="00B312C5" w:rsidP="00B312C5">
      <w:pPr>
        <w:rPr>
          <w:rFonts w:ascii="Consolas" w:hAnsi="Consolas"/>
          <w:sz w:val="20"/>
          <w:szCs w:val="20"/>
        </w:rPr>
      </w:pPr>
      <w:proofErr w:type="gramStart"/>
      <w:r w:rsidRPr="00B312C5">
        <w:rPr>
          <w:rFonts w:ascii="Consolas" w:hAnsi="Consolas"/>
          <w:sz w:val="20"/>
          <w:szCs w:val="20"/>
        </w:rPr>
        <w:t>compute</w:t>
      </w:r>
      <w:proofErr w:type="gramEnd"/>
      <w:r w:rsidRPr="00B312C5">
        <w:rPr>
          <w:rFonts w:ascii="Consolas" w:hAnsi="Consolas"/>
          <w:sz w:val="20"/>
          <w:szCs w:val="20"/>
        </w:rPr>
        <w:t xml:space="preserve"> p4 = </w:t>
      </w:r>
      <w:proofErr w:type="spellStart"/>
      <w:r w:rsidRPr="00B312C5">
        <w:rPr>
          <w:rFonts w:ascii="Consolas" w:hAnsi="Consolas"/>
          <w:sz w:val="20"/>
          <w:szCs w:val="20"/>
        </w:rPr>
        <w:t>rv.uniform</w:t>
      </w:r>
      <w:proofErr w:type="spellEnd"/>
      <w:r w:rsidRPr="00B312C5">
        <w:rPr>
          <w:rFonts w:ascii="Consolas" w:hAnsi="Consolas"/>
          <w:sz w:val="20"/>
          <w:szCs w:val="20"/>
        </w:rPr>
        <w:t xml:space="preserve"> (0.50, 0.70) .</w:t>
      </w:r>
    </w:p>
    <w:p w14:paraId="7E769DA2"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 P5 </w:t>
      </w:r>
      <w:proofErr w:type="spellStart"/>
      <w:r w:rsidRPr="00B312C5">
        <w:rPr>
          <w:rFonts w:ascii="Consolas" w:hAnsi="Consolas"/>
          <w:sz w:val="20"/>
          <w:szCs w:val="20"/>
        </w:rPr>
        <w:t>Pr</w:t>
      </w:r>
      <w:proofErr w:type="spellEnd"/>
      <w:r w:rsidRPr="00B312C5">
        <w:rPr>
          <w:rFonts w:ascii="Consolas" w:hAnsi="Consolas"/>
          <w:sz w:val="20"/>
          <w:szCs w:val="20"/>
        </w:rPr>
        <w:t>(Non-match | True non-voter) .</w:t>
      </w:r>
    </w:p>
    <w:p w14:paraId="278A3B4D" w14:textId="77777777" w:rsidR="00B312C5" w:rsidRPr="00B312C5" w:rsidRDefault="00B312C5" w:rsidP="00B312C5">
      <w:pPr>
        <w:rPr>
          <w:rFonts w:ascii="Consolas" w:hAnsi="Consolas"/>
          <w:sz w:val="20"/>
          <w:szCs w:val="20"/>
        </w:rPr>
      </w:pPr>
      <w:r w:rsidRPr="00B312C5">
        <w:rPr>
          <w:rFonts w:ascii="Consolas" w:hAnsi="Consolas"/>
          <w:sz w:val="20"/>
          <w:szCs w:val="20"/>
        </w:rPr>
        <w:t>*</w:t>
      </w:r>
      <w:proofErr w:type="gramStart"/>
      <w:r w:rsidRPr="00B312C5">
        <w:rPr>
          <w:rFonts w:ascii="Consolas" w:hAnsi="Consolas"/>
          <w:sz w:val="20"/>
          <w:szCs w:val="20"/>
        </w:rPr>
        <w:t>compute</w:t>
      </w:r>
      <w:proofErr w:type="gramEnd"/>
      <w:r w:rsidRPr="00B312C5">
        <w:rPr>
          <w:rFonts w:ascii="Consolas" w:hAnsi="Consolas"/>
          <w:sz w:val="20"/>
          <w:szCs w:val="20"/>
        </w:rPr>
        <w:t xml:space="preserve"> p5 = </w:t>
      </w:r>
      <w:proofErr w:type="spellStart"/>
      <w:r w:rsidRPr="00B312C5">
        <w:rPr>
          <w:rFonts w:ascii="Consolas" w:hAnsi="Consolas"/>
          <w:sz w:val="20"/>
          <w:szCs w:val="20"/>
        </w:rPr>
        <w:t>rv.uniform</w:t>
      </w:r>
      <w:proofErr w:type="spellEnd"/>
      <w:r w:rsidRPr="00B312C5">
        <w:rPr>
          <w:rFonts w:ascii="Consolas" w:hAnsi="Consolas"/>
          <w:sz w:val="20"/>
          <w:szCs w:val="20"/>
        </w:rPr>
        <w:t xml:space="preserve"> (0, (1-p4) ).</w:t>
      </w:r>
    </w:p>
    <w:p w14:paraId="7D11BEBA"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compute p5 = </w:t>
      </w:r>
      <w:proofErr w:type="spellStart"/>
      <w:r w:rsidRPr="00B312C5">
        <w:rPr>
          <w:rFonts w:ascii="Consolas" w:hAnsi="Consolas"/>
          <w:sz w:val="20"/>
          <w:szCs w:val="20"/>
        </w:rPr>
        <w:t>rv.uniform</w:t>
      </w:r>
      <w:proofErr w:type="spellEnd"/>
      <w:r w:rsidRPr="00B312C5">
        <w:rPr>
          <w:rFonts w:ascii="Consolas" w:hAnsi="Consolas"/>
          <w:sz w:val="20"/>
          <w:szCs w:val="20"/>
        </w:rPr>
        <w:t xml:space="preserve"> (0, (1-p4) ).</w:t>
      </w:r>
    </w:p>
    <w:p w14:paraId="2CCEE9E5"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 P6 </w:t>
      </w:r>
      <w:proofErr w:type="spellStart"/>
      <w:r w:rsidRPr="00B312C5">
        <w:rPr>
          <w:rFonts w:ascii="Consolas" w:hAnsi="Consolas"/>
          <w:sz w:val="20"/>
          <w:szCs w:val="20"/>
        </w:rPr>
        <w:t>Pr</w:t>
      </w:r>
      <w:proofErr w:type="spellEnd"/>
      <w:r w:rsidRPr="00B312C5">
        <w:rPr>
          <w:rFonts w:ascii="Consolas" w:hAnsi="Consolas"/>
          <w:sz w:val="20"/>
          <w:szCs w:val="20"/>
        </w:rPr>
        <w:t>(False match | True non-voter) .</w:t>
      </w:r>
    </w:p>
    <w:p w14:paraId="18EFC7A4" w14:textId="77777777" w:rsidR="00B312C5" w:rsidRPr="00B312C5" w:rsidRDefault="00B312C5" w:rsidP="00B312C5">
      <w:pPr>
        <w:rPr>
          <w:rFonts w:ascii="Consolas" w:hAnsi="Consolas"/>
          <w:sz w:val="20"/>
          <w:szCs w:val="20"/>
        </w:rPr>
      </w:pPr>
      <w:r w:rsidRPr="00B312C5">
        <w:rPr>
          <w:rFonts w:ascii="Consolas" w:hAnsi="Consolas"/>
          <w:sz w:val="20"/>
          <w:szCs w:val="20"/>
        </w:rPr>
        <w:t>*</w:t>
      </w:r>
      <w:proofErr w:type="gramStart"/>
      <w:r w:rsidRPr="00B312C5">
        <w:rPr>
          <w:rFonts w:ascii="Consolas" w:hAnsi="Consolas"/>
          <w:sz w:val="20"/>
          <w:szCs w:val="20"/>
        </w:rPr>
        <w:t>compute</w:t>
      </w:r>
      <w:proofErr w:type="gramEnd"/>
      <w:r w:rsidRPr="00B312C5">
        <w:rPr>
          <w:rFonts w:ascii="Consolas" w:hAnsi="Consolas"/>
          <w:sz w:val="20"/>
          <w:szCs w:val="20"/>
        </w:rPr>
        <w:t xml:space="preserve"> p6 = 1-p5-p4. </w:t>
      </w:r>
    </w:p>
    <w:p w14:paraId="41CAA310" w14:textId="77777777" w:rsidR="00B312C5" w:rsidRPr="00B312C5" w:rsidRDefault="00B312C5" w:rsidP="00B312C5">
      <w:pPr>
        <w:rPr>
          <w:rFonts w:ascii="Consolas" w:hAnsi="Consolas"/>
          <w:sz w:val="20"/>
          <w:szCs w:val="20"/>
        </w:rPr>
      </w:pPr>
      <w:proofErr w:type="gramStart"/>
      <w:r w:rsidRPr="00B312C5">
        <w:rPr>
          <w:rFonts w:ascii="Consolas" w:hAnsi="Consolas"/>
          <w:sz w:val="20"/>
          <w:szCs w:val="20"/>
        </w:rPr>
        <w:t>compute</w:t>
      </w:r>
      <w:proofErr w:type="gramEnd"/>
      <w:r w:rsidRPr="00B312C5">
        <w:rPr>
          <w:rFonts w:ascii="Consolas" w:hAnsi="Consolas"/>
          <w:sz w:val="20"/>
          <w:szCs w:val="20"/>
        </w:rPr>
        <w:t xml:space="preserve"> p6 = 1-p5-p4. </w:t>
      </w:r>
    </w:p>
    <w:p w14:paraId="15DE7767"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 P7 </w:t>
      </w:r>
      <w:proofErr w:type="spellStart"/>
      <w:r w:rsidRPr="00B312C5">
        <w:rPr>
          <w:rFonts w:ascii="Consolas" w:hAnsi="Consolas"/>
          <w:sz w:val="20"/>
          <w:szCs w:val="20"/>
        </w:rPr>
        <w:t>Pr</w:t>
      </w:r>
      <w:proofErr w:type="spellEnd"/>
      <w:r w:rsidRPr="00B312C5">
        <w:rPr>
          <w:rFonts w:ascii="Consolas" w:hAnsi="Consolas"/>
          <w:sz w:val="20"/>
          <w:szCs w:val="20"/>
        </w:rPr>
        <w:t>(Est. voter | False match).</w:t>
      </w:r>
    </w:p>
    <w:p w14:paraId="1297750D" w14:textId="77777777" w:rsidR="00B312C5" w:rsidRPr="00B312C5" w:rsidRDefault="00B312C5" w:rsidP="00B312C5">
      <w:pPr>
        <w:rPr>
          <w:rFonts w:ascii="Consolas" w:hAnsi="Consolas"/>
          <w:sz w:val="20"/>
          <w:szCs w:val="20"/>
        </w:rPr>
      </w:pPr>
      <w:r w:rsidRPr="00B312C5">
        <w:rPr>
          <w:rFonts w:ascii="Consolas" w:hAnsi="Consolas"/>
          <w:sz w:val="20"/>
          <w:szCs w:val="20"/>
        </w:rPr>
        <w:t>*</w:t>
      </w:r>
      <w:proofErr w:type="gramStart"/>
      <w:r w:rsidRPr="00B312C5">
        <w:rPr>
          <w:rFonts w:ascii="Consolas" w:hAnsi="Consolas"/>
          <w:sz w:val="20"/>
          <w:szCs w:val="20"/>
        </w:rPr>
        <w:t>compute</w:t>
      </w:r>
      <w:proofErr w:type="gramEnd"/>
      <w:r w:rsidRPr="00B312C5">
        <w:rPr>
          <w:rFonts w:ascii="Consolas" w:hAnsi="Consolas"/>
          <w:sz w:val="20"/>
          <w:szCs w:val="20"/>
        </w:rPr>
        <w:t xml:space="preserve"> p7 = </w:t>
      </w:r>
      <w:proofErr w:type="spellStart"/>
      <w:r w:rsidRPr="00B312C5">
        <w:rPr>
          <w:rFonts w:ascii="Consolas" w:hAnsi="Consolas"/>
          <w:sz w:val="20"/>
          <w:szCs w:val="20"/>
        </w:rPr>
        <w:t>rv.uniform</w:t>
      </w:r>
      <w:proofErr w:type="spellEnd"/>
      <w:r w:rsidRPr="00B312C5">
        <w:rPr>
          <w:rFonts w:ascii="Consolas" w:hAnsi="Consolas"/>
          <w:sz w:val="20"/>
          <w:szCs w:val="20"/>
        </w:rPr>
        <w:t>(0.54,0.94).</w:t>
      </w:r>
    </w:p>
    <w:p w14:paraId="577223E7"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compute p7 = </w:t>
      </w:r>
      <w:proofErr w:type="spellStart"/>
      <w:r w:rsidRPr="00B312C5">
        <w:rPr>
          <w:rFonts w:ascii="Consolas" w:hAnsi="Consolas"/>
          <w:sz w:val="20"/>
          <w:szCs w:val="20"/>
        </w:rPr>
        <w:t>rv.uniform</w:t>
      </w:r>
      <w:proofErr w:type="spellEnd"/>
      <w:r w:rsidRPr="00B312C5">
        <w:rPr>
          <w:rFonts w:ascii="Consolas" w:hAnsi="Consolas"/>
          <w:sz w:val="20"/>
          <w:szCs w:val="20"/>
        </w:rPr>
        <w:t>(0.54,0.94).</w:t>
      </w:r>
    </w:p>
    <w:p w14:paraId="50D826E4"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 P8 </w:t>
      </w:r>
      <w:proofErr w:type="spellStart"/>
      <w:r w:rsidRPr="00B312C5">
        <w:rPr>
          <w:rFonts w:ascii="Consolas" w:hAnsi="Consolas"/>
          <w:sz w:val="20"/>
          <w:szCs w:val="20"/>
        </w:rPr>
        <w:t>Pr</w:t>
      </w:r>
      <w:proofErr w:type="spellEnd"/>
      <w:r w:rsidRPr="00B312C5">
        <w:rPr>
          <w:rFonts w:ascii="Consolas" w:hAnsi="Consolas"/>
          <w:sz w:val="20"/>
          <w:szCs w:val="20"/>
        </w:rPr>
        <w:t xml:space="preserve">(Est. non-voter | False match) . </w:t>
      </w:r>
    </w:p>
    <w:p w14:paraId="0F58C7BB" w14:textId="77777777" w:rsidR="00B312C5" w:rsidRPr="00B312C5" w:rsidRDefault="00B312C5" w:rsidP="00B312C5">
      <w:pPr>
        <w:rPr>
          <w:rFonts w:ascii="Consolas" w:hAnsi="Consolas"/>
          <w:sz w:val="20"/>
          <w:szCs w:val="20"/>
        </w:rPr>
      </w:pPr>
      <w:r w:rsidRPr="00B312C5">
        <w:rPr>
          <w:rFonts w:ascii="Consolas" w:hAnsi="Consolas"/>
          <w:sz w:val="20"/>
          <w:szCs w:val="20"/>
        </w:rPr>
        <w:t>*</w:t>
      </w:r>
      <w:proofErr w:type="gramStart"/>
      <w:r w:rsidRPr="00B312C5">
        <w:rPr>
          <w:rFonts w:ascii="Consolas" w:hAnsi="Consolas"/>
          <w:sz w:val="20"/>
          <w:szCs w:val="20"/>
        </w:rPr>
        <w:t>compute</w:t>
      </w:r>
      <w:proofErr w:type="gramEnd"/>
      <w:r w:rsidRPr="00B312C5">
        <w:rPr>
          <w:rFonts w:ascii="Consolas" w:hAnsi="Consolas"/>
          <w:sz w:val="20"/>
          <w:szCs w:val="20"/>
        </w:rPr>
        <w:t xml:space="preserve"> p8 = 1-p7. </w:t>
      </w:r>
    </w:p>
    <w:p w14:paraId="5BF30EAC"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compute p8 = 1-p7. </w:t>
      </w:r>
    </w:p>
    <w:p w14:paraId="1686D01A"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**compute p9 = </w:t>
      </w:r>
      <w:proofErr w:type="spellStart"/>
      <w:r w:rsidRPr="00B312C5">
        <w:rPr>
          <w:rFonts w:ascii="Consolas" w:hAnsi="Consolas"/>
          <w:sz w:val="20"/>
          <w:szCs w:val="20"/>
        </w:rPr>
        <w:t>rv.uniform</w:t>
      </w:r>
      <w:proofErr w:type="spellEnd"/>
      <w:r w:rsidRPr="00B312C5">
        <w:rPr>
          <w:rFonts w:ascii="Consolas" w:hAnsi="Consolas"/>
          <w:sz w:val="20"/>
          <w:szCs w:val="20"/>
        </w:rPr>
        <w:t>(.58,.89).</w:t>
      </w:r>
    </w:p>
    <w:p w14:paraId="4CEA3356"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**compute p10 = </w:t>
      </w:r>
      <w:proofErr w:type="spellStart"/>
      <w:r w:rsidRPr="00B312C5">
        <w:rPr>
          <w:rFonts w:ascii="Consolas" w:hAnsi="Consolas"/>
          <w:sz w:val="20"/>
          <w:szCs w:val="20"/>
        </w:rPr>
        <w:t>rv.uniform</w:t>
      </w:r>
      <w:proofErr w:type="spellEnd"/>
      <w:r w:rsidRPr="00B312C5">
        <w:rPr>
          <w:rFonts w:ascii="Consolas" w:hAnsi="Consolas"/>
          <w:sz w:val="20"/>
          <w:szCs w:val="20"/>
        </w:rPr>
        <w:t xml:space="preserve">(.00, .02) . </w:t>
      </w:r>
    </w:p>
    <w:p w14:paraId="4FC0456E"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**compute p11 = </w:t>
      </w:r>
      <w:proofErr w:type="spellStart"/>
      <w:r w:rsidRPr="00B312C5">
        <w:rPr>
          <w:rFonts w:ascii="Consolas" w:hAnsi="Consolas"/>
          <w:sz w:val="20"/>
          <w:szCs w:val="20"/>
        </w:rPr>
        <w:t>rv.uniform</w:t>
      </w:r>
      <w:proofErr w:type="spellEnd"/>
      <w:r w:rsidRPr="00B312C5">
        <w:rPr>
          <w:rFonts w:ascii="Consolas" w:hAnsi="Consolas"/>
          <w:sz w:val="20"/>
          <w:szCs w:val="20"/>
        </w:rPr>
        <w:t>(.06, .17).</w:t>
      </w:r>
    </w:p>
    <w:p w14:paraId="1E3468FA" w14:textId="77777777" w:rsidR="00B312C5" w:rsidRPr="00B312C5" w:rsidRDefault="00B312C5" w:rsidP="00B312C5">
      <w:pPr>
        <w:rPr>
          <w:rFonts w:ascii="Consolas" w:hAnsi="Consolas"/>
          <w:sz w:val="20"/>
          <w:szCs w:val="20"/>
        </w:rPr>
      </w:pPr>
      <w:r w:rsidRPr="00B312C5">
        <w:rPr>
          <w:rFonts w:ascii="Consolas" w:hAnsi="Consolas"/>
          <w:sz w:val="20"/>
          <w:szCs w:val="20"/>
        </w:rPr>
        <w:t>**compute p12 = 1-(p9+p10+p11) .</w:t>
      </w:r>
    </w:p>
    <w:p w14:paraId="5BABF465" w14:textId="77777777" w:rsidR="00B312C5" w:rsidRPr="00B312C5" w:rsidRDefault="00B312C5" w:rsidP="00B312C5">
      <w:pPr>
        <w:rPr>
          <w:rFonts w:ascii="Consolas" w:hAnsi="Consolas"/>
          <w:sz w:val="20"/>
          <w:szCs w:val="20"/>
        </w:rPr>
      </w:pPr>
      <w:proofErr w:type="gramStart"/>
      <w:r w:rsidRPr="00B312C5">
        <w:rPr>
          <w:rFonts w:ascii="Consolas" w:hAnsi="Consolas"/>
          <w:sz w:val="20"/>
          <w:szCs w:val="20"/>
        </w:rPr>
        <w:t>compute</w:t>
      </w:r>
      <w:proofErr w:type="gramEnd"/>
      <w:r w:rsidRPr="00B312C5">
        <w:rPr>
          <w:rFonts w:ascii="Consolas" w:hAnsi="Consolas"/>
          <w:sz w:val="20"/>
          <w:szCs w:val="20"/>
        </w:rPr>
        <w:t xml:space="preserve"> p9 = </w:t>
      </w:r>
      <w:proofErr w:type="spellStart"/>
      <w:r w:rsidRPr="00B312C5">
        <w:rPr>
          <w:rFonts w:ascii="Consolas" w:hAnsi="Consolas"/>
          <w:sz w:val="20"/>
          <w:szCs w:val="20"/>
        </w:rPr>
        <w:t>rv.uniform</w:t>
      </w:r>
      <w:proofErr w:type="spellEnd"/>
      <w:r w:rsidRPr="00B312C5">
        <w:rPr>
          <w:rFonts w:ascii="Consolas" w:hAnsi="Consolas"/>
          <w:sz w:val="20"/>
          <w:szCs w:val="20"/>
        </w:rPr>
        <w:t>(.58,.89).</w:t>
      </w:r>
    </w:p>
    <w:p w14:paraId="6ECB9BA8"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compute p10 = </w:t>
      </w:r>
      <w:proofErr w:type="spellStart"/>
      <w:r w:rsidRPr="00B312C5">
        <w:rPr>
          <w:rFonts w:ascii="Consolas" w:hAnsi="Consolas"/>
          <w:sz w:val="20"/>
          <w:szCs w:val="20"/>
        </w:rPr>
        <w:t>rv.uniform</w:t>
      </w:r>
      <w:proofErr w:type="spellEnd"/>
      <w:r w:rsidRPr="00B312C5">
        <w:rPr>
          <w:rFonts w:ascii="Consolas" w:hAnsi="Consolas"/>
          <w:sz w:val="20"/>
          <w:szCs w:val="20"/>
        </w:rPr>
        <w:t xml:space="preserve">(.00, .02) . </w:t>
      </w:r>
    </w:p>
    <w:p w14:paraId="141F7B7D"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compute p11 = </w:t>
      </w:r>
      <w:proofErr w:type="spellStart"/>
      <w:r w:rsidRPr="00B312C5">
        <w:rPr>
          <w:rFonts w:ascii="Consolas" w:hAnsi="Consolas"/>
          <w:sz w:val="20"/>
          <w:szCs w:val="20"/>
        </w:rPr>
        <w:t>rv.uniform</w:t>
      </w:r>
      <w:proofErr w:type="spellEnd"/>
      <w:r w:rsidRPr="00B312C5">
        <w:rPr>
          <w:rFonts w:ascii="Consolas" w:hAnsi="Consolas"/>
          <w:sz w:val="20"/>
          <w:szCs w:val="20"/>
        </w:rPr>
        <w:t>(.06, .17).</w:t>
      </w:r>
    </w:p>
    <w:p w14:paraId="16D11CD7" w14:textId="77777777" w:rsidR="00B312C5" w:rsidRPr="00B312C5" w:rsidRDefault="00B312C5" w:rsidP="00B312C5">
      <w:pPr>
        <w:rPr>
          <w:rFonts w:ascii="Consolas" w:hAnsi="Consolas"/>
          <w:sz w:val="20"/>
          <w:szCs w:val="20"/>
        </w:rPr>
      </w:pPr>
      <w:proofErr w:type="gramStart"/>
      <w:r w:rsidRPr="00B312C5">
        <w:rPr>
          <w:rFonts w:ascii="Consolas" w:hAnsi="Consolas"/>
          <w:sz w:val="20"/>
          <w:szCs w:val="20"/>
        </w:rPr>
        <w:t>compute</w:t>
      </w:r>
      <w:proofErr w:type="gramEnd"/>
      <w:r w:rsidRPr="00B312C5">
        <w:rPr>
          <w:rFonts w:ascii="Consolas" w:hAnsi="Consolas"/>
          <w:sz w:val="20"/>
          <w:szCs w:val="20"/>
        </w:rPr>
        <w:t xml:space="preserve"> p12 = 1-(p9+p10+p11) .</w:t>
      </w:r>
    </w:p>
    <w:p w14:paraId="6F4C20F2"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compute sum123 = p1+p2+p3. </w:t>
      </w:r>
    </w:p>
    <w:p w14:paraId="5698D0A2" w14:textId="77777777" w:rsidR="00B312C5" w:rsidRPr="00B312C5" w:rsidRDefault="00B312C5" w:rsidP="00B312C5">
      <w:pPr>
        <w:rPr>
          <w:rFonts w:ascii="Consolas" w:hAnsi="Consolas"/>
          <w:sz w:val="20"/>
          <w:szCs w:val="20"/>
        </w:rPr>
      </w:pPr>
      <w:proofErr w:type="gramStart"/>
      <w:r w:rsidRPr="00B312C5">
        <w:rPr>
          <w:rFonts w:ascii="Consolas" w:hAnsi="Consolas"/>
          <w:sz w:val="20"/>
          <w:szCs w:val="20"/>
        </w:rPr>
        <w:t>compute</w:t>
      </w:r>
      <w:proofErr w:type="gramEnd"/>
      <w:r w:rsidRPr="00B312C5">
        <w:rPr>
          <w:rFonts w:ascii="Consolas" w:hAnsi="Consolas"/>
          <w:sz w:val="20"/>
          <w:szCs w:val="20"/>
        </w:rPr>
        <w:t xml:space="preserve"> sum456 = p4+p5+p6. </w:t>
      </w:r>
    </w:p>
    <w:p w14:paraId="3F88C645"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compute sum9101112 = p9+p10+p11+p12. </w:t>
      </w:r>
    </w:p>
    <w:p w14:paraId="7D2B22B9" w14:textId="77777777" w:rsidR="00B312C5" w:rsidRPr="00B312C5" w:rsidRDefault="00B312C5" w:rsidP="00B312C5">
      <w:pPr>
        <w:rPr>
          <w:rFonts w:ascii="Consolas" w:hAnsi="Consolas"/>
          <w:sz w:val="20"/>
          <w:szCs w:val="20"/>
        </w:rPr>
      </w:pPr>
      <w:r w:rsidRPr="00B312C5">
        <w:rPr>
          <w:rFonts w:ascii="Consolas" w:hAnsi="Consolas"/>
          <w:sz w:val="20"/>
          <w:szCs w:val="20"/>
        </w:rPr>
        <w:t>compute g39 = p9*p1 + p9*p3*p8 + p11*p6*p7 .</w:t>
      </w:r>
    </w:p>
    <w:p w14:paraId="7AE0155B"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    var lab g39 'validated and reported voter'.</w:t>
      </w:r>
    </w:p>
    <w:p w14:paraId="01A03188" w14:textId="77777777" w:rsidR="00B312C5" w:rsidRPr="00B312C5" w:rsidRDefault="00B312C5" w:rsidP="00B312C5">
      <w:pPr>
        <w:rPr>
          <w:rFonts w:ascii="Consolas" w:hAnsi="Consolas"/>
          <w:sz w:val="20"/>
          <w:szCs w:val="20"/>
        </w:rPr>
      </w:pPr>
      <w:r w:rsidRPr="00B312C5">
        <w:rPr>
          <w:rFonts w:ascii="Consolas" w:hAnsi="Consolas"/>
          <w:sz w:val="20"/>
          <w:szCs w:val="20"/>
        </w:rPr>
        <w:t>compute g41 = p9*p3*p7+p9*p2+p10*p6*p8+p10*p2+p11*p4+p11*p6*p8+p11*p5+p12*p4+p12*p6*p8+p12*p5 .</w:t>
      </w:r>
    </w:p>
    <w:p w14:paraId="7998F06A" w14:textId="77777777" w:rsidR="00B312C5" w:rsidRPr="00B312C5" w:rsidRDefault="00B312C5" w:rsidP="00B312C5">
      <w:pPr>
        <w:rPr>
          <w:rFonts w:ascii="Consolas" w:hAnsi="Consolas"/>
          <w:sz w:val="20"/>
          <w:szCs w:val="20"/>
        </w:rPr>
      </w:pPr>
      <w:r w:rsidRPr="00B312C5">
        <w:rPr>
          <w:rFonts w:ascii="Consolas" w:hAnsi="Consolas"/>
          <w:sz w:val="20"/>
          <w:szCs w:val="20"/>
        </w:rPr>
        <w:t>var lab g41 'validated non-voter' .</w:t>
      </w:r>
    </w:p>
    <w:p w14:paraId="7B4C13AF" w14:textId="77777777" w:rsidR="00B312C5" w:rsidRPr="00B312C5" w:rsidRDefault="00B312C5" w:rsidP="00B312C5">
      <w:pPr>
        <w:rPr>
          <w:rFonts w:ascii="Consolas" w:hAnsi="Consolas"/>
          <w:sz w:val="20"/>
          <w:szCs w:val="20"/>
        </w:rPr>
      </w:pPr>
      <w:r w:rsidRPr="00B312C5">
        <w:rPr>
          <w:rFonts w:ascii="Consolas" w:hAnsi="Consolas"/>
          <w:sz w:val="20"/>
          <w:szCs w:val="20"/>
        </w:rPr>
        <w:t>compute g42 = p9*(p3*p7)+p9*p2 + p11*p4 + p11*p6*p8 + p11*p5 .</w:t>
      </w:r>
    </w:p>
    <w:p w14:paraId="309C0BA6" w14:textId="77777777" w:rsidR="00B312C5" w:rsidRPr="00B312C5" w:rsidRDefault="00B312C5" w:rsidP="00B312C5">
      <w:pPr>
        <w:rPr>
          <w:rFonts w:ascii="Consolas" w:hAnsi="Consolas"/>
          <w:sz w:val="20"/>
          <w:szCs w:val="20"/>
        </w:rPr>
      </w:pPr>
      <w:r w:rsidRPr="00B312C5">
        <w:rPr>
          <w:rFonts w:ascii="Consolas" w:hAnsi="Consolas"/>
          <w:sz w:val="20"/>
          <w:szCs w:val="20"/>
        </w:rPr>
        <w:t>var lab g42 'Validated non-voter, reported voter'.</w:t>
      </w:r>
    </w:p>
    <w:p w14:paraId="6D77A882" w14:textId="77777777" w:rsidR="00B312C5" w:rsidRPr="00B312C5" w:rsidRDefault="00B312C5" w:rsidP="00B312C5">
      <w:pPr>
        <w:rPr>
          <w:rFonts w:ascii="Consolas" w:hAnsi="Consolas"/>
          <w:sz w:val="20"/>
          <w:szCs w:val="20"/>
        </w:rPr>
      </w:pPr>
      <w:r w:rsidRPr="00B312C5">
        <w:rPr>
          <w:rFonts w:ascii="Consolas" w:hAnsi="Consolas"/>
          <w:sz w:val="20"/>
          <w:szCs w:val="20"/>
        </w:rPr>
        <w:lastRenderedPageBreak/>
        <w:t xml:space="preserve">compute v1 = p9+p11 . </w:t>
      </w:r>
    </w:p>
    <w:p w14:paraId="22886ED3" w14:textId="77777777" w:rsidR="00B312C5" w:rsidRPr="00B312C5" w:rsidRDefault="00B312C5" w:rsidP="00B312C5">
      <w:pPr>
        <w:rPr>
          <w:rFonts w:ascii="Consolas" w:hAnsi="Consolas"/>
          <w:sz w:val="20"/>
          <w:szCs w:val="20"/>
        </w:rPr>
      </w:pPr>
      <w:proofErr w:type="gramStart"/>
      <w:r w:rsidRPr="00B312C5">
        <w:rPr>
          <w:rFonts w:ascii="Consolas" w:hAnsi="Consolas"/>
          <w:sz w:val="20"/>
          <w:szCs w:val="20"/>
        </w:rPr>
        <w:t>compute</w:t>
      </w:r>
      <w:proofErr w:type="gramEnd"/>
      <w:r w:rsidRPr="00B312C5">
        <w:rPr>
          <w:rFonts w:ascii="Consolas" w:hAnsi="Consolas"/>
          <w:sz w:val="20"/>
          <w:szCs w:val="20"/>
        </w:rPr>
        <w:t xml:space="preserve"> v2 = (p1+p3)*(p9+p10) + (p4+p6)*(p11+p12) .</w:t>
      </w:r>
    </w:p>
    <w:p w14:paraId="67106832" w14:textId="77777777" w:rsidR="00B312C5" w:rsidRPr="00B312C5" w:rsidRDefault="00B312C5" w:rsidP="00B312C5">
      <w:pPr>
        <w:rPr>
          <w:rFonts w:ascii="Consolas" w:hAnsi="Consolas"/>
          <w:sz w:val="20"/>
          <w:szCs w:val="20"/>
        </w:rPr>
      </w:pPr>
      <w:r w:rsidRPr="00B312C5">
        <w:rPr>
          <w:rFonts w:ascii="Consolas" w:hAnsi="Consolas"/>
          <w:sz w:val="20"/>
          <w:szCs w:val="20"/>
        </w:rPr>
        <w:t>compute v3 = p9*p1 + p9*(p3*p8)+p10*p1+p10*(p6*p7)+p11*(p6*p7)+p12*(p6*p7) .</w:t>
      </w:r>
    </w:p>
    <w:p w14:paraId="7B7A344E" w14:textId="77777777" w:rsidR="00B312C5" w:rsidRPr="00B312C5" w:rsidRDefault="00B312C5" w:rsidP="00B312C5">
      <w:pPr>
        <w:rPr>
          <w:rFonts w:ascii="Consolas" w:hAnsi="Consolas"/>
          <w:sz w:val="20"/>
          <w:szCs w:val="20"/>
        </w:rPr>
      </w:pPr>
      <w:proofErr w:type="gramStart"/>
      <w:r w:rsidRPr="00B312C5">
        <w:rPr>
          <w:rFonts w:ascii="Consolas" w:hAnsi="Consolas"/>
          <w:sz w:val="20"/>
          <w:szCs w:val="20"/>
        </w:rPr>
        <w:t>compute</w:t>
      </w:r>
      <w:proofErr w:type="gramEnd"/>
      <w:r w:rsidRPr="00B312C5">
        <w:rPr>
          <w:rFonts w:ascii="Consolas" w:hAnsi="Consolas"/>
          <w:sz w:val="20"/>
          <w:szCs w:val="20"/>
        </w:rPr>
        <w:t xml:space="preserve"> v4 = (p9*p1+p9*(p3*p8)+p11*(p6*p7) ) / v3. </w:t>
      </w:r>
    </w:p>
    <w:p w14:paraId="1A3594FE"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compute v5 = g42/g41 . </w:t>
      </w:r>
    </w:p>
    <w:p w14:paraId="14A1831B"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compute v6 = v3/(g39+g42) . </w:t>
      </w:r>
    </w:p>
    <w:p w14:paraId="132F6A71"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exe. </w:t>
      </w:r>
    </w:p>
    <w:p w14:paraId="1D133D68" w14:textId="77777777" w:rsidR="00B312C5" w:rsidRPr="00B312C5" w:rsidRDefault="00B312C5" w:rsidP="00B312C5">
      <w:pPr>
        <w:rPr>
          <w:rFonts w:ascii="Consolas" w:hAnsi="Consolas"/>
          <w:sz w:val="20"/>
          <w:szCs w:val="20"/>
        </w:rPr>
      </w:pPr>
    </w:p>
    <w:p w14:paraId="062775C8" w14:textId="77777777" w:rsidR="00B312C5" w:rsidRPr="00B312C5" w:rsidRDefault="00B312C5" w:rsidP="00B312C5">
      <w:pPr>
        <w:rPr>
          <w:rFonts w:ascii="Consolas" w:hAnsi="Consolas"/>
          <w:sz w:val="20"/>
          <w:szCs w:val="20"/>
        </w:rPr>
      </w:pPr>
    </w:p>
    <w:p w14:paraId="32DE3992"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 Boundaries on the CCES 2008 targets (within 1.0 percentage point or less). </w:t>
      </w:r>
    </w:p>
    <w:p w14:paraId="12536D8F" w14:textId="77777777" w:rsidR="00B312C5" w:rsidRPr="00B312C5" w:rsidRDefault="00B312C5" w:rsidP="00B312C5">
      <w:pPr>
        <w:rPr>
          <w:rFonts w:ascii="Consolas" w:hAnsi="Consolas"/>
          <w:sz w:val="20"/>
          <w:szCs w:val="20"/>
        </w:rPr>
      </w:pPr>
      <w:r w:rsidRPr="00B312C5">
        <w:rPr>
          <w:rFonts w:ascii="Consolas" w:hAnsi="Consolas"/>
          <w:sz w:val="20"/>
          <w:szCs w:val="20"/>
        </w:rPr>
        <w:t>*</w:t>
      </w:r>
      <w:proofErr w:type="gramStart"/>
      <w:r w:rsidRPr="00B312C5">
        <w:rPr>
          <w:rFonts w:ascii="Consolas" w:hAnsi="Consolas"/>
          <w:sz w:val="20"/>
          <w:szCs w:val="20"/>
        </w:rPr>
        <w:t>reported</w:t>
      </w:r>
      <w:proofErr w:type="gramEnd"/>
      <w:r w:rsidRPr="00B312C5">
        <w:rPr>
          <w:rFonts w:ascii="Consolas" w:hAnsi="Consolas"/>
          <w:sz w:val="20"/>
          <w:szCs w:val="20"/>
        </w:rPr>
        <w:t xml:space="preserve"> turnout rate .843  </w:t>
      </w:r>
    </w:p>
    <w:p w14:paraId="259EC06C" w14:textId="77777777" w:rsidR="00B312C5" w:rsidRPr="00B312C5" w:rsidRDefault="00B312C5" w:rsidP="00B312C5">
      <w:pPr>
        <w:rPr>
          <w:rFonts w:ascii="Consolas" w:hAnsi="Consolas"/>
          <w:sz w:val="20"/>
          <w:szCs w:val="20"/>
        </w:rPr>
      </w:pPr>
      <w:r w:rsidRPr="00B312C5">
        <w:rPr>
          <w:rFonts w:ascii="Consolas" w:hAnsi="Consolas"/>
          <w:sz w:val="20"/>
          <w:szCs w:val="20"/>
        </w:rPr>
        <w:t>*</w:t>
      </w:r>
      <w:proofErr w:type="gramStart"/>
      <w:r w:rsidRPr="00B312C5">
        <w:rPr>
          <w:rFonts w:ascii="Consolas" w:hAnsi="Consolas"/>
          <w:sz w:val="20"/>
          <w:szCs w:val="20"/>
        </w:rPr>
        <w:t>match</w:t>
      </w:r>
      <w:proofErr w:type="gramEnd"/>
      <w:r w:rsidRPr="00B312C5">
        <w:rPr>
          <w:rFonts w:ascii="Consolas" w:hAnsi="Consolas"/>
          <w:sz w:val="20"/>
          <w:szCs w:val="20"/>
        </w:rPr>
        <w:t xml:space="preserve"> rate .837</w:t>
      </w:r>
    </w:p>
    <w:p w14:paraId="5648AEEC"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 </w:t>
      </w:r>
      <w:proofErr w:type="gramStart"/>
      <w:r w:rsidRPr="00B312C5">
        <w:rPr>
          <w:rFonts w:ascii="Consolas" w:hAnsi="Consolas"/>
          <w:sz w:val="20"/>
          <w:szCs w:val="20"/>
        </w:rPr>
        <w:t>validated</w:t>
      </w:r>
      <w:proofErr w:type="gramEnd"/>
      <w:r w:rsidRPr="00B312C5">
        <w:rPr>
          <w:rFonts w:ascii="Consolas" w:hAnsi="Consolas"/>
          <w:sz w:val="20"/>
          <w:szCs w:val="20"/>
        </w:rPr>
        <w:t xml:space="preserve"> voter rate .685</w:t>
      </w:r>
    </w:p>
    <w:p w14:paraId="3D6B7CB6" w14:textId="77777777" w:rsidR="00B312C5" w:rsidRPr="00B312C5" w:rsidRDefault="00B312C5" w:rsidP="00B312C5">
      <w:pPr>
        <w:rPr>
          <w:rFonts w:ascii="Consolas" w:hAnsi="Consolas"/>
          <w:sz w:val="20"/>
          <w:szCs w:val="20"/>
        </w:rPr>
      </w:pPr>
      <w:r w:rsidRPr="00B312C5">
        <w:rPr>
          <w:rFonts w:ascii="Consolas" w:hAnsi="Consolas"/>
          <w:sz w:val="20"/>
          <w:szCs w:val="20"/>
        </w:rPr>
        <w:t>*</w:t>
      </w:r>
      <w:proofErr w:type="spellStart"/>
      <w:r w:rsidRPr="00B312C5">
        <w:rPr>
          <w:rFonts w:ascii="Consolas" w:hAnsi="Consolas"/>
          <w:sz w:val="20"/>
          <w:szCs w:val="20"/>
        </w:rPr>
        <w:t>Pr</w:t>
      </w:r>
      <w:proofErr w:type="spellEnd"/>
      <w:r w:rsidRPr="00B312C5">
        <w:rPr>
          <w:rFonts w:ascii="Consolas" w:hAnsi="Consolas"/>
          <w:sz w:val="20"/>
          <w:szCs w:val="20"/>
        </w:rPr>
        <w:t>(Reported vote | validated vote) .991</w:t>
      </w:r>
    </w:p>
    <w:p w14:paraId="5F9C17F3" w14:textId="77777777" w:rsidR="00B312C5" w:rsidRPr="00B312C5" w:rsidRDefault="00B312C5" w:rsidP="00B312C5">
      <w:pPr>
        <w:rPr>
          <w:rFonts w:ascii="Consolas" w:hAnsi="Consolas"/>
          <w:sz w:val="20"/>
          <w:szCs w:val="20"/>
        </w:rPr>
      </w:pPr>
      <w:r w:rsidRPr="00B312C5">
        <w:rPr>
          <w:rFonts w:ascii="Consolas" w:hAnsi="Consolas"/>
          <w:sz w:val="20"/>
          <w:szCs w:val="20"/>
        </w:rPr>
        <w:t>*</w:t>
      </w:r>
      <w:proofErr w:type="spellStart"/>
      <w:r w:rsidRPr="00B312C5">
        <w:rPr>
          <w:rFonts w:ascii="Consolas" w:hAnsi="Consolas"/>
          <w:sz w:val="20"/>
          <w:szCs w:val="20"/>
        </w:rPr>
        <w:t>Pr</w:t>
      </w:r>
      <w:proofErr w:type="spellEnd"/>
      <w:r w:rsidRPr="00B312C5">
        <w:rPr>
          <w:rFonts w:ascii="Consolas" w:hAnsi="Consolas"/>
          <w:sz w:val="20"/>
          <w:szCs w:val="20"/>
        </w:rPr>
        <w:t xml:space="preserve">(Reported vote | not validated vote) .520 </w:t>
      </w:r>
    </w:p>
    <w:p w14:paraId="024FAA36" w14:textId="77777777" w:rsidR="00B312C5" w:rsidRPr="00B312C5" w:rsidRDefault="00B312C5" w:rsidP="00B312C5">
      <w:pPr>
        <w:rPr>
          <w:rFonts w:ascii="Consolas" w:hAnsi="Consolas"/>
          <w:sz w:val="20"/>
          <w:szCs w:val="20"/>
        </w:rPr>
      </w:pPr>
      <w:r w:rsidRPr="00B312C5">
        <w:rPr>
          <w:rFonts w:ascii="Consolas" w:hAnsi="Consolas"/>
          <w:sz w:val="20"/>
          <w:szCs w:val="20"/>
        </w:rPr>
        <w:t>*</w:t>
      </w:r>
      <w:proofErr w:type="spellStart"/>
      <w:r w:rsidRPr="00B312C5">
        <w:rPr>
          <w:rFonts w:ascii="Consolas" w:hAnsi="Consolas"/>
          <w:sz w:val="20"/>
          <w:szCs w:val="20"/>
        </w:rPr>
        <w:t>Pr</w:t>
      </w:r>
      <w:proofErr w:type="spellEnd"/>
      <w:r w:rsidRPr="00B312C5">
        <w:rPr>
          <w:rFonts w:ascii="Consolas" w:hAnsi="Consolas"/>
          <w:sz w:val="20"/>
          <w:szCs w:val="20"/>
        </w:rPr>
        <w:t>(Validated vote | reported vote) .806 .</w:t>
      </w:r>
    </w:p>
    <w:p w14:paraId="4541806E"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 Note: paper reports the third case in the list below . </w:t>
      </w:r>
    </w:p>
    <w:p w14:paraId="7CE8D93F" w14:textId="77777777" w:rsidR="00B312C5" w:rsidRPr="00B312C5" w:rsidRDefault="00B312C5" w:rsidP="00B312C5">
      <w:pPr>
        <w:rPr>
          <w:rFonts w:ascii="Consolas" w:hAnsi="Consolas"/>
          <w:sz w:val="20"/>
          <w:szCs w:val="20"/>
        </w:rPr>
      </w:pPr>
      <w:proofErr w:type="spellStart"/>
      <w:proofErr w:type="gramStart"/>
      <w:r w:rsidRPr="00B312C5">
        <w:rPr>
          <w:rFonts w:ascii="Consolas" w:hAnsi="Consolas"/>
          <w:sz w:val="20"/>
          <w:szCs w:val="20"/>
        </w:rPr>
        <w:t>tem</w:t>
      </w:r>
      <w:proofErr w:type="spellEnd"/>
      <w:proofErr w:type="gramEnd"/>
      <w:r w:rsidRPr="00B312C5">
        <w:rPr>
          <w:rFonts w:ascii="Consolas" w:hAnsi="Consolas"/>
          <w:sz w:val="20"/>
          <w:szCs w:val="20"/>
        </w:rPr>
        <w:t xml:space="preserve">. </w:t>
      </w:r>
    </w:p>
    <w:p w14:paraId="0BE33C34" w14:textId="77777777" w:rsidR="00B312C5" w:rsidRPr="00B312C5" w:rsidRDefault="00B312C5" w:rsidP="00B312C5">
      <w:pPr>
        <w:rPr>
          <w:rFonts w:ascii="Consolas" w:hAnsi="Consolas"/>
          <w:sz w:val="20"/>
          <w:szCs w:val="20"/>
        </w:rPr>
      </w:pPr>
      <w:proofErr w:type="spellStart"/>
      <w:r w:rsidRPr="00B312C5">
        <w:rPr>
          <w:rFonts w:ascii="Consolas" w:hAnsi="Consolas"/>
          <w:sz w:val="20"/>
          <w:szCs w:val="20"/>
        </w:rPr>
        <w:t>sel</w:t>
      </w:r>
      <w:proofErr w:type="spellEnd"/>
      <w:r w:rsidRPr="00B312C5">
        <w:rPr>
          <w:rFonts w:ascii="Consolas" w:hAnsi="Consolas"/>
          <w:sz w:val="20"/>
          <w:szCs w:val="20"/>
        </w:rPr>
        <w:t xml:space="preserve"> if v1 </w:t>
      </w:r>
      <w:proofErr w:type="spellStart"/>
      <w:r w:rsidRPr="00B312C5">
        <w:rPr>
          <w:rFonts w:ascii="Consolas" w:hAnsi="Consolas"/>
          <w:sz w:val="20"/>
          <w:szCs w:val="20"/>
        </w:rPr>
        <w:t>ge</w:t>
      </w:r>
      <w:proofErr w:type="spellEnd"/>
      <w:r w:rsidRPr="00B312C5">
        <w:rPr>
          <w:rFonts w:ascii="Consolas" w:hAnsi="Consolas"/>
          <w:sz w:val="20"/>
          <w:szCs w:val="20"/>
        </w:rPr>
        <w:t xml:space="preserve"> .833 &amp; v1 le .853 </w:t>
      </w:r>
    </w:p>
    <w:p w14:paraId="2789432D"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    &amp; v2 </w:t>
      </w:r>
      <w:proofErr w:type="spellStart"/>
      <w:r w:rsidRPr="00B312C5">
        <w:rPr>
          <w:rFonts w:ascii="Consolas" w:hAnsi="Consolas"/>
          <w:sz w:val="20"/>
          <w:szCs w:val="20"/>
        </w:rPr>
        <w:t>ge</w:t>
      </w:r>
      <w:proofErr w:type="spellEnd"/>
      <w:r w:rsidRPr="00B312C5">
        <w:rPr>
          <w:rFonts w:ascii="Consolas" w:hAnsi="Consolas"/>
          <w:sz w:val="20"/>
          <w:szCs w:val="20"/>
        </w:rPr>
        <w:t xml:space="preserve"> .827 &amp; v2 le .847 </w:t>
      </w:r>
    </w:p>
    <w:p w14:paraId="57E2D63C"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    &amp; v3 </w:t>
      </w:r>
      <w:proofErr w:type="spellStart"/>
      <w:r w:rsidRPr="00B312C5">
        <w:rPr>
          <w:rFonts w:ascii="Consolas" w:hAnsi="Consolas"/>
          <w:sz w:val="20"/>
          <w:szCs w:val="20"/>
        </w:rPr>
        <w:t>ge</w:t>
      </w:r>
      <w:proofErr w:type="spellEnd"/>
      <w:r w:rsidRPr="00B312C5">
        <w:rPr>
          <w:rFonts w:ascii="Consolas" w:hAnsi="Consolas"/>
          <w:sz w:val="20"/>
          <w:szCs w:val="20"/>
        </w:rPr>
        <w:t xml:space="preserve"> .675 &amp; v3 le .695 </w:t>
      </w:r>
    </w:p>
    <w:p w14:paraId="3441A12D"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    &amp; v4 </w:t>
      </w:r>
      <w:proofErr w:type="spellStart"/>
      <w:r w:rsidRPr="00B312C5">
        <w:rPr>
          <w:rFonts w:ascii="Consolas" w:hAnsi="Consolas"/>
          <w:sz w:val="20"/>
          <w:szCs w:val="20"/>
        </w:rPr>
        <w:t>ge</w:t>
      </w:r>
      <w:proofErr w:type="spellEnd"/>
      <w:r w:rsidRPr="00B312C5">
        <w:rPr>
          <w:rFonts w:ascii="Consolas" w:hAnsi="Consolas"/>
          <w:sz w:val="20"/>
          <w:szCs w:val="20"/>
        </w:rPr>
        <w:t xml:space="preserve"> .981 &amp; v4 le .999 </w:t>
      </w:r>
    </w:p>
    <w:p w14:paraId="54D10BF8"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    &amp; v5 </w:t>
      </w:r>
      <w:proofErr w:type="spellStart"/>
      <w:r w:rsidRPr="00B312C5">
        <w:rPr>
          <w:rFonts w:ascii="Consolas" w:hAnsi="Consolas"/>
          <w:sz w:val="20"/>
          <w:szCs w:val="20"/>
        </w:rPr>
        <w:t>ge</w:t>
      </w:r>
      <w:proofErr w:type="spellEnd"/>
      <w:r w:rsidRPr="00B312C5">
        <w:rPr>
          <w:rFonts w:ascii="Consolas" w:hAnsi="Consolas"/>
          <w:sz w:val="20"/>
          <w:szCs w:val="20"/>
        </w:rPr>
        <w:t xml:space="preserve"> .510 &amp; v5 le .530 </w:t>
      </w:r>
    </w:p>
    <w:p w14:paraId="72C51403"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    &amp; v6 </w:t>
      </w:r>
      <w:proofErr w:type="spellStart"/>
      <w:r w:rsidRPr="00B312C5">
        <w:rPr>
          <w:rFonts w:ascii="Consolas" w:hAnsi="Consolas"/>
          <w:sz w:val="20"/>
          <w:szCs w:val="20"/>
        </w:rPr>
        <w:t>ge</w:t>
      </w:r>
      <w:proofErr w:type="spellEnd"/>
      <w:r w:rsidRPr="00B312C5">
        <w:rPr>
          <w:rFonts w:ascii="Consolas" w:hAnsi="Consolas"/>
          <w:sz w:val="20"/>
          <w:szCs w:val="20"/>
        </w:rPr>
        <w:t xml:space="preserve"> .796 &amp; v6 le .816 </w:t>
      </w:r>
    </w:p>
    <w:p w14:paraId="0D9DBF03"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    &amp; p3 </w:t>
      </w:r>
      <w:proofErr w:type="spellStart"/>
      <w:r w:rsidRPr="00B312C5">
        <w:rPr>
          <w:rFonts w:ascii="Consolas" w:hAnsi="Consolas"/>
          <w:sz w:val="20"/>
          <w:szCs w:val="20"/>
        </w:rPr>
        <w:t>ge</w:t>
      </w:r>
      <w:proofErr w:type="spellEnd"/>
      <w:r w:rsidRPr="00B312C5">
        <w:rPr>
          <w:rFonts w:ascii="Consolas" w:hAnsi="Consolas"/>
          <w:sz w:val="20"/>
          <w:szCs w:val="20"/>
        </w:rPr>
        <w:t xml:space="preserve"> .04 &amp; p3 le .22 </w:t>
      </w:r>
    </w:p>
    <w:p w14:paraId="77B59CBF"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    &amp; p6 </w:t>
      </w:r>
      <w:proofErr w:type="spellStart"/>
      <w:r w:rsidRPr="00B312C5">
        <w:rPr>
          <w:rFonts w:ascii="Consolas" w:hAnsi="Consolas"/>
          <w:sz w:val="20"/>
          <w:szCs w:val="20"/>
        </w:rPr>
        <w:t>ge</w:t>
      </w:r>
      <w:proofErr w:type="spellEnd"/>
      <w:r w:rsidRPr="00B312C5">
        <w:rPr>
          <w:rFonts w:ascii="Consolas" w:hAnsi="Consolas"/>
          <w:sz w:val="20"/>
          <w:szCs w:val="20"/>
        </w:rPr>
        <w:t xml:space="preserve"> .06 &amp; p6 le .51 .</w:t>
      </w:r>
    </w:p>
    <w:p w14:paraId="0D4B303E"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list p1 p2 p3 p4 p5 p6 p7 p8 p9 p10 p11 p12 . </w:t>
      </w:r>
    </w:p>
    <w:p w14:paraId="188680E2" w14:textId="77777777" w:rsidR="00B312C5" w:rsidRPr="00B312C5" w:rsidRDefault="00B312C5" w:rsidP="00B312C5">
      <w:pPr>
        <w:rPr>
          <w:rFonts w:ascii="Consolas" w:hAnsi="Consolas"/>
          <w:sz w:val="20"/>
          <w:szCs w:val="20"/>
        </w:rPr>
      </w:pPr>
    </w:p>
    <w:p w14:paraId="7B0B2714" w14:textId="77777777" w:rsidR="00B312C5" w:rsidRPr="00B312C5" w:rsidRDefault="00B312C5" w:rsidP="00B312C5">
      <w:pPr>
        <w:rPr>
          <w:rFonts w:ascii="Consolas" w:hAnsi="Consolas"/>
          <w:sz w:val="20"/>
          <w:szCs w:val="20"/>
        </w:rPr>
      </w:pPr>
    </w:p>
    <w:p w14:paraId="75E72751"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 EXAMPLE 3, 4. </w:t>
      </w:r>
    </w:p>
    <w:p w14:paraId="3FDC54C6" w14:textId="77777777" w:rsidR="00B312C5" w:rsidRPr="00B312C5" w:rsidRDefault="00B312C5" w:rsidP="00B312C5">
      <w:pPr>
        <w:rPr>
          <w:rFonts w:ascii="Consolas" w:hAnsi="Consolas"/>
          <w:sz w:val="20"/>
          <w:szCs w:val="20"/>
        </w:rPr>
      </w:pPr>
      <w:r w:rsidRPr="00B312C5">
        <w:rPr>
          <w:rFonts w:ascii="Consolas" w:hAnsi="Consolas"/>
          <w:sz w:val="20"/>
          <w:szCs w:val="20"/>
        </w:rPr>
        <w:t>* ANES BCL all range.</w:t>
      </w:r>
    </w:p>
    <w:p w14:paraId="02ACFDA2" w14:textId="77777777" w:rsidR="00B312C5" w:rsidRPr="00B312C5" w:rsidRDefault="00B312C5" w:rsidP="00B312C5">
      <w:pPr>
        <w:rPr>
          <w:rFonts w:ascii="Consolas" w:hAnsi="Consolas"/>
          <w:sz w:val="20"/>
          <w:szCs w:val="20"/>
        </w:rPr>
      </w:pPr>
    </w:p>
    <w:p w14:paraId="418AF130"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SET RNG=MC SEED=44558 . </w:t>
      </w:r>
    </w:p>
    <w:p w14:paraId="0A53A745" w14:textId="77777777" w:rsidR="00B312C5" w:rsidRPr="00B312C5" w:rsidRDefault="00B312C5" w:rsidP="00B312C5">
      <w:pPr>
        <w:rPr>
          <w:rFonts w:ascii="Consolas" w:hAnsi="Consolas"/>
          <w:sz w:val="20"/>
          <w:szCs w:val="20"/>
        </w:rPr>
      </w:pPr>
    </w:p>
    <w:p w14:paraId="4644AA9A"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 p1 </w:t>
      </w:r>
      <w:proofErr w:type="spellStart"/>
      <w:r w:rsidRPr="00B312C5">
        <w:rPr>
          <w:rFonts w:ascii="Consolas" w:hAnsi="Consolas"/>
          <w:sz w:val="20"/>
          <w:szCs w:val="20"/>
        </w:rPr>
        <w:t>Pr</w:t>
      </w:r>
      <w:proofErr w:type="spellEnd"/>
      <w:r w:rsidRPr="00B312C5">
        <w:rPr>
          <w:rFonts w:ascii="Consolas" w:hAnsi="Consolas"/>
          <w:sz w:val="20"/>
          <w:szCs w:val="20"/>
        </w:rPr>
        <w:t>(Correct match | True voter) .</w:t>
      </w:r>
    </w:p>
    <w:p w14:paraId="5351BA0C"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 compute p1 = </w:t>
      </w:r>
      <w:proofErr w:type="spellStart"/>
      <w:r w:rsidRPr="00B312C5">
        <w:rPr>
          <w:rFonts w:ascii="Consolas" w:hAnsi="Consolas"/>
          <w:sz w:val="20"/>
          <w:szCs w:val="20"/>
        </w:rPr>
        <w:t>rv.uniform</w:t>
      </w:r>
      <w:proofErr w:type="spellEnd"/>
      <w:r w:rsidRPr="00B312C5">
        <w:rPr>
          <w:rFonts w:ascii="Consolas" w:hAnsi="Consolas"/>
          <w:sz w:val="20"/>
          <w:szCs w:val="20"/>
        </w:rPr>
        <w:t>(0.76, .91) .</w:t>
      </w:r>
    </w:p>
    <w:p w14:paraId="015B51FA"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compute p1 = </w:t>
      </w:r>
      <w:proofErr w:type="spellStart"/>
      <w:r w:rsidRPr="00B312C5">
        <w:rPr>
          <w:rFonts w:ascii="Consolas" w:hAnsi="Consolas"/>
          <w:sz w:val="20"/>
          <w:szCs w:val="20"/>
        </w:rPr>
        <w:t>rv.uniform</w:t>
      </w:r>
      <w:proofErr w:type="spellEnd"/>
      <w:r w:rsidRPr="00B312C5">
        <w:rPr>
          <w:rFonts w:ascii="Consolas" w:hAnsi="Consolas"/>
          <w:sz w:val="20"/>
          <w:szCs w:val="20"/>
        </w:rPr>
        <w:t>(0.76, .91) .</w:t>
      </w:r>
    </w:p>
    <w:p w14:paraId="2764A1B7"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 P2 </w:t>
      </w:r>
      <w:proofErr w:type="spellStart"/>
      <w:r w:rsidRPr="00B312C5">
        <w:rPr>
          <w:rFonts w:ascii="Consolas" w:hAnsi="Consolas"/>
          <w:sz w:val="20"/>
          <w:szCs w:val="20"/>
        </w:rPr>
        <w:t>Pr</w:t>
      </w:r>
      <w:proofErr w:type="spellEnd"/>
      <w:r w:rsidRPr="00B312C5">
        <w:rPr>
          <w:rFonts w:ascii="Consolas" w:hAnsi="Consolas"/>
          <w:sz w:val="20"/>
          <w:szCs w:val="20"/>
        </w:rPr>
        <w:t>(Non-match | True voter).</w:t>
      </w:r>
    </w:p>
    <w:p w14:paraId="5A9C9E4E" w14:textId="77777777" w:rsidR="00B312C5" w:rsidRPr="00B312C5" w:rsidRDefault="00B312C5" w:rsidP="00B312C5">
      <w:pPr>
        <w:rPr>
          <w:rFonts w:ascii="Consolas" w:hAnsi="Consolas"/>
          <w:sz w:val="20"/>
          <w:szCs w:val="20"/>
        </w:rPr>
      </w:pPr>
      <w:r w:rsidRPr="00B312C5">
        <w:rPr>
          <w:rFonts w:ascii="Consolas" w:hAnsi="Consolas"/>
          <w:sz w:val="20"/>
          <w:szCs w:val="20"/>
        </w:rPr>
        <w:t>*</w:t>
      </w:r>
      <w:proofErr w:type="gramStart"/>
      <w:r w:rsidRPr="00B312C5">
        <w:rPr>
          <w:rFonts w:ascii="Consolas" w:hAnsi="Consolas"/>
          <w:sz w:val="20"/>
          <w:szCs w:val="20"/>
        </w:rPr>
        <w:t>compute</w:t>
      </w:r>
      <w:proofErr w:type="gramEnd"/>
      <w:r w:rsidRPr="00B312C5">
        <w:rPr>
          <w:rFonts w:ascii="Consolas" w:hAnsi="Consolas"/>
          <w:sz w:val="20"/>
          <w:szCs w:val="20"/>
        </w:rPr>
        <w:t xml:space="preserve"> p2 = </w:t>
      </w:r>
      <w:proofErr w:type="spellStart"/>
      <w:r w:rsidRPr="00B312C5">
        <w:rPr>
          <w:rFonts w:ascii="Consolas" w:hAnsi="Consolas"/>
          <w:sz w:val="20"/>
          <w:szCs w:val="20"/>
        </w:rPr>
        <w:t>rv.uniform</w:t>
      </w:r>
      <w:proofErr w:type="spellEnd"/>
      <w:r w:rsidRPr="00B312C5">
        <w:rPr>
          <w:rFonts w:ascii="Consolas" w:hAnsi="Consolas"/>
          <w:sz w:val="20"/>
          <w:szCs w:val="20"/>
        </w:rPr>
        <w:t>(0, (1-p1)).</w:t>
      </w:r>
    </w:p>
    <w:p w14:paraId="4571FDD9"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compute p2 = </w:t>
      </w:r>
      <w:proofErr w:type="spellStart"/>
      <w:r w:rsidRPr="00B312C5">
        <w:rPr>
          <w:rFonts w:ascii="Consolas" w:hAnsi="Consolas"/>
          <w:sz w:val="20"/>
          <w:szCs w:val="20"/>
        </w:rPr>
        <w:t>rv.uniform</w:t>
      </w:r>
      <w:proofErr w:type="spellEnd"/>
      <w:r w:rsidRPr="00B312C5">
        <w:rPr>
          <w:rFonts w:ascii="Consolas" w:hAnsi="Consolas"/>
          <w:sz w:val="20"/>
          <w:szCs w:val="20"/>
        </w:rPr>
        <w:t>(0, (1-p1)).</w:t>
      </w:r>
    </w:p>
    <w:p w14:paraId="41245861"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 P3 </w:t>
      </w:r>
      <w:proofErr w:type="spellStart"/>
      <w:r w:rsidRPr="00B312C5">
        <w:rPr>
          <w:rFonts w:ascii="Consolas" w:hAnsi="Consolas"/>
          <w:sz w:val="20"/>
          <w:szCs w:val="20"/>
        </w:rPr>
        <w:t>Pr</w:t>
      </w:r>
      <w:proofErr w:type="spellEnd"/>
      <w:r w:rsidRPr="00B312C5">
        <w:rPr>
          <w:rFonts w:ascii="Consolas" w:hAnsi="Consolas"/>
          <w:sz w:val="20"/>
          <w:szCs w:val="20"/>
        </w:rPr>
        <w:t>(False match | True voter).</w:t>
      </w:r>
    </w:p>
    <w:p w14:paraId="2A5F6651" w14:textId="77777777" w:rsidR="00B312C5" w:rsidRPr="00B312C5" w:rsidRDefault="00B312C5" w:rsidP="00B312C5">
      <w:pPr>
        <w:rPr>
          <w:rFonts w:ascii="Consolas" w:hAnsi="Consolas"/>
          <w:sz w:val="20"/>
          <w:szCs w:val="20"/>
        </w:rPr>
      </w:pPr>
      <w:r w:rsidRPr="00B312C5">
        <w:rPr>
          <w:rFonts w:ascii="Consolas" w:hAnsi="Consolas"/>
          <w:sz w:val="20"/>
          <w:szCs w:val="20"/>
        </w:rPr>
        <w:t>*</w:t>
      </w:r>
      <w:proofErr w:type="gramStart"/>
      <w:r w:rsidRPr="00B312C5">
        <w:rPr>
          <w:rFonts w:ascii="Consolas" w:hAnsi="Consolas"/>
          <w:sz w:val="20"/>
          <w:szCs w:val="20"/>
        </w:rPr>
        <w:t>compute</w:t>
      </w:r>
      <w:proofErr w:type="gramEnd"/>
      <w:r w:rsidRPr="00B312C5">
        <w:rPr>
          <w:rFonts w:ascii="Consolas" w:hAnsi="Consolas"/>
          <w:sz w:val="20"/>
          <w:szCs w:val="20"/>
        </w:rPr>
        <w:t xml:space="preserve"> p3 = 1-p1-p2.</w:t>
      </w:r>
    </w:p>
    <w:p w14:paraId="28E50C8A" w14:textId="77777777" w:rsidR="00B312C5" w:rsidRPr="00B312C5" w:rsidRDefault="00B312C5" w:rsidP="00B312C5">
      <w:pPr>
        <w:rPr>
          <w:rFonts w:ascii="Consolas" w:hAnsi="Consolas"/>
          <w:sz w:val="20"/>
          <w:szCs w:val="20"/>
        </w:rPr>
      </w:pPr>
      <w:r w:rsidRPr="00B312C5">
        <w:rPr>
          <w:rFonts w:ascii="Consolas" w:hAnsi="Consolas"/>
          <w:sz w:val="20"/>
          <w:szCs w:val="20"/>
        </w:rPr>
        <w:t>compute p3 = 1-p1-p2.</w:t>
      </w:r>
    </w:p>
    <w:p w14:paraId="761EDF2C"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 P4 </w:t>
      </w:r>
      <w:proofErr w:type="spellStart"/>
      <w:r w:rsidRPr="00B312C5">
        <w:rPr>
          <w:rFonts w:ascii="Consolas" w:hAnsi="Consolas"/>
          <w:sz w:val="20"/>
          <w:szCs w:val="20"/>
        </w:rPr>
        <w:t>Pr</w:t>
      </w:r>
      <w:proofErr w:type="spellEnd"/>
      <w:r w:rsidRPr="00B312C5">
        <w:rPr>
          <w:rFonts w:ascii="Consolas" w:hAnsi="Consolas"/>
          <w:sz w:val="20"/>
          <w:szCs w:val="20"/>
        </w:rPr>
        <w:t>(Correct match | True non-voter) .</w:t>
      </w:r>
    </w:p>
    <w:p w14:paraId="1964A169" w14:textId="77777777" w:rsidR="00B312C5" w:rsidRPr="00B312C5" w:rsidRDefault="00B312C5" w:rsidP="00B312C5">
      <w:pPr>
        <w:rPr>
          <w:rFonts w:ascii="Consolas" w:hAnsi="Consolas"/>
          <w:sz w:val="20"/>
          <w:szCs w:val="20"/>
        </w:rPr>
      </w:pPr>
      <w:r w:rsidRPr="00B312C5">
        <w:rPr>
          <w:rFonts w:ascii="Consolas" w:hAnsi="Consolas"/>
          <w:sz w:val="20"/>
          <w:szCs w:val="20"/>
        </w:rPr>
        <w:t>*</w:t>
      </w:r>
      <w:proofErr w:type="gramStart"/>
      <w:r w:rsidRPr="00B312C5">
        <w:rPr>
          <w:rFonts w:ascii="Consolas" w:hAnsi="Consolas"/>
          <w:sz w:val="20"/>
          <w:szCs w:val="20"/>
        </w:rPr>
        <w:t>compute</w:t>
      </w:r>
      <w:proofErr w:type="gramEnd"/>
      <w:r w:rsidRPr="00B312C5">
        <w:rPr>
          <w:rFonts w:ascii="Consolas" w:hAnsi="Consolas"/>
          <w:sz w:val="20"/>
          <w:szCs w:val="20"/>
        </w:rPr>
        <w:t xml:space="preserve"> p4 = </w:t>
      </w:r>
      <w:proofErr w:type="spellStart"/>
      <w:r w:rsidRPr="00B312C5">
        <w:rPr>
          <w:rFonts w:ascii="Consolas" w:hAnsi="Consolas"/>
          <w:sz w:val="20"/>
          <w:szCs w:val="20"/>
        </w:rPr>
        <w:t>rv.uniform</w:t>
      </w:r>
      <w:proofErr w:type="spellEnd"/>
      <w:r w:rsidRPr="00B312C5">
        <w:rPr>
          <w:rFonts w:ascii="Consolas" w:hAnsi="Consolas"/>
          <w:sz w:val="20"/>
          <w:szCs w:val="20"/>
        </w:rPr>
        <w:t xml:space="preserve"> (0.50, 0.70) .</w:t>
      </w:r>
    </w:p>
    <w:p w14:paraId="4490E786" w14:textId="77777777" w:rsidR="00B312C5" w:rsidRPr="00B312C5" w:rsidRDefault="00B312C5" w:rsidP="00B312C5">
      <w:pPr>
        <w:rPr>
          <w:rFonts w:ascii="Consolas" w:hAnsi="Consolas"/>
          <w:sz w:val="20"/>
          <w:szCs w:val="20"/>
        </w:rPr>
      </w:pPr>
      <w:proofErr w:type="gramStart"/>
      <w:r w:rsidRPr="00B312C5">
        <w:rPr>
          <w:rFonts w:ascii="Consolas" w:hAnsi="Consolas"/>
          <w:sz w:val="20"/>
          <w:szCs w:val="20"/>
        </w:rPr>
        <w:t>compute</w:t>
      </w:r>
      <w:proofErr w:type="gramEnd"/>
      <w:r w:rsidRPr="00B312C5">
        <w:rPr>
          <w:rFonts w:ascii="Consolas" w:hAnsi="Consolas"/>
          <w:sz w:val="20"/>
          <w:szCs w:val="20"/>
        </w:rPr>
        <w:t xml:space="preserve"> p4 = </w:t>
      </w:r>
      <w:proofErr w:type="spellStart"/>
      <w:r w:rsidRPr="00B312C5">
        <w:rPr>
          <w:rFonts w:ascii="Consolas" w:hAnsi="Consolas"/>
          <w:sz w:val="20"/>
          <w:szCs w:val="20"/>
        </w:rPr>
        <w:t>rv.uniform</w:t>
      </w:r>
      <w:proofErr w:type="spellEnd"/>
      <w:r w:rsidRPr="00B312C5">
        <w:rPr>
          <w:rFonts w:ascii="Consolas" w:hAnsi="Consolas"/>
          <w:sz w:val="20"/>
          <w:szCs w:val="20"/>
        </w:rPr>
        <w:t xml:space="preserve"> (0.50, 0.70) .</w:t>
      </w:r>
    </w:p>
    <w:p w14:paraId="060EEA3B"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 P5 </w:t>
      </w:r>
      <w:proofErr w:type="spellStart"/>
      <w:r w:rsidRPr="00B312C5">
        <w:rPr>
          <w:rFonts w:ascii="Consolas" w:hAnsi="Consolas"/>
          <w:sz w:val="20"/>
          <w:szCs w:val="20"/>
        </w:rPr>
        <w:t>Pr</w:t>
      </w:r>
      <w:proofErr w:type="spellEnd"/>
      <w:r w:rsidRPr="00B312C5">
        <w:rPr>
          <w:rFonts w:ascii="Consolas" w:hAnsi="Consolas"/>
          <w:sz w:val="20"/>
          <w:szCs w:val="20"/>
        </w:rPr>
        <w:t>(Non-match | True non-voter) .</w:t>
      </w:r>
    </w:p>
    <w:p w14:paraId="053C9827" w14:textId="77777777" w:rsidR="00B312C5" w:rsidRPr="00B312C5" w:rsidRDefault="00B312C5" w:rsidP="00B312C5">
      <w:pPr>
        <w:rPr>
          <w:rFonts w:ascii="Consolas" w:hAnsi="Consolas"/>
          <w:sz w:val="20"/>
          <w:szCs w:val="20"/>
        </w:rPr>
      </w:pPr>
      <w:r w:rsidRPr="00B312C5">
        <w:rPr>
          <w:rFonts w:ascii="Consolas" w:hAnsi="Consolas"/>
          <w:sz w:val="20"/>
          <w:szCs w:val="20"/>
        </w:rPr>
        <w:t>*</w:t>
      </w:r>
      <w:proofErr w:type="gramStart"/>
      <w:r w:rsidRPr="00B312C5">
        <w:rPr>
          <w:rFonts w:ascii="Consolas" w:hAnsi="Consolas"/>
          <w:sz w:val="20"/>
          <w:szCs w:val="20"/>
        </w:rPr>
        <w:t>compute</w:t>
      </w:r>
      <w:proofErr w:type="gramEnd"/>
      <w:r w:rsidRPr="00B312C5">
        <w:rPr>
          <w:rFonts w:ascii="Consolas" w:hAnsi="Consolas"/>
          <w:sz w:val="20"/>
          <w:szCs w:val="20"/>
        </w:rPr>
        <w:t xml:space="preserve"> p5 = </w:t>
      </w:r>
      <w:proofErr w:type="spellStart"/>
      <w:r w:rsidRPr="00B312C5">
        <w:rPr>
          <w:rFonts w:ascii="Consolas" w:hAnsi="Consolas"/>
          <w:sz w:val="20"/>
          <w:szCs w:val="20"/>
        </w:rPr>
        <w:t>rv.uniform</w:t>
      </w:r>
      <w:proofErr w:type="spellEnd"/>
      <w:r w:rsidRPr="00B312C5">
        <w:rPr>
          <w:rFonts w:ascii="Consolas" w:hAnsi="Consolas"/>
          <w:sz w:val="20"/>
          <w:szCs w:val="20"/>
        </w:rPr>
        <w:t xml:space="preserve"> (0, (1-p4) ).</w:t>
      </w:r>
    </w:p>
    <w:p w14:paraId="00A5C4EC"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compute p5 = </w:t>
      </w:r>
      <w:proofErr w:type="spellStart"/>
      <w:r w:rsidRPr="00B312C5">
        <w:rPr>
          <w:rFonts w:ascii="Consolas" w:hAnsi="Consolas"/>
          <w:sz w:val="20"/>
          <w:szCs w:val="20"/>
        </w:rPr>
        <w:t>rv.uniform</w:t>
      </w:r>
      <w:proofErr w:type="spellEnd"/>
      <w:r w:rsidRPr="00B312C5">
        <w:rPr>
          <w:rFonts w:ascii="Consolas" w:hAnsi="Consolas"/>
          <w:sz w:val="20"/>
          <w:szCs w:val="20"/>
        </w:rPr>
        <w:t xml:space="preserve"> (0, (1-p4) ).</w:t>
      </w:r>
    </w:p>
    <w:p w14:paraId="72804069"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 P6 </w:t>
      </w:r>
      <w:proofErr w:type="spellStart"/>
      <w:r w:rsidRPr="00B312C5">
        <w:rPr>
          <w:rFonts w:ascii="Consolas" w:hAnsi="Consolas"/>
          <w:sz w:val="20"/>
          <w:szCs w:val="20"/>
        </w:rPr>
        <w:t>Pr</w:t>
      </w:r>
      <w:proofErr w:type="spellEnd"/>
      <w:r w:rsidRPr="00B312C5">
        <w:rPr>
          <w:rFonts w:ascii="Consolas" w:hAnsi="Consolas"/>
          <w:sz w:val="20"/>
          <w:szCs w:val="20"/>
        </w:rPr>
        <w:t>(False match | True non-voter) .</w:t>
      </w:r>
    </w:p>
    <w:p w14:paraId="3D340291" w14:textId="77777777" w:rsidR="00B312C5" w:rsidRPr="00B312C5" w:rsidRDefault="00B312C5" w:rsidP="00B312C5">
      <w:pPr>
        <w:rPr>
          <w:rFonts w:ascii="Consolas" w:hAnsi="Consolas"/>
          <w:sz w:val="20"/>
          <w:szCs w:val="20"/>
        </w:rPr>
      </w:pPr>
      <w:r w:rsidRPr="00B312C5">
        <w:rPr>
          <w:rFonts w:ascii="Consolas" w:hAnsi="Consolas"/>
          <w:sz w:val="20"/>
          <w:szCs w:val="20"/>
        </w:rPr>
        <w:t>*</w:t>
      </w:r>
      <w:proofErr w:type="gramStart"/>
      <w:r w:rsidRPr="00B312C5">
        <w:rPr>
          <w:rFonts w:ascii="Consolas" w:hAnsi="Consolas"/>
          <w:sz w:val="20"/>
          <w:szCs w:val="20"/>
        </w:rPr>
        <w:t>compute</w:t>
      </w:r>
      <w:proofErr w:type="gramEnd"/>
      <w:r w:rsidRPr="00B312C5">
        <w:rPr>
          <w:rFonts w:ascii="Consolas" w:hAnsi="Consolas"/>
          <w:sz w:val="20"/>
          <w:szCs w:val="20"/>
        </w:rPr>
        <w:t xml:space="preserve"> p6 = 1-p5-p4. </w:t>
      </w:r>
    </w:p>
    <w:p w14:paraId="0F5354D0" w14:textId="77777777" w:rsidR="00B312C5" w:rsidRPr="00B312C5" w:rsidRDefault="00B312C5" w:rsidP="00B312C5">
      <w:pPr>
        <w:rPr>
          <w:rFonts w:ascii="Consolas" w:hAnsi="Consolas"/>
          <w:sz w:val="20"/>
          <w:szCs w:val="20"/>
        </w:rPr>
      </w:pPr>
      <w:proofErr w:type="gramStart"/>
      <w:r w:rsidRPr="00B312C5">
        <w:rPr>
          <w:rFonts w:ascii="Consolas" w:hAnsi="Consolas"/>
          <w:sz w:val="20"/>
          <w:szCs w:val="20"/>
        </w:rPr>
        <w:t>compute</w:t>
      </w:r>
      <w:proofErr w:type="gramEnd"/>
      <w:r w:rsidRPr="00B312C5">
        <w:rPr>
          <w:rFonts w:ascii="Consolas" w:hAnsi="Consolas"/>
          <w:sz w:val="20"/>
          <w:szCs w:val="20"/>
        </w:rPr>
        <w:t xml:space="preserve"> p6 = 1-p5-p4. </w:t>
      </w:r>
    </w:p>
    <w:p w14:paraId="0AE964C4"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 P7 </w:t>
      </w:r>
      <w:proofErr w:type="spellStart"/>
      <w:r w:rsidRPr="00B312C5">
        <w:rPr>
          <w:rFonts w:ascii="Consolas" w:hAnsi="Consolas"/>
          <w:sz w:val="20"/>
          <w:szCs w:val="20"/>
        </w:rPr>
        <w:t>Pr</w:t>
      </w:r>
      <w:proofErr w:type="spellEnd"/>
      <w:r w:rsidRPr="00B312C5">
        <w:rPr>
          <w:rFonts w:ascii="Consolas" w:hAnsi="Consolas"/>
          <w:sz w:val="20"/>
          <w:szCs w:val="20"/>
        </w:rPr>
        <w:t>(Est. voter | False match).</w:t>
      </w:r>
    </w:p>
    <w:p w14:paraId="36CB6555" w14:textId="77777777" w:rsidR="00B312C5" w:rsidRPr="00B312C5" w:rsidRDefault="00B312C5" w:rsidP="00B312C5">
      <w:pPr>
        <w:rPr>
          <w:rFonts w:ascii="Consolas" w:hAnsi="Consolas"/>
          <w:sz w:val="20"/>
          <w:szCs w:val="20"/>
        </w:rPr>
      </w:pPr>
      <w:r w:rsidRPr="00B312C5">
        <w:rPr>
          <w:rFonts w:ascii="Consolas" w:hAnsi="Consolas"/>
          <w:sz w:val="20"/>
          <w:szCs w:val="20"/>
        </w:rPr>
        <w:t>*</w:t>
      </w:r>
      <w:proofErr w:type="gramStart"/>
      <w:r w:rsidRPr="00B312C5">
        <w:rPr>
          <w:rFonts w:ascii="Consolas" w:hAnsi="Consolas"/>
          <w:sz w:val="20"/>
          <w:szCs w:val="20"/>
        </w:rPr>
        <w:t>compute</w:t>
      </w:r>
      <w:proofErr w:type="gramEnd"/>
      <w:r w:rsidRPr="00B312C5">
        <w:rPr>
          <w:rFonts w:ascii="Consolas" w:hAnsi="Consolas"/>
          <w:sz w:val="20"/>
          <w:szCs w:val="20"/>
        </w:rPr>
        <w:t xml:space="preserve"> p7 = </w:t>
      </w:r>
      <w:proofErr w:type="spellStart"/>
      <w:r w:rsidRPr="00B312C5">
        <w:rPr>
          <w:rFonts w:ascii="Consolas" w:hAnsi="Consolas"/>
          <w:sz w:val="20"/>
          <w:szCs w:val="20"/>
        </w:rPr>
        <w:t>rv.uniform</w:t>
      </w:r>
      <w:proofErr w:type="spellEnd"/>
      <w:r w:rsidRPr="00B312C5">
        <w:rPr>
          <w:rFonts w:ascii="Consolas" w:hAnsi="Consolas"/>
          <w:sz w:val="20"/>
          <w:szCs w:val="20"/>
        </w:rPr>
        <w:t>(0.54,0.94).</w:t>
      </w:r>
    </w:p>
    <w:p w14:paraId="33FB3536"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compute p7 = </w:t>
      </w:r>
      <w:proofErr w:type="spellStart"/>
      <w:r w:rsidRPr="00B312C5">
        <w:rPr>
          <w:rFonts w:ascii="Consolas" w:hAnsi="Consolas"/>
          <w:sz w:val="20"/>
          <w:szCs w:val="20"/>
        </w:rPr>
        <w:t>rv.uniform</w:t>
      </w:r>
      <w:proofErr w:type="spellEnd"/>
      <w:r w:rsidRPr="00B312C5">
        <w:rPr>
          <w:rFonts w:ascii="Consolas" w:hAnsi="Consolas"/>
          <w:sz w:val="20"/>
          <w:szCs w:val="20"/>
        </w:rPr>
        <w:t>(0.54,0.94).</w:t>
      </w:r>
    </w:p>
    <w:p w14:paraId="47352F75" w14:textId="77777777" w:rsidR="00B312C5" w:rsidRPr="00B312C5" w:rsidRDefault="00B312C5" w:rsidP="00B312C5">
      <w:pPr>
        <w:rPr>
          <w:rFonts w:ascii="Consolas" w:hAnsi="Consolas"/>
          <w:sz w:val="20"/>
          <w:szCs w:val="20"/>
        </w:rPr>
      </w:pPr>
      <w:r w:rsidRPr="00B312C5">
        <w:rPr>
          <w:rFonts w:ascii="Consolas" w:hAnsi="Consolas"/>
          <w:sz w:val="20"/>
          <w:szCs w:val="20"/>
        </w:rPr>
        <w:lastRenderedPageBreak/>
        <w:t xml:space="preserve">* P8 </w:t>
      </w:r>
      <w:proofErr w:type="spellStart"/>
      <w:r w:rsidRPr="00B312C5">
        <w:rPr>
          <w:rFonts w:ascii="Consolas" w:hAnsi="Consolas"/>
          <w:sz w:val="20"/>
          <w:szCs w:val="20"/>
        </w:rPr>
        <w:t>Pr</w:t>
      </w:r>
      <w:proofErr w:type="spellEnd"/>
      <w:r w:rsidRPr="00B312C5">
        <w:rPr>
          <w:rFonts w:ascii="Consolas" w:hAnsi="Consolas"/>
          <w:sz w:val="20"/>
          <w:szCs w:val="20"/>
        </w:rPr>
        <w:t xml:space="preserve">(Est. non-voter | False match) . </w:t>
      </w:r>
    </w:p>
    <w:p w14:paraId="5E6A8959" w14:textId="77777777" w:rsidR="00B312C5" w:rsidRPr="00B312C5" w:rsidRDefault="00B312C5" w:rsidP="00B312C5">
      <w:pPr>
        <w:rPr>
          <w:rFonts w:ascii="Consolas" w:hAnsi="Consolas"/>
          <w:sz w:val="20"/>
          <w:szCs w:val="20"/>
        </w:rPr>
      </w:pPr>
      <w:r w:rsidRPr="00B312C5">
        <w:rPr>
          <w:rFonts w:ascii="Consolas" w:hAnsi="Consolas"/>
          <w:sz w:val="20"/>
          <w:szCs w:val="20"/>
        </w:rPr>
        <w:t>*</w:t>
      </w:r>
      <w:proofErr w:type="gramStart"/>
      <w:r w:rsidRPr="00B312C5">
        <w:rPr>
          <w:rFonts w:ascii="Consolas" w:hAnsi="Consolas"/>
          <w:sz w:val="20"/>
          <w:szCs w:val="20"/>
        </w:rPr>
        <w:t>compute</w:t>
      </w:r>
      <w:proofErr w:type="gramEnd"/>
      <w:r w:rsidRPr="00B312C5">
        <w:rPr>
          <w:rFonts w:ascii="Consolas" w:hAnsi="Consolas"/>
          <w:sz w:val="20"/>
          <w:szCs w:val="20"/>
        </w:rPr>
        <w:t xml:space="preserve"> p8 = 1-p7. </w:t>
      </w:r>
    </w:p>
    <w:p w14:paraId="3824001D"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compute p8 = 1-p7. </w:t>
      </w:r>
    </w:p>
    <w:p w14:paraId="582517C6"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**compute p9 = </w:t>
      </w:r>
      <w:proofErr w:type="spellStart"/>
      <w:r w:rsidRPr="00B312C5">
        <w:rPr>
          <w:rFonts w:ascii="Consolas" w:hAnsi="Consolas"/>
          <w:sz w:val="20"/>
          <w:szCs w:val="20"/>
        </w:rPr>
        <w:t>rv.uniform</w:t>
      </w:r>
      <w:proofErr w:type="spellEnd"/>
      <w:r w:rsidRPr="00B312C5">
        <w:rPr>
          <w:rFonts w:ascii="Consolas" w:hAnsi="Consolas"/>
          <w:sz w:val="20"/>
          <w:szCs w:val="20"/>
        </w:rPr>
        <w:t>(.58,.89).</w:t>
      </w:r>
    </w:p>
    <w:p w14:paraId="220DEC76"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**compute p10 = </w:t>
      </w:r>
      <w:proofErr w:type="spellStart"/>
      <w:r w:rsidRPr="00B312C5">
        <w:rPr>
          <w:rFonts w:ascii="Consolas" w:hAnsi="Consolas"/>
          <w:sz w:val="20"/>
          <w:szCs w:val="20"/>
        </w:rPr>
        <w:t>rv.uniform</w:t>
      </w:r>
      <w:proofErr w:type="spellEnd"/>
      <w:r w:rsidRPr="00B312C5">
        <w:rPr>
          <w:rFonts w:ascii="Consolas" w:hAnsi="Consolas"/>
          <w:sz w:val="20"/>
          <w:szCs w:val="20"/>
        </w:rPr>
        <w:t xml:space="preserve">(.00, .02) . </w:t>
      </w:r>
    </w:p>
    <w:p w14:paraId="0B352311"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**compute p11 = </w:t>
      </w:r>
      <w:proofErr w:type="spellStart"/>
      <w:r w:rsidRPr="00B312C5">
        <w:rPr>
          <w:rFonts w:ascii="Consolas" w:hAnsi="Consolas"/>
          <w:sz w:val="20"/>
          <w:szCs w:val="20"/>
        </w:rPr>
        <w:t>rv.uniform</w:t>
      </w:r>
      <w:proofErr w:type="spellEnd"/>
      <w:r w:rsidRPr="00B312C5">
        <w:rPr>
          <w:rFonts w:ascii="Consolas" w:hAnsi="Consolas"/>
          <w:sz w:val="20"/>
          <w:szCs w:val="20"/>
        </w:rPr>
        <w:t>(.06, .17).</w:t>
      </w:r>
    </w:p>
    <w:p w14:paraId="108EFF7F" w14:textId="77777777" w:rsidR="00B312C5" w:rsidRPr="00B312C5" w:rsidRDefault="00B312C5" w:rsidP="00B312C5">
      <w:pPr>
        <w:rPr>
          <w:rFonts w:ascii="Consolas" w:hAnsi="Consolas"/>
          <w:sz w:val="20"/>
          <w:szCs w:val="20"/>
        </w:rPr>
      </w:pPr>
      <w:r w:rsidRPr="00B312C5">
        <w:rPr>
          <w:rFonts w:ascii="Consolas" w:hAnsi="Consolas"/>
          <w:sz w:val="20"/>
          <w:szCs w:val="20"/>
        </w:rPr>
        <w:t>**compute p12 = 1-(p9+p10+p11) .</w:t>
      </w:r>
    </w:p>
    <w:p w14:paraId="58EC6714" w14:textId="77777777" w:rsidR="00B312C5" w:rsidRPr="00B312C5" w:rsidRDefault="00B312C5" w:rsidP="00B312C5">
      <w:pPr>
        <w:rPr>
          <w:rFonts w:ascii="Consolas" w:hAnsi="Consolas"/>
          <w:sz w:val="20"/>
          <w:szCs w:val="20"/>
        </w:rPr>
      </w:pPr>
      <w:proofErr w:type="gramStart"/>
      <w:r w:rsidRPr="00B312C5">
        <w:rPr>
          <w:rFonts w:ascii="Consolas" w:hAnsi="Consolas"/>
          <w:sz w:val="20"/>
          <w:szCs w:val="20"/>
        </w:rPr>
        <w:t>compute</w:t>
      </w:r>
      <w:proofErr w:type="gramEnd"/>
      <w:r w:rsidRPr="00B312C5">
        <w:rPr>
          <w:rFonts w:ascii="Consolas" w:hAnsi="Consolas"/>
          <w:sz w:val="20"/>
          <w:szCs w:val="20"/>
        </w:rPr>
        <w:t xml:space="preserve"> p9 = </w:t>
      </w:r>
      <w:proofErr w:type="spellStart"/>
      <w:r w:rsidRPr="00B312C5">
        <w:rPr>
          <w:rFonts w:ascii="Consolas" w:hAnsi="Consolas"/>
          <w:sz w:val="20"/>
          <w:szCs w:val="20"/>
        </w:rPr>
        <w:t>rv.uniform</w:t>
      </w:r>
      <w:proofErr w:type="spellEnd"/>
      <w:r w:rsidRPr="00B312C5">
        <w:rPr>
          <w:rFonts w:ascii="Consolas" w:hAnsi="Consolas"/>
          <w:sz w:val="20"/>
          <w:szCs w:val="20"/>
        </w:rPr>
        <w:t>(.58,.89).</w:t>
      </w:r>
    </w:p>
    <w:p w14:paraId="003B5019"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compute p10 = </w:t>
      </w:r>
      <w:proofErr w:type="spellStart"/>
      <w:r w:rsidRPr="00B312C5">
        <w:rPr>
          <w:rFonts w:ascii="Consolas" w:hAnsi="Consolas"/>
          <w:sz w:val="20"/>
          <w:szCs w:val="20"/>
        </w:rPr>
        <w:t>rv.uniform</w:t>
      </w:r>
      <w:proofErr w:type="spellEnd"/>
      <w:r w:rsidRPr="00B312C5">
        <w:rPr>
          <w:rFonts w:ascii="Consolas" w:hAnsi="Consolas"/>
          <w:sz w:val="20"/>
          <w:szCs w:val="20"/>
        </w:rPr>
        <w:t xml:space="preserve">(.00, .02) . </w:t>
      </w:r>
    </w:p>
    <w:p w14:paraId="7E7C7CC9"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compute p11 = </w:t>
      </w:r>
      <w:proofErr w:type="spellStart"/>
      <w:r w:rsidRPr="00B312C5">
        <w:rPr>
          <w:rFonts w:ascii="Consolas" w:hAnsi="Consolas"/>
          <w:sz w:val="20"/>
          <w:szCs w:val="20"/>
        </w:rPr>
        <w:t>rv.uniform</w:t>
      </w:r>
      <w:proofErr w:type="spellEnd"/>
      <w:r w:rsidRPr="00B312C5">
        <w:rPr>
          <w:rFonts w:ascii="Consolas" w:hAnsi="Consolas"/>
          <w:sz w:val="20"/>
          <w:szCs w:val="20"/>
        </w:rPr>
        <w:t>(.06, .17).</w:t>
      </w:r>
    </w:p>
    <w:p w14:paraId="08CC2396" w14:textId="77777777" w:rsidR="00B312C5" w:rsidRPr="00B312C5" w:rsidRDefault="00B312C5" w:rsidP="00B312C5">
      <w:pPr>
        <w:rPr>
          <w:rFonts w:ascii="Consolas" w:hAnsi="Consolas"/>
          <w:sz w:val="20"/>
          <w:szCs w:val="20"/>
        </w:rPr>
      </w:pPr>
      <w:proofErr w:type="gramStart"/>
      <w:r w:rsidRPr="00B312C5">
        <w:rPr>
          <w:rFonts w:ascii="Consolas" w:hAnsi="Consolas"/>
          <w:sz w:val="20"/>
          <w:szCs w:val="20"/>
        </w:rPr>
        <w:t>compute</w:t>
      </w:r>
      <w:proofErr w:type="gramEnd"/>
      <w:r w:rsidRPr="00B312C5">
        <w:rPr>
          <w:rFonts w:ascii="Consolas" w:hAnsi="Consolas"/>
          <w:sz w:val="20"/>
          <w:szCs w:val="20"/>
        </w:rPr>
        <w:t xml:space="preserve"> p12 = 1-(p9+p10+p11) .</w:t>
      </w:r>
    </w:p>
    <w:p w14:paraId="1A7DD709"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compute sum123 = p1+p2+p3. </w:t>
      </w:r>
    </w:p>
    <w:p w14:paraId="68AF27D1" w14:textId="77777777" w:rsidR="00B312C5" w:rsidRPr="00B312C5" w:rsidRDefault="00B312C5" w:rsidP="00B312C5">
      <w:pPr>
        <w:rPr>
          <w:rFonts w:ascii="Consolas" w:hAnsi="Consolas"/>
          <w:sz w:val="20"/>
          <w:szCs w:val="20"/>
        </w:rPr>
      </w:pPr>
      <w:proofErr w:type="gramStart"/>
      <w:r w:rsidRPr="00B312C5">
        <w:rPr>
          <w:rFonts w:ascii="Consolas" w:hAnsi="Consolas"/>
          <w:sz w:val="20"/>
          <w:szCs w:val="20"/>
        </w:rPr>
        <w:t>compute</w:t>
      </w:r>
      <w:proofErr w:type="gramEnd"/>
      <w:r w:rsidRPr="00B312C5">
        <w:rPr>
          <w:rFonts w:ascii="Consolas" w:hAnsi="Consolas"/>
          <w:sz w:val="20"/>
          <w:szCs w:val="20"/>
        </w:rPr>
        <w:t xml:space="preserve"> sum456 = p4+p5+p6. </w:t>
      </w:r>
    </w:p>
    <w:p w14:paraId="22977BEE"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compute sum9101112 = p9+p10+p11+p12. </w:t>
      </w:r>
    </w:p>
    <w:p w14:paraId="287A2EBB" w14:textId="77777777" w:rsidR="00B312C5" w:rsidRPr="00B312C5" w:rsidRDefault="00B312C5" w:rsidP="00B312C5">
      <w:pPr>
        <w:rPr>
          <w:rFonts w:ascii="Consolas" w:hAnsi="Consolas"/>
          <w:sz w:val="20"/>
          <w:szCs w:val="20"/>
        </w:rPr>
      </w:pPr>
      <w:r w:rsidRPr="00B312C5">
        <w:rPr>
          <w:rFonts w:ascii="Consolas" w:hAnsi="Consolas"/>
          <w:sz w:val="20"/>
          <w:szCs w:val="20"/>
        </w:rPr>
        <w:t>compute g39 = p9*p1 + p9*p3*p8 + p11*p6*p7 .</w:t>
      </w:r>
    </w:p>
    <w:p w14:paraId="725F8A88"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    var lab g39 'validated and reported voter'.</w:t>
      </w:r>
    </w:p>
    <w:p w14:paraId="56527200" w14:textId="77777777" w:rsidR="00B312C5" w:rsidRPr="00B312C5" w:rsidRDefault="00B312C5" w:rsidP="00B312C5">
      <w:pPr>
        <w:rPr>
          <w:rFonts w:ascii="Consolas" w:hAnsi="Consolas"/>
          <w:sz w:val="20"/>
          <w:szCs w:val="20"/>
        </w:rPr>
      </w:pPr>
      <w:r w:rsidRPr="00B312C5">
        <w:rPr>
          <w:rFonts w:ascii="Consolas" w:hAnsi="Consolas"/>
          <w:sz w:val="20"/>
          <w:szCs w:val="20"/>
        </w:rPr>
        <w:t>compute g41 = p9*p3*p7+p9*p2+p10*p6*p8+p10*p2+p11*p4+p11*p6*p8+p11*p5+p12*p4+p12*p6*p8+p12*p5 .</w:t>
      </w:r>
    </w:p>
    <w:p w14:paraId="33EC47BD" w14:textId="77777777" w:rsidR="00B312C5" w:rsidRPr="00B312C5" w:rsidRDefault="00B312C5" w:rsidP="00B312C5">
      <w:pPr>
        <w:rPr>
          <w:rFonts w:ascii="Consolas" w:hAnsi="Consolas"/>
          <w:sz w:val="20"/>
          <w:szCs w:val="20"/>
        </w:rPr>
      </w:pPr>
      <w:r w:rsidRPr="00B312C5">
        <w:rPr>
          <w:rFonts w:ascii="Consolas" w:hAnsi="Consolas"/>
          <w:sz w:val="20"/>
          <w:szCs w:val="20"/>
        </w:rPr>
        <w:t>var lab g41 'validated non-voter' .</w:t>
      </w:r>
    </w:p>
    <w:p w14:paraId="0A88DA0E" w14:textId="77777777" w:rsidR="00B312C5" w:rsidRPr="00B312C5" w:rsidRDefault="00B312C5" w:rsidP="00B312C5">
      <w:pPr>
        <w:rPr>
          <w:rFonts w:ascii="Consolas" w:hAnsi="Consolas"/>
          <w:sz w:val="20"/>
          <w:szCs w:val="20"/>
        </w:rPr>
      </w:pPr>
      <w:r w:rsidRPr="00B312C5">
        <w:rPr>
          <w:rFonts w:ascii="Consolas" w:hAnsi="Consolas"/>
          <w:sz w:val="20"/>
          <w:szCs w:val="20"/>
        </w:rPr>
        <w:t>compute g42 = p9*(p3*p7)+p9*p2 + p11*p4 + p11*p6*p8 + p11*p5 .</w:t>
      </w:r>
    </w:p>
    <w:p w14:paraId="3F220DFF" w14:textId="77777777" w:rsidR="00B312C5" w:rsidRPr="00B312C5" w:rsidRDefault="00B312C5" w:rsidP="00B312C5">
      <w:pPr>
        <w:rPr>
          <w:rFonts w:ascii="Consolas" w:hAnsi="Consolas"/>
          <w:sz w:val="20"/>
          <w:szCs w:val="20"/>
        </w:rPr>
      </w:pPr>
      <w:r w:rsidRPr="00B312C5">
        <w:rPr>
          <w:rFonts w:ascii="Consolas" w:hAnsi="Consolas"/>
          <w:sz w:val="20"/>
          <w:szCs w:val="20"/>
        </w:rPr>
        <w:t>var lab g42 'Validated non-voter, reported voter'.</w:t>
      </w:r>
    </w:p>
    <w:p w14:paraId="187FD159"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compute v1 = p9+p11 . </w:t>
      </w:r>
    </w:p>
    <w:p w14:paraId="7A8EF169" w14:textId="77777777" w:rsidR="00B312C5" w:rsidRPr="00B312C5" w:rsidRDefault="00B312C5" w:rsidP="00B312C5">
      <w:pPr>
        <w:rPr>
          <w:rFonts w:ascii="Consolas" w:hAnsi="Consolas"/>
          <w:sz w:val="20"/>
          <w:szCs w:val="20"/>
        </w:rPr>
      </w:pPr>
      <w:proofErr w:type="gramStart"/>
      <w:r w:rsidRPr="00B312C5">
        <w:rPr>
          <w:rFonts w:ascii="Consolas" w:hAnsi="Consolas"/>
          <w:sz w:val="20"/>
          <w:szCs w:val="20"/>
        </w:rPr>
        <w:t>compute</w:t>
      </w:r>
      <w:proofErr w:type="gramEnd"/>
      <w:r w:rsidRPr="00B312C5">
        <w:rPr>
          <w:rFonts w:ascii="Consolas" w:hAnsi="Consolas"/>
          <w:sz w:val="20"/>
          <w:szCs w:val="20"/>
        </w:rPr>
        <w:t xml:space="preserve"> v2 = (p1+p3)*(p9+p10) + (p4+p6)*(p11+p12) .</w:t>
      </w:r>
    </w:p>
    <w:p w14:paraId="58D03E2E" w14:textId="77777777" w:rsidR="00B312C5" w:rsidRPr="00B312C5" w:rsidRDefault="00B312C5" w:rsidP="00B312C5">
      <w:pPr>
        <w:rPr>
          <w:rFonts w:ascii="Consolas" w:hAnsi="Consolas"/>
          <w:sz w:val="20"/>
          <w:szCs w:val="20"/>
        </w:rPr>
      </w:pPr>
      <w:r w:rsidRPr="00B312C5">
        <w:rPr>
          <w:rFonts w:ascii="Consolas" w:hAnsi="Consolas"/>
          <w:sz w:val="20"/>
          <w:szCs w:val="20"/>
        </w:rPr>
        <w:t>compute v3 = p9*p1 + p9*(p3*p8)+p10*p1+p10*(p6*p7)+p11*(p6*p7)+p12*(p6*p7) .</w:t>
      </w:r>
    </w:p>
    <w:p w14:paraId="47EE606C" w14:textId="77777777" w:rsidR="00B312C5" w:rsidRPr="00B312C5" w:rsidRDefault="00B312C5" w:rsidP="00B312C5">
      <w:pPr>
        <w:rPr>
          <w:rFonts w:ascii="Consolas" w:hAnsi="Consolas"/>
          <w:sz w:val="20"/>
          <w:szCs w:val="20"/>
        </w:rPr>
      </w:pPr>
      <w:proofErr w:type="gramStart"/>
      <w:r w:rsidRPr="00B312C5">
        <w:rPr>
          <w:rFonts w:ascii="Consolas" w:hAnsi="Consolas"/>
          <w:sz w:val="20"/>
          <w:szCs w:val="20"/>
        </w:rPr>
        <w:t>compute</w:t>
      </w:r>
      <w:proofErr w:type="gramEnd"/>
      <w:r w:rsidRPr="00B312C5">
        <w:rPr>
          <w:rFonts w:ascii="Consolas" w:hAnsi="Consolas"/>
          <w:sz w:val="20"/>
          <w:szCs w:val="20"/>
        </w:rPr>
        <w:t xml:space="preserve"> v4 = (p9*p1+p9*(p3*p8)+p11*(p6*p7) ) / v3. </w:t>
      </w:r>
    </w:p>
    <w:p w14:paraId="1EF5F6CA"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compute v5 = g42/g41 . </w:t>
      </w:r>
    </w:p>
    <w:p w14:paraId="5D0957E8"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compute v6 = v3/(g39+g42) . </w:t>
      </w:r>
    </w:p>
    <w:p w14:paraId="4A7E45C8"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exe. </w:t>
      </w:r>
    </w:p>
    <w:p w14:paraId="6947F613" w14:textId="77777777" w:rsidR="00B312C5" w:rsidRPr="00B312C5" w:rsidRDefault="00B312C5" w:rsidP="00B312C5">
      <w:pPr>
        <w:rPr>
          <w:rFonts w:ascii="Consolas" w:hAnsi="Consolas"/>
          <w:sz w:val="20"/>
          <w:szCs w:val="20"/>
        </w:rPr>
      </w:pPr>
    </w:p>
    <w:p w14:paraId="08B830BD" w14:textId="77777777" w:rsidR="00B312C5" w:rsidRPr="00B312C5" w:rsidRDefault="00B312C5" w:rsidP="00B312C5">
      <w:pPr>
        <w:rPr>
          <w:rFonts w:ascii="Consolas" w:hAnsi="Consolas"/>
          <w:sz w:val="20"/>
          <w:szCs w:val="20"/>
        </w:rPr>
      </w:pPr>
    </w:p>
    <w:p w14:paraId="1D32837A"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 Boundaries on the BKL targets (within 1.0 percentage point or less). </w:t>
      </w:r>
    </w:p>
    <w:p w14:paraId="35EA975E" w14:textId="77777777" w:rsidR="00B312C5" w:rsidRPr="00B312C5" w:rsidRDefault="00B312C5" w:rsidP="00B312C5">
      <w:pPr>
        <w:rPr>
          <w:rFonts w:ascii="Consolas" w:hAnsi="Consolas"/>
          <w:sz w:val="20"/>
          <w:szCs w:val="20"/>
        </w:rPr>
      </w:pPr>
      <w:r w:rsidRPr="00B312C5">
        <w:rPr>
          <w:rFonts w:ascii="Consolas" w:hAnsi="Consolas"/>
          <w:sz w:val="20"/>
          <w:szCs w:val="20"/>
        </w:rPr>
        <w:t>*v1 reported turnout rate .876</w:t>
      </w:r>
    </w:p>
    <w:p w14:paraId="03BDC5E5" w14:textId="77777777" w:rsidR="00B312C5" w:rsidRPr="00B312C5" w:rsidRDefault="00B312C5" w:rsidP="00B312C5">
      <w:pPr>
        <w:rPr>
          <w:rFonts w:ascii="Consolas" w:hAnsi="Consolas"/>
          <w:sz w:val="20"/>
          <w:szCs w:val="20"/>
        </w:rPr>
      </w:pPr>
      <w:r w:rsidRPr="00B312C5">
        <w:rPr>
          <w:rFonts w:ascii="Consolas" w:hAnsi="Consolas"/>
          <w:sz w:val="20"/>
          <w:szCs w:val="20"/>
        </w:rPr>
        <w:t>*v2 match rate .651</w:t>
      </w:r>
    </w:p>
    <w:p w14:paraId="225DA661" w14:textId="77777777" w:rsidR="00B312C5" w:rsidRPr="00B312C5" w:rsidRDefault="00B312C5" w:rsidP="00B312C5">
      <w:pPr>
        <w:rPr>
          <w:rFonts w:ascii="Consolas" w:hAnsi="Consolas"/>
          <w:sz w:val="20"/>
          <w:szCs w:val="20"/>
        </w:rPr>
      </w:pPr>
      <w:r w:rsidRPr="00B312C5">
        <w:rPr>
          <w:rFonts w:ascii="Consolas" w:hAnsi="Consolas"/>
          <w:sz w:val="20"/>
          <w:szCs w:val="20"/>
        </w:rPr>
        <w:t>*v3 validated voter rate .593</w:t>
      </w:r>
    </w:p>
    <w:p w14:paraId="7DC495F3"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*v4 </w:t>
      </w:r>
      <w:proofErr w:type="spellStart"/>
      <w:r w:rsidRPr="00B312C5">
        <w:rPr>
          <w:rFonts w:ascii="Consolas" w:hAnsi="Consolas"/>
          <w:sz w:val="20"/>
          <w:szCs w:val="20"/>
        </w:rPr>
        <w:t>Pr</w:t>
      </w:r>
      <w:proofErr w:type="spellEnd"/>
      <w:r w:rsidRPr="00B312C5">
        <w:rPr>
          <w:rFonts w:ascii="Consolas" w:hAnsi="Consolas"/>
          <w:sz w:val="20"/>
          <w:szCs w:val="20"/>
        </w:rPr>
        <w:t>(Reported vote | validated vote) 1.000</w:t>
      </w:r>
    </w:p>
    <w:p w14:paraId="79B98CC0"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*v5 </w:t>
      </w:r>
      <w:proofErr w:type="spellStart"/>
      <w:r w:rsidRPr="00B312C5">
        <w:rPr>
          <w:rFonts w:ascii="Consolas" w:hAnsi="Consolas"/>
          <w:sz w:val="20"/>
          <w:szCs w:val="20"/>
        </w:rPr>
        <w:t>Pr</w:t>
      </w:r>
      <w:proofErr w:type="spellEnd"/>
      <w:r w:rsidRPr="00B312C5">
        <w:rPr>
          <w:rFonts w:ascii="Consolas" w:hAnsi="Consolas"/>
          <w:sz w:val="20"/>
          <w:szCs w:val="20"/>
        </w:rPr>
        <w:t xml:space="preserve">(Reported vote | not validated vote) not reported </w:t>
      </w:r>
    </w:p>
    <w:p w14:paraId="5E599D28"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*v6 </w:t>
      </w:r>
      <w:proofErr w:type="spellStart"/>
      <w:r w:rsidRPr="00B312C5">
        <w:rPr>
          <w:rFonts w:ascii="Consolas" w:hAnsi="Consolas"/>
          <w:sz w:val="20"/>
          <w:szCs w:val="20"/>
        </w:rPr>
        <w:t>Pr</w:t>
      </w:r>
      <w:proofErr w:type="spellEnd"/>
      <w:r w:rsidRPr="00B312C5">
        <w:rPr>
          <w:rFonts w:ascii="Consolas" w:hAnsi="Consolas"/>
          <w:sz w:val="20"/>
          <w:szCs w:val="20"/>
        </w:rPr>
        <w:t>(Validated vote | reported vote) not reported .</w:t>
      </w:r>
    </w:p>
    <w:p w14:paraId="2EEEE7AA"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 Note: no cases found from this procedure . </w:t>
      </w:r>
    </w:p>
    <w:p w14:paraId="1E3A4053" w14:textId="77777777" w:rsidR="00B312C5" w:rsidRPr="00B312C5" w:rsidRDefault="00B312C5" w:rsidP="00B312C5">
      <w:pPr>
        <w:rPr>
          <w:rFonts w:ascii="Consolas" w:hAnsi="Consolas"/>
          <w:sz w:val="20"/>
          <w:szCs w:val="20"/>
        </w:rPr>
      </w:pPr>
      <w:proofErr w:type="spellStart"/>
      <w:proofErr w:type="gramStart"/>
      <w:r w:rsidRPr="00B312C5">
        <w:rPr>
          <w:rFonts w:ascii="Consolas" w:hAnsi="Consolas"/>
          <w:sz w:val="20"/>
          <w:szCs w:val="20"/>
        </w:rPr>
        <w:t>tem</w:t>
      </w:r>
      <w:proofErr w:type="spellEnd"/>
      <w:proofErr w:type="gramEnd"/>
      <w:r w:rsidRPr="00B312C5">
        <w:rPr>
          <w:rFonts w:ascii="Consolas" w:hAnsi="Consolas"/>
          <w:sz w:val="20"/>
          <w:szCs w:val="20"/>
        </w:rPr>
        <w:t xml:space="preserve">. </w:t>
      </w:r>
    </w:p>
    <w:p w14:paraId="3BC26248" w14:textId="77777777" w:rsidR="00B312C5" w:rsidRPr="00B312C5" w:rsidRDefault="00B312C5" w:rsidP="00B312C5">
      <w:pPr>
        <w:rPr>
          <w:rFonts w:ascii="Consolas" w:hAnsi="Consolas"/>
          <w:sz w:val="20"/>
          <w:szCs w:val="20"/>
        </w:rPr>
      </w:pPr>
      <w:proofErr w:type="spellStart"/>
      <w:r w:rsidRPr="00B312C5">
        <w:rPr>
          <w:rFonts w:ascii="Consolas" w:hAnsi="Consolas"/>
          <w:sz w:val="20"/>
          <w:szCs w:val="20"/>
        </w:rPr>
        <w:t>sel</w:t>
      </w:r>
      <w:proofErr w:type="spellEnd"/>
      <w:r w:rsidRPr="00B312C5">
        <w:rPr>
          <w:rFonts w:ascii="Consolas" w:hAnsi="Consolas"/>
          <w:sz w:val="20"/>
          <w:szCs w:val="20"/>
        </w:rPr>
        <w:t xml:space="preserve"> if v1 </w:t>
      </w:r>
      <w:proofErr w:type="spellStart"/>
      <w:r w:rsidRPr="00B312C5">
        <w:rPr>
          <w:rFonts w:ascii="Consolas" w:hAnsi="Consolas"/>
          <w:sz w:val="20"/>
          <w:szCs w:val="20"/>
        </w:rPr>
        <w:t>ge</w:t>
      </w:r>
      <w:proofErr w:type="spellEnd"/>
      <w:r w:rsidRPr="00B312C5">
        <w:rPr>
          <w:rFonts w:ascii="Consolas" w:hAnsi="Consolas"/>
          <w:sz w:val="20"/>
          <w:szCs w:val="20"/>
        </w:rPr>
        <w:t xml:space="preserve"> .866 &amp; v1 le .886 </w:t>
      </w:r>
    </w:p>
    <w:p w14:paraId="2B412B7D"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    &amp; v2 </w:t>
      </w:r>
      <w:proofErr w:type="spellStart"/>
      <w:r w:rsidRPr="00B312C5">
        <w:rPr>
          <w:rFonts w:ascii="Consolas" w:hAnsi="Consolas"/>
          <w:sz w:val="20"/>
          <w:szCs w:val="20"/>
        </w:rPr>
        <w:t>ge</w:t>
      </w:r>
      <w:proofErr w:type="spellEnd"/>
      <w:r w:rsidRPr="00B312C5">
        <w:rPr>
          <w:rFonts w:ascii="Consolas" w:hAnsi="Consolas"/>
          <w:sz w:val="20"/>
          <w:szCs w:val="20"/>
        </w:rPr>
        <w:t xml:space="preserve"> .641 &amp; v2 le .661 </w:t>
      </w:r>
    </w:p>
    <w:p w14:paraId="7E2E3140"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    &amp; v3 </w:t>
      </w:r>
      <w:proofErr w:type="spellStart"/>
      <w:r w:rsidRPr="00B312C5">
        <w:rPr>
          <w:rFonts w:ascii="Consolas" w:hAnsi="Consolas"/>
          <w:sz w:val="20"/>
          <w:szCs w:val="20"/>
        </w:rPr>
        <w:t>ge</w:t>
      </w:r>
      <w:proofErr w:type="spellEnd"/>
      <w:r w:rsidRPr="00B312C5">
        <w:rPr>
          <w:rFonts w:ascii="Consolas" w:hAnsi="Consolas"/>
          <w:sz w:val="20"/>
          <w:szCs w:val="20"/>
        </w:rPr>
        <w:t xml:space="preserve"> .583 &amp; v3 le .603 </w:t>
      </w:r>
    </w:p>
    <w:p w14:paraId="4D245218"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    &amp; v4 </w:t>
      </w:r>
      <w:proofErr w:type="spellStart"/>
      <w:r w:rsidRPr="00B312C5">
        <w:rPr>
          <w:rFonts w:ascii="Consolas" w:hAnsi="Consolas"/>
          <w:sz w:val="20"/>
          <w:szCs w:val="20"/>
        </w:rPr>
        <w:t>ge</w:t>
      </w:r>
      <w:proofErr w:type="spellEnd"/>
      <w:r w:rsidRPr="00B312C5">
        <w:rPr>
          <w:rFonts w:ascii="Consolas" w:hAnsi="Consolas"/>
          <w:sz w:val="20"/>
          <w:szCs w:val="20"/>
        </w:rPr>
        <w:t xml:space="preserve"> .980  . </w:t>
      </w:r>
    </w:p>
    <w:p w14:paraId="056E47A7"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list p1 p2 p3 p4 p5 p6 p7 p8 p9 p10 p11 p12 . </w:t>
      </w:r>
    </w:p>
    <w:p w14:paraId="72BF787A" w14:textId="77777777" w:rsidR="00B312C5" w:rsidRPr="00B312C5" w:rsidRDefault="00B312C5" w:rsidP="00B312C5">
      <w:pPr>
        <w:rPr>
          <w:rFonts w:ascii="Consolas" w:hAnsi="Consolas"/>
          <w:sz w:val="20"/>
          <w:szCs w:val="20"/>
        </w:rPr>
      </w:pPr>
    </w:p>
    <w:p w14:paraId="367DE3F8" w14:textId="77777777" w:rsidR="00B312C5" w:rsidRPr="00B312C5" w:rsidRDefault="00B312C5" w:rsidP="00B312C5">
      <w:pPr>
        <w:rPr>
          <w:rFonts w:ascii="Consolas" w:hAnsi="Consolas"/>
          <w:sz w:val="20"/>
          <w:szCs w:val="20"/>
        </w:rPr>
      </w:pPr>
    </w:p>
    <w:p w14:paraId="169F807B"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 EXAMPLES 3 and 4. </w:t>
      </w:r>
    </w:p>
    <w:p w14:paraId="0010AAEE" w14:textId="77777777" w:rsidR="00B312C5" w:rsidRPr="00B312C5" w:rsidRDefault="00B312C5" w:rsidP="00B312C5">
      <w:pPr>
        <w:rPr>
          <w:rFonts w:ascii="Consolas" w:hAnsi="Consolas"/>
          <w:sz w:val="20"/>
          <w:szCs w:val="20"/>
        </w:rPr>
      </w:pPr>
      <w:r w:rsidRPr="00B312C5">
        <w:rPr>
          <w:rFonts w:ascii="Consolas" w:hAnsi="Consolas"/>
          <w:sz w:val="20"/>
          <w:szCs w:val="20"/>
        </w:rPr>
        <w:t>* ANES BCL all range, tailored inputs with relaxed boundaries  .</w:t>
      </w:r>
    </w:p>
    <w:p w14:paraId="1A7A2170" w14:textId="77777777" w:rsidR="00B312C5" w:rsidRPr="00B312C5" w:rsidRDefault="00B312C5" w:rsidP="00B312C5">
      <w:pPr>
        <w:rPr>
          <w:rFonts w:ascii="Consolas" w:hAnsi="Consolas"/>
          <w:sz w:val="20"/>
          <w:szCs w:val="20"/>
        </w:rPr>
      </w:pPr>
    </w:p>
    <w:p w14:paraId="5A618946"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SET RNG=MC SEED=44561 . </w:t>
      </w:r>
    </w:p>
    <w:p w14:paraId="6ADC23C7" w14:textId="77777777" w:rsidR="00B312C5" w:rsidRPr="00B312C5" w:rsidRDefault="00B312C5" w:rsidP="00B312C5">
      <w:pPr>
        <w:rPr>
          <w:rFonts w:ascii="Consolas" w:hAnsi="Consolas"/>
          <w:sz w:val="20"/>
          <w:szCs w:val="20"/>
        </w:rPr>
      </w:pPr>
    </w:p>
    <w:p w14:paraId="1A557FC2"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 p1 </w:t>
      </w:r>
      <w:proofErr w:type="spellStart"/>
      <w:r w:rsidRPr="00B312C5">
        <w:rPr>
          <w:rFonts w:ascii="Consolas" w:hAnsi="Consolas"/>
          <w:sz w:val="20"/>
          <w:szCs w:val="20"/>
        </w:rPr>
        <w:t>Pr</w:t>
      </w:r>
      <w:proofErr w:type="spellEnd"/>
      <w:r w:rsidRPr="00B312C5">
        <w:rPr>
          <w:rFonts w:ascii="Consolas" w:hAnsi="Consolas"/>
          <w:sz w:val="20"/>
          <w:szCs w:val="20"/>
        </w:rPr>
        <w:t>(Correct match | True voter) .</w:t>
      </w:r>
    </w:p>
    <w:p w14:paraId="5D12EFB2"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 compute p1 = </w:t>
      </w:r>
      <w:proofErr w:type="spellStart"/>
      <w:r w:rsidRPr="00B312C5">
        <w:rPr>
          <w:rFonts w:ascii="Consolas" w:hAnsi="Consolas"/>
          <w:sz w:val="20"/>
          <w:szCs w:val="20"/>
        </w:rPr>
        <w:t>rv.uniform</w:t>
      </w:r>
      <w:proofErr w:type="spellEnd"/>
      <w:r w:rsidRPr="00B312C5">
        <w:rPr>
          <w:rFonts w:ascii="Consolas" w:hAnsi="Consolas"/>
          <w:sz w:val="20"/>
          <w:szCs w:val="20"/>
        </w:rPr>
        <w:t>(0.76, .91) .</w:t>
      </w:r>
    </w:p>
    <w:p w14:paraId="3A825EAC"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compute p1 = </w:t>
      </w:r>
      <w:proofErr w:type="spellStart"/>
      <w:r w:rsidRPr="00B312C5">
        <w:rPr>
          <w:rFonts w:ascii="Consolas" w:hAnsi="Consolas"/>
          <w:sz w:val="20"/>
          <w:szCs w:val="20"/>
        </w:rPr>
        <w:t>rv.uniform</w:t>
      </w:r>
      <w:proofErr w:type="spellEnd"/>
      <w:r w:rsidRPr="00B312C5">
        <w:rPr>
          <w:rFonts w:ascii="Consolas" w:hAnsi="Consolas"/>
          <w:sz w:val="20"/>
          <w:szCs w:val="20"/>
        </w:rPr>
        <w:t>(0.68, .77) .</w:t>
      </w:r>
    </w:p>
    <w:p w14:paraId="3676D29D"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 P2 </w:t>
      </w:r>
      <w:proofErr w:type="spellStart"/>
      <w:r w:rsidRPr="00B312C5">
        <w:rPr>
          <w:rFonts w:ascii="Consolas" w:hAnsi="Consolas"/>
          <w:sz w:val="20"/>
          <w:szCs w:val="20"/>
        </w:rPr>
        <w:t>Pr</w:t>
      </w:r>
      <w:proofErr w:type="spellEnd"/>
      <w:r w:rsidRPr="00B312C5">
        <w:rPr>
          <w:rFonts w:ascii="Consolas" w:hAnsi="Consolas"/>
          <w:sz w:val="20"/>
          <w:szCs w:val="20"/>
        </w:rPr>
        <w:t>(Non-match | True voter).</w:t>
      </w:r>
    </w:p>
    <w:p w14:paraId="077A9A9E" w14:textId="77777777" w:rsidR="00B312C5" w:rsidRPr="00B312C5" w:rsidRDefault="00B312C5" w:rsidP="00B312C5">
      <w:pPr>
        <w:rPr>
          <w:rFonts w:ascii="Consolas" w:hAnsi="Consolas"/>
          <w:sz w:val="20"/>
          <w:szCs w:val="20"/>
        </w:rPr>
      </w:pPr>
      <w:r w:rsidRPr="00B312C5">
        <w:rPr>
          <w:rFonts w:ascii="Consolas" w:hAnsi="Consolas"/>
          <w:sz w:val="20"/>
          <w:szCs w:val="20"/>
        </w:rPr>
        <w:lastRenderedPageBreak/>
        <w:t>*</w:t>
      </w:r>
      <w:proofErr w:type="gramStart"/>
      <w:r w:rsidRPr="00B312C5">
        <w:rPr>
          <w:rFonts w:ascii="Consolas" w:hAnsi="Consolas"/>
          <w:sz w:val="20"/>
          <w:szCs w:val="20"/>
        </w:rPr>
        <w:t>compute</w:t>
      </w:r>
      <w:proofErr w:type="gramEnd"/>
      <w:r w:rsidRPr="00B312C5">
        <w:rPr>
          <w:rFonts w:ascii="Consolas" w:hAnsi="Consolas"/>
          <w:sz w:val="20"/>
          <w:szCs w:val="20"/>
        </w:rPr>
        <w:t xml:space="preserve"> p2 = </w:t>
      </w:r>
      <w:proofErr w:type="spellStart"/>
      <w:r w:rsidRPr="00B312C5">
        <w:rPr>
          <w:rFonts w:ascii="Consolas" w:hAnsi="Consolas"/>
          <w:sz w:val="20"/>
          <w:szCs w:val="20"/>
        </w:rPr>
        <w:t>rv.uniform</w:t>
      </w:r>
      <w:proofErr w:type="spellEnd"/>
      <w:r w:rsidRPr="00B312C5">
        <w:rPr>
          <w:rFonts w:ascii="Consolas" w:hAnsi="Consolas"/>
          <w:sz w:val="20"/>
          <w:szCs w:val="20"/>
        </w:rPr>
        <w:t>(0, (1-p1)).</w:t>
      </w:r>
    </w:p>
    <w:p w14:paraId="058A611D"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compute p2 = </w:t>
      </w:r>
      <w:proofErr w:type="spellStart"/>
      <w:r w:rsidRPr="00B312C5">
        <w:rPr>
          <w:rFonts w:ascii="Consolas" w:hAnsi="Consolas"/>
          <w:sz w:val="20"/>
          <w:szCs w:val="20"/>
        </w:rPr>
        <w:t>rv.uniform</w:t>
      </w:r>
      <w:proofErr w:type="spellEnd"/>
      <w:r w:rsidRPr="00B312C5">
        <w:rPr>
          <w:rFonts w:ascii="Consolas" w:hAnsi="Consolas"/>
          <w:sz w:val="20"/>
          <w:szCs w:val="20"/>
        </w:rPr>
        <w:t>(0, (1-p1)).</w:t>
      </w:r>
    </w:p>
    <w:p w14:paraId="28BC547A"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 P3 </w:t>
      </w:r>
      <w:proofErr w:type="spellStart"/>
      <w:r w:rsidRPr="00B312C5">
        <w:rPr>
          <w:rFonts w:ascii="Consolas" w:hAnsi="Consolas"/>
          <w:sz w:val="20"/>
          <w:szCs w:val="20"/>
        </w:rPr>
        <w:t>Pr</w:t>
      </w:r>
      <w:proofErr w:type="spellEnd"/>
      <w:r w:rsidRPr="00B312C5">
        <w:rPr>
          <w:rFonts w:ascii="Consolas" w:hAnsi="Consolas"/>
          <w:sz w:val="20"/>
          <w:szCs w:val="20"/>
        </w:rPr>
        <w:t>(False match | True voter).</w:t>
      </w:r>
    </w:p>
    <w:p w14:paraId="5C0195F9" w14:textId="77777777" w:rsidR="00B312C5" w:rsidRPr="00B312C5" w:rsidRDefault="00B312C5" w:rsidP="00B312C5">
      <w:pPr>
        <w:rPr>
          <w:rFonts w:ascii="Consolas" w:hAnsi="Consolas"/>
          <w:sz w:val="20"/>
          <w:szCs w:val="20"/>
        </w:rPr>
      </w:pPr>
      <w:r w:rsidRPr="00B312C5">
        <w:rPr>
          <w:rFonts w:ascii="Consolas" w:hAnsi="Consolas"/>
          <w:sz w:val="20"/>
          <w:szCs w:val="20"/>
        </w:rPr>
        <w:t>*</w:t>
      </w:r>
      <w:proofErr w:type="gramStart"/>
      <w:r w:rsidRPr="00B312C5">
        <w:rPr>
          <w:rFonts w:ascii="Consolas" w:hAnsi="Consolas"/>
          <w:sz w:val="20"/>
          <w:szCs w:val="20"/>
        </w:rPr>
        <w:t>compute</w:t>
      </w:r>
      <w:proofErr w:type="gramEnd"/>
      <w:r w:rsidRPr="00B312C5">
        <w:rPr>
          <w:rFonts w:ascii="Consolas" w:hAnsi="Consolas"/>
          <w:sz w:val="20"/>
          <w:szCs w:val="20"/>
        </w:rPr>
        <w:t xml:space="preserve"> p3 = 1-p1-p2.</w:t>
      </w:r>
    </w:p>
    <w:p w14:paraId="43E36080" w14:textId="77777777" w:rsidR="00B312C5" w:rsidRPr="00B312C5" w:rsidRDefault="00B312C5" w:rsidP="00B312C5">
      <w:pPr>
        <w:rPr>
          <w:rFonts w:ascii="Consolas" w:hAnsi="Consolas"/>
          <w:sz w:val="20"/>
          <w:szCs w:val="20"/>
        </w:rPr>
      </w:pPr>
      <w:r w:rsidRPr="00B312C5">
        <w:rPr>
          <w:rFonts w:ascii="Consolas" w:hAnsi="Consolas"/>
          <w:sz w:val="20"/>
          <w:szCs w:val="20"/>
        </w:rPr>
        <w:t>compute p3 = 1-p1-p2.</w:t>
      </w:r>
    </w:p>
    <w:p w14:paraId="04F9EFB0"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 P4 </w:t>
      </w:r>
      <w:proofErr w:type="spellStart"/>
      <w:r w:rsidRPr="00B312C5">
        <w:rPr>
          <w:rFonts w:ascii="Consolas" w:hAnsi="Consolas"/>
          <w:sz w:val="20"/>
          <w:szCs w:val="20"/>
        </w:rPr>
        <w:t>Pr</w:t>
      </w:r>
      <w:proofErr w:type="spellEnd"/>
      <w:r w:rsidRPr="00B312C5">
        <w:rPr>
          <w:rFonts w:ascii="Consolas" w:hAnsi="Consolas"/>
          <w:sz w:val="20"/>
          <w:szCs w:val="20"/>
        </w:rPr>
        <w:t>(Correct match | True non-voter) .</w:t>
      </w:r>
    </w:p>
    <w:p w14:paraId="036CD69B" w14:textId="77777777" w:rsidR="00B312C5" w:rsidRPr="00B312C5" w:rsidRDefault="00B312C5" w:rsidP="00B312C5">
      <w:pPr>
        <w:rPr>
          <w:rFonts w:ascii="Consolas" w:hAnsi="Consolas"/>
          <w:sz w:val="20"/>
          <w:szCs w:val="20"/>
        </w:rPr>
      </w:pPr>
      <w:r w:rsidRPr="00B312C5">
        <w:rPr>
          <w:rFonts w:ascii="Consolas" w:hAnsi="Consolas"/>
          <w:sz w:val="20"/>
          <w:szCs w:val="20"/>
        </w:rPr>
        <w:t>*</w:t>
      </w:r>
      <w:proofErr w:type="gramStart"/>
      <w:r w:rsidRPr="00B312C5">
        <w:rPr>
          <w:rFonts w:ascii="Consolas" w:hAnsi="Consolas"/>
          <w:sz w:val="20"/>
          <w:szCs w:val="20"/>
        </w:rPr>
        <w:t>compute</w:t>
      </w:r>
      <w:proofErr w:type="gramEnd"/>
      <w:r w:rsidRPr="00B312C5">
        <w:rPr>
          <w:rFonts w:ascii="Consolas" w:hAnsi="Consolas"/>
          <w:sz w:val="20"/>
          <w:szCs w:val="20"/>
        </w:rPr>
        <w:t xml:space="preserve"> p4 = </w:t>
      </w:r>
      <w:proofErr w:type="spellStart"/>
      <w:r w:rsidRPr="00B312C5">
        <w:rPr>
          <w:rFonts w:ascii="Consolas" w:hAnsi="Consolas"/>
          <w:sz w:val="20"/>
          <w:szCs w:val="20"/>
        </w:rPr>
        <w:t>rv.uniform</w:t>
      </w:r>
      <w:proofErr w:type="spellEnd"/>
      <w:r w:rsidRPr="00B312C5">
        <w:rPr>
          <w:rFonts w:ascii="Consolas" w:hAnsi="Consolas"/>
          <w:sz w:val="20"/>
          <w:szCs w:val="20"/>
        </w:rPr>
        <w:t xml:space="preserve"> (0.50, 0.70) .</w:t>
      </w:r>
    </w:p>
    <w:p w14:paraId="0171BD79"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compute p4 = </w:t>
      </w:r>
      <w:proofErr w:type="spellStart"/>
      <w:r w:rsidRPr="00B312C5">
        <w:rPr>
          <w:rFonts w:ascii="Consolas" w:hAnsi="Consolas"/>
          <w:sz w:val="20"/>
          <w:szCs w:val="20"/>
        </w:rPr>
        <w:t>rv.uniform</w:t>
      </w:r>
      <w:proofErr w:type="spellEnd"/>
      <w:r w:rsidRPr="00B312C5">
        <w:rPr>
          <w:rFonts w:ascii="Consolas" w:hAnsi="Consolas"/>
          <w:sz w:val="20"/>
          <w:szCs w:val="20"/>
        </w:rPr>
        <w:t xml:space="preserve"> (0.485, 0.53) .</w:t>
      </w:r>
    </w:p>
    <w:p w14:paraId="037E712D"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 P5 </w:t>
      </w:r>
      <w:proofErr w:type="spellStart"/>
      <w:r w:rsidRPr="00B312C5">
        <w:rPr>
          <w:rFonts w:ascii="Consolas" w:hAnsi="Consolas"/>
          <w:sz w:val="20"/>
          <w:szCs w:val="20"/>
        </w:rPr>
        <w:t>Pr</w:t>
      </w:r>
      <w:proofErr w:type="spellEnd"/>
      <w:r w:rsidRPr="00B312C5">
        <w:rPr>
          <w:rFonts w:ascii="Consolas" w:hAnsi="Consolas"/>
          <w:sz w:val="20"/>
          <w:szCs w:val="20"/>
        </w:rPr>
        <w:t>(Non-match | True non-voter) .</w:t>
      </w:r>
    </w:p>
    <w:p w14:paraId="24C870E4" w14:textId="77777777" w:rsidR="00B312C5" w:rsidRPr="00B312C5" w:rsidRDefault="00B312C5" w:rsidP="00B312C5">
      <w:pPr>
        <w:rPr>
          <w:rFonts w:ascii="Consolas" w:hAnsi="Consolas"/>
          <w:sz w:val="20"/>
          <w:szCs w:val="20"/>
        </w:rPr>
      </w:pPr>
      <w:r w:rsidRPr="00B312C5">
        <w:rPr>
          <w:rFonts w:ascii="Consolas" w:hAnsi="Consolas"/>
          <w:sz w:val="20"/>
          <w:szCs w:val="20"/>
        </w:rPr>
        <w:t>*</w:t>
      </w:r>
      <w:proofErr w:type="gramStart"/>
      <w:r w:rsidRPr="00B312C5">
        <w:rPr>
          <w:rFonts w:ascii="Consolas" w:hAnsi="Consolas"/>
          <w:sz w:val="20"/>
          <w:szCs w:val="20"/>
        </w:rPr>
        <w:t>compute</w:t>
      </w:r>
      <w:proofErr w:type="gramEnd"/>
      <w:r w:rsidRPr="00B312C5">
        <w:rPr>
          <w:rFonts w:ascii="Consolas" w:hAnsi="Consolas"/>
          <w:sz w:val="20"/>
          <w:szCs w:val="20"/>
        </w:rPr>
        <w:t xml:space="preserve"> p5 = </w:t>
      </w:r>
      <w:proofErr w:type="spellStart"/>
      <w:r w:rsidRPr="00B312C5">
        <w:rPr>
          <w:rFonts w:ascii="Consolas" w:hAnsi="Consolas"/>
          <w:sz w:val="20"/>
          <w:szCs w:val="20"/>
        </w:rPr>
        <w:t>rv.uniform</w:t>
      </w:r>
      <w:proofErr w:type="spellEnd"/>
      <w:r w:rsidRPr="00B312C5">
        <w:rPr>
          <w:rFonts w:ascii="Consolas" w:hAnsi="Consolas"/>
          <w:sz w:val="20"/>
          <w:szCs w:val="20"/>
        </w:rPr>
        <w:t xml:space="preserve"> (0, (1-p4) ).</w:t>
      </w:r>
    </w:p>
    <w:p w14:paraId="389F99E0"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compute p5 = </w:t>
      </w:r>
      <w:proofErr w:type="spellStart"/>
      <w:r w:rsidRPr="00B312C5">
        <w:rPr>
          <w:rFonts w:ascii="Consolas" w:hAnsi="Consolas"/>
          <w:sz w:val="20"/>
          <w:szCs w:val="20"/>
        </w:rPr>
        <w:t>rv.uniform</w:t>
      </w:r>
      <w:proofErr w:type="spellEnd"/>
      <w:r w:rsidRPr="00B312C5">
        <w:rPr>
          <w:rFonts w:ascii="Consolas" w:hAnsi="Consolas"/>
          <w:sz w:val="20"/>
          <w:szCs w:val="20"/>
        </w:rPr>
        <w:t xml:space="preserve"> (0, (1-p4) ).</w:t>
      </w:r>
    </w:p>
    <w:p w14:paraId="5DDF0605"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 P6 </w:t>
      </w:r>
      <w:proofErr w:type="spellStart"/>
      <w:r w:rsidRPr="00B312C5">
        <w:rPr>
          <w:rFonts w:ascii="Consolas" w:hAnsi="Consolas"/>
          <w:sz w:val="20"/>
          <w:szCs w:val="20"/>
        </w:rPr>
        <w:t>Pr</w:t>
      </w:r>
      <w:proofErr w:type="spellEnd"/>
      <w:r w:rsidRPr="00B312C5">
        <w:rPr>
          <w:rFonts w:ascii="Consolas" w:hAnsi="Consolas"/>
          <w:sz w:val="20"/>
          <w:szCs w:val="20"/>
        </w:rPr>
        <w:t>(False match | True non-voter) .</w:t>
      </w:r>
    </w:p>
    <w:p w14:paraId="4FF6D5AB" w14:textId="77777777" w:rsidR="00B312C5" w:rsidRPr="00B312C5" w:rsidRDefault="00B312C5" w:rsidP="00B312C5">
      <w:pPr>
        <w:rPr>
          <w:rFonts w:ascii="Consolas" w:hAnsi="Consolas"/>
          <w:sz w:val="20"/>
          <w:szCs w:val="20"/>
        </w:rPr>
      </w:pPr>
      <w:r w:rsidRPr="00B312C5">
        <w:rPr>
          <w:rFonts w:ascii="Consolas" w:hAnsi="Consolas"/>
          <w:sz w:val="20"/>
          <w:szCs w:val="20"/>
        </w:rPr>
        <w:t>*</w:t>
      </w:r>
      <w:proofErr w:type="gramStart"/>
      <w:r w:rsidRPr="00B312C5">
        <w:rPr>
          <w:rFonts w:ascii="Consolas" w:hAnsi="Consolas"/>
          <w:sz w:val="20"/>
          <w:szCs w:val="20"/>
        </w:rPr>
        <w:t>compute</w:t>
      </w:r>
      <w:proofErr w:type="gramEnd"/>
      <w:r w:rsidRPr="00B312C5">
        <w:rPr>
          <w:rFonts w:ascii="Consolas" w:hAnsi="Consolas"/>
          <w:sz w:val="20"/>
          <w:szCs w:val="20"/>
        </w:rPr>
        <w:t xml:space="preserve"> p6 = 1-p5-p4. </w:t>
      </w:r>
    </w:p>
    <w:p w14:paraId="4B6FD185" w14:textId="77777777" w:rsidR="00B312C5" w:rsidRPr="00B312C5" w:rsidRDefault="00B312C5" w:rsidP="00B312C5">
      <w:pPr>
        <w:rPr>
          <w:rFonts w:ascii="Consolas" w:hAnsi="Consolas"/>
          <w:sz w:val="20"/>
          <w:szCs w:val="20"/>
        </w:rPr>
      </w:pPr>
      <w:proofErr w:type="gramStart"/>
      <w:r w:rsidRPr="00B312C5">
        <w:rPr>
          <w:rFonts w:ascii="Consolas" w:hAnsi="Consolas"/>
          <w:sz w:val="20"/>
          <w:szCs w:val="20"/>
        </w:rPr>
        <w:t>compute</w:t>
      </w:r>
      <w:proofErr w:type="gramEnd"/>
      <w:r w:rsidRPr="00B312C5">
        <w:rPr>
          <w:rFonts w:ascii="Consolas" w:hAnsi="Consolas"/>
          <w:sz w:val="20"/>
          <w:szCs w:val="20"/>
        </w:rPr>
        <w:t xml:space="preserve"> p6 = 1-p5-p4. </w:t>
      </w:r>
    </w:p>
    <w:p w14:paraId="1BC5B156"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 P7 </w:t>
      </w:r>
      <w:proofErr w:type="spellStart"/>
      <w:r w:rsidRPr="00B312C5">
        <w:rPr>
          <w:rFonts w:ascii="Consolas" w:hAnsi="Consolas"/>
          <w:sz w:val="20"/>
          <w:szCs w:val="20"/>
        </w:rPr>
        <w:t>Pr</w:t>
      </w:r>
      <w:proofErr w:type="spellEnd"/>
      <w:r w:rsidRPr="00B312C5">
        <w:rPr>
          <w:rFonts w:ascii="Consolas" w:hAnsi="Consolas"/>
          <w:sz w:val="20"/>
          <w:szCs w:val="20"/>
        </w:rPr>
        <w:t>(Est. voter | False match).</w:t>
      </w:r>
    </w:p>
    <w:p w14:paraId="0A30F7CD" w14:textId="77777777" w:rsidR="00B312C5" w:rsidRPr="00B312C5" w:rsidRDefault="00B312C5" w:rsidP="00B312C5">
      <w:pPr>
        <w:rPr>
          <w:rFonts w:ascii="Consolas" w:hAnsi="Consolas"/>
          <w:sz w:val="20"/>
          <w:szCs w:val="20"/>
        </w:rPr>
      </w:pPr>
      <w:r w:rsidRPr="00B312C5">
        <w:rPr>
          <w:rFonts w:ascii="Consolas" w:hAnsi="Consolas"/>
          <w:sz w:val="20"/>
          <w:szCs w:val="20"/>
        </w:rPr>
        <w:t>*</w:t>
      </w:r>
      <w:proofErr w:type="gramStart"/>
      <w:r w:rsidRPr="00B312C5">
        <w:rPr>
          <w:rFonts w:ascii="Consolas" w:hAnsi="Consolas"/>
          <w:sz w:val="20"/>
          <w:szCs w:val="20"/>
        </w:rPr>
        <w:t>compute</w:t>
      </w:r>
      <w:proofErr w:type="gramEnd"/>
      <w:r w:rsidRPr="00B312C5">
        <w:rPr>
          <w:rFonts w:ascii="Consolas" w:hAnsi="Consolas"/>
          <w:sz w:val="20"/>
          <w:szCs w:val="20"/>
        </w:rPr>
        <w:t xml:space="preserve"> p7 = </w:t>
      </w:r>
      <w:proofErr w:type="spellStart"/>
      <w:r w:rsidRPr="00B312C5">
        <w:rPr>
          <w:rFonts w:ascii="Consolas" w:hAnsi="Consolas"/>
          <w:sz w:val="20"/>
          <w:szCs w:val="20"/>
        </w:rPr>
        <w:t>rv.uniform</w:t>
      </w:r>
      <w:proofErr w:type="spellEnd"/>
      <w:r w:rsidRPr="00B312C5">
        <w:rPr>
          <w:rFonts w:ascii="Consolas" w:hAnsi="Consolas"/>
          <w:sz w:val="20"/>
          <w:szCs w:val="20"/>
        </w:rPr>
        <w:t>(0.54,0.94).</w:t>
      </w:r>
    </w:p>
    <w:p w14:paraId="139F38DC"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compute p7 = </w:t>
      </w:r>
      <w:proofErr w:type="spellStart"/>
      <w:r w:rsidRPr="00B312C5">
        <w:rPr>
          <w:rFonts w:ascii="Consolas" w:hAnsi="Consolas"/>
          <w:sz w:val="20"/>
          <w:szCs w:val="20"/>
        </w:rPr>
        <w:t>rv.uniform</w:t>
      </w:r>
      <w:proofErr w:type="spellEnd"/>
      <w:r w:rsidRPr="00B312C5">
        <w:rPr>
          <w:rFonts w:ascii="Consolas" w:hAnsi="Consolas"/>
          <w:sz w:val="20"/>
          <w:szCs w:val="20"/>
        </w:rPr>
        <w:t>(0.54,0.94).</w:t>
      </w:r>
    </w:p>
    <w:p w14:paraId="5E550B0A"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 P8 </w:t>
      </w:r>
      <w:proofErr w:type="spellStart"/>
      <w:r w:rsidRPr="00B312C5">
        <w:rPr>
          <w:rFonts w:ascii="Consolas" w:hAnsi="Consolas"/>
          <w:sz w:val="20"/>
          <w:szCs w:val="20"/>
        </w:rPr>
        <w:t>Pr</w:t>
      </w:r>
      <w:proofErr w:type="spellEnd"/>
      <w:r w:rsidRPr="00B312C5">
        <w:rPr>
          <w:rFonts w:ascii="Consolas" w:hAnsi="Consolas"/>
          <w:sz w:val="20"/>
          <w:szCs w:val="20"/>
        </w:rPr>
        <w:t xml:space="preserve">(Est. non-voter | False match) . </w:t>
      </w:r>
    </w:p>
    <w:p w14:paraId="7F956488" w14:textId="77777777" w:rsidR="00B312C5" w:rsidRPr="00B312C5" w:rsidRDefault="00B312C5" w:rsidP="00B312C5">
      <w:pPr>
        <w:rPr>
          <w:rFonts w:ascii="Consolas" w:hAnsi="Consolas"/>
          <w:sz w:val="20"/>
          <w:szCs w:val="20"/>
        </w:rPr>
      </w:pPr>
      <w:r w:rsidRPr="00B312C5">
        <w:rPr>
          <w:rFonts w:ascii="Consolas" w:hAnsi="Consolas"/>
          <w:sz w:val="20"/>
          <w:szCs w:val="20"/>
        </w:rPr>
        <w:t>*</w:t>
      </w:r>
      <w:proofErr w:type="gramStart"/>
      <w:r w:rsidRPr="00B312C5">
        <w:rPr>
          <w:rFonts w:ascii="Consolas" w:hAnsi="Consolas"/>
          <w:sz w:val="20"/>
          <w:szCs w:val="20"/>
        </w:rPr>
        <w:t>compute</w:t>
      </w:r>
      <w:proofErr w:type="gramEnd"/>
      <w:r w:rsidRPr="00B312C5">
        <w:rPr>
          <w:rFonts w:ascii="Consolas" w:hAnsi="Consolas"/>
          <w:sz w:val="20"/>
          <w:szCs w:val="20"/>
        </w:rPr>
        <w:t xml:space="preserve"> p8 = 1-p7. </w:t>
      </w:r>
    </w:p>
    <w:p w14:paraId="213EB6CF"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compute p8 = 1-p7. </w:t>
      </w:r>
    </w:p>
    <w:p w14:paraId="7DF7F159"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**compute p9 = </w:t>
      </w:r>
      <w:proofErr w:type="spellStart"/>
      <w:r w:rsidRPr="00B312C5">
        <w:rPr>
          <w:rFonts w:ascii="Consolas" w:hAnsi="Consolas"/>
          <w:sz w:val="20"/>
          <w:szCs w:val="20"/>
        </w:rPr>
        <w:t>rv.uniform</w:t>
      </w:r>
      <w:proofErr w:type="spellEnd"/>
      <w:r w:rsidRPr="00B312C5">
        <w:rPr>
          <w:rFonts w:ascii="Consolas" w:hAnsi="Consolas"/>
          <w:sz w:val="20"/>
          <w:szCs w:val="20"/>
        </w:rPr>
        <w:t>(.58,.89).</w:t>
      </w:r>
    </w:p>
    <w:p w14:paraId="2BF2CE7B"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**compute p10 = </w:t>
      </w:r>
      <w:proofErr w:type="spellStart"/>
      <w:r w:rsidRPr="00B312C5">
        <w:rPr>
          <w:rFonts w:ascii="Consolas" w:hAnsi="Consolas"/>
          <w:sz w:val="20"/>
          <w:szCs w:val="20"/>
        </w:rPr>
        <w:t>rv.uniform</w:t>
      </w:r>
      <w:proofErr w:type="spellEnd"/>
      <w:r w:rsidRPr="00B312C5">
        <w:rPr>
          <w:rFonts w:ascii="Consolas" w:hAnsi="Consolas"/>
          <w:sz w:val="20"/>
          <w:szCs w:val="20"/>
        </w:rPr>
        <w:t xml:space="preserve">(.00, .02) . </w:t>
      </w:r>
    </w:p>
    <w:p w14:paraId="1CE814EF"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**compute p11 = </w:t>
      </w:r>
      <w:proofErr w:type="spellStart"/>
      <w:r w:rsidRPr="00B312C5">
        <w:rPr>
          <w:rFonts w:ascii="Consolas" w:hAnsi="Consolas"/>
          <w:sz w:val="20"/>
          <w:szCs w:val="20"/>
        </w:rPr>
        <w:t>rv.uniform</w:t>
      </w:r>
      <w:proofErr w:type="spellEnd"/>
      <w:r w:rsidRPr="00B312C5">
        <w:rPr>
          <w:rFonts w:ascii="Consolas" w:hAnsi="Consolas"/>
          <w:sz w:val="20"/>
          <w:szCs w:val="20"/>
        </w:rPr>
        <w:t>(.06, .17).</w:t>
      </w:r>
    </w:p>
    <w:p w14:paraId="0E77DCE9" w14:textId="77777777" w:rsidR="00B312C5" w:rsidRPr="00B312C5" w:rsidRDefault="00B312C5" w:rsidP="00B312C5">
      <w:pPr>
        <w:rPr>
          <w:rFonts w:ascii="Consolas" w:hAnsi="Consolas"/>
          <w:sz w:val="20"/>
          <w:szCs w:val="20"/>
        </w:rPr>
      </w:pPr>
      <w:r w:rsidRPr="00B312C5">
        <w:rPr>
          <w:rFonts w:ascii="Consolas" w:hAnsi="Consolas"/>
          <w:sz w:val="20"/>
          <w:szCs w:val="20"/>
        </w:rPr>
        <w:t>**compute p12 = 1-(p9+p10+p11) .</w:t>
      </w:r>
    </w:p>
    <w:p w14:paraId="27628015"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compute p9 = </w:t>
      </w:r>
      <w:proofErr w:type="spellStart"/>
      <w:r w:rsidRPr="00B312C5">
        <w:rPr>
          <w:rFonts w:ascii="Consolas" w:hAnsi="Consolas"/>
          <w:sz w:val="20"/>
          <w:szCs w:val="20"/>
        </w:rPr>
        <w:t>rv.uniform</w:t>
      </w:r>
      <w:proofErr w:type="spellEnd"/>
      <w:r w:rsidRPr="00B312C5">
        <w:rPr>
          <w:rFonts w:ascii="Consolas" w:hAnsi="Consolas"/>
          <w:sz w:val="20"/>
          <w:szCs w:val="20"/>
        </w:rPr>
        <w:t>(.82,.87).</w:t>
      </w:r>
    </w:p>
    <w:p w14:paraId="08D86A44"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compute p10 = </w:t>
      </w:r>
      <w:proofErr w:type="spellStart"/>
      <w:r w:rsidRPr="00B312C5">
        <w:rPr>
          <w:rFonts w:ascii="Consolas" w:hAnsi="Consolas"/>
          <w:sz w:val="20"/>
          <w:szCs w:val="20"/>
        </w:rPr>
        <w:t>rv.uniform</w:t>
      </w:r>
      <w:proofErr w:type="spellEnd"/>
      <w:r w:rsidRPr="00B312C5">
        <w:rPr>
          <w:rFonts w:ascii="Consolas" w:hAnsi="Consolas"/>
          <w:sz w:val="20"/>
          <w:szCs w:val="20"/>
        </w:rPr>
        <w:t xml:space="preserve">(.00, .02) . </w:t>
      </w:r>
    </w:p>
    <w:p w14:paraId="717174DD"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compute p11 = </w:t>
      </w:r>
      <w:proofErr w:type="spellStart"/>
      <w:r w:rsidRPr="00B312C5">
        <w:rPr>
          <w:rFonts w:ascii="Consolas" w:hAnsi="Consolas"/>
          <w:sz w:val="20"/>
          <w:szCs w:val="20"/>
        </w:rPr>
        <w:t>rv.uniform</w:t>
      </w:r>
      <w:proofErr w:type="spellEnd"/>
      <w:r w:rsidRPr="00B312C5">
        <w:rPr>
          <w:rFonts w:ascii="Consolas" w:hAnsi="Consolas"/>
          <w:sz w:val="20"/>
          <w:szCs w:val="20"/>
        </w:rPr>
        <w:t>(.03, .07).</w:t>
      </w:r>
    </w:p>
    <w:p w14:paraId="289D2B09" w14:textId="77777777" w:rsidR="00B312C5" w:rsidRPr="00B312C5" w:rsidRDefault="00B312C5" w:rsidP="00B312C5">
      <w:pPr>
        <w:rPr>
          <w:rFonts w:ascii="Consolas" w:hAnsi="Consolas"/>
          <w:sz w:val="20"/>
          <w:szCs w:val="20"/>
        </w:rPr>
      </w:pPr>
      <w:proofErr w:type="gramStart"/>
      <w:r w:rsidRPr="00B312C5">
        <w:rPr>
          <w:rFonts w:ascii="Consolas" w:hAnsi="Consolas"/>
          <w:sz w:val="20"/>
          <w:szCs w:val="20"/>
        </w:rPr>
        <w:t>compute</w:t>
      </w:r>
      <w:proofErr w:type="gramEnd"/>
      <w:r w:rsidRPr="00B312C5">
        <w:rPr>
          <w:rFonts w:ascii="Consolas" w:hAnsi="Consolas"/>
          <w:sz w:val="20"/>
          <w:szCs w:val="20"/>
        </w:rPr>
        <w:t xml:space="preserve"> p12 = 1-(p9+p10+p11) .</w:t>
      </w:r>
    </w:p>
    <w:p w14:paraId="3088CFB6"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compute sum123 = p1+p2+p3. </w:t>
      </w:r>
    </w:p>
    <w:p w14:paraId="0B9551FC" w14:textId="77777777" w:rsidR="00B312C5" w:rsidRPr="00B312C5" w:rsidRDefault="00B312C5" w:rsidP="00B312C5">
      <w:pPr>
        <w:rPr>
          <w:rFonts w:ascii="Consolas" w:hAnsi="Consolas"/>
          <w:sz w:val="20"/>
          <w:szCs w:val="20"/>
        </w:rPr>
      </w:pPr>
      <w:proofErr w:type="gramStart"/>
      <w:r w:rsidRPr="00B312C5">
        <w:rPr>
          <w:rFonts w:ascii="Consolas" w:hAnsi="Consolas"/>
          <w:sz w:val="20"/>
          <w:szCs w:val="20"/>
        </w:rPr>
        <w:t>compute</w:t>
      </w:r>
      <w:proofErr w:type="gramEnd"/>
      <w:r w:rsidRPr="00B312C5">
        <w:rPr>
          <w:rFonts w:ascii="Consolas" w:hAnsi="Consolas"/>
          <w:sz w:val="20"/>
          <w:szCs w:val="20"/>
        </w:rPr>
        <w:t xml:space="preserve"> sum456 = p4+p5+p6. </w:t>
      </w:r>
    </w:p>
    <w:p w14:paraId="7A76F45B"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compute sum9101112 = p9+p10+p11+p12. </w:t>
      </w:r>
    </w:p>
    <w:p w14:paraId="40892FA9" w14:textId="77777777" w:rsidR="00B312C5" w:rsidRPr="00B312C5" w:rsidRDefault="00B312C5" w:rsidP="00B312C5">
      <w:pPr>
        <w:rPr>
          <w:rFonts w:ascii="Consolas" w:hAnsi="Consolas"/>
          <w:sz w:val="20"/>
          <w:szCs w:val="20"/>
        </w:rPr>
      </w:pPr>
      <w:r w:rsidRPr="00B312C5">
        <w:rPr>
          <w:rFonts w:ascii="Consolas" w:hAnsi="Consolas"/>
          <w:sz w:val="20"/>
          <w:szCs w:val="20"/>
        </w:rPr>
        <w:t>compute g39 = p9*p1 + p9*p3*p8 + p11*p6*p7 .</w:t>
      </w:r>
    </w:p>
    <w:p w14:paraId="69F62FBF"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    var lab g39 'validated and reported voter'.</w:t>
      </w:r>
    </w:p>
    <w:p w14:paraId="2492ABEC" w14:textId="77777777" w:rsidR="00B312C5" w:rsidRPr="00B312C5" w:rsidRDefault="00B312C5" w:rsidP="00B312C5">
      <w:pPr>
        <w:rPr>
          <w:rFonts w:ascii="Consolas" w:hAnsi="Consolas"/>
          <w:sz w:val="20"/>
          <w:szCs w:val="20"/>
        </w:rPr>
      </w:pPr>
      <w:r w:rsidRPr="00B312C5">
        <w:rPr>
          <w:rFonts w:ascii="Consolas" w:hAnsi="Consolas"/>
          <w:sz w:val="20"/>
          <w:szCs w:val="20"/>
        </w:rPr>
        <w:t>compute g41 = p9*p3*p7+p9*p2+p10*p6*p8+p10*p2+p11*p4+p11*p6*p8+p11*p5+p12*p4+p12*p6*p8+p12*p5 .</w:t>
      </w:r>
    </w:p>
    <w:p w14:paraId="29DA480A" w14:textId="77777777" w:rsidR="00B312C5" w:rsidRPr="00B312C5" w:rsidRDefault="00B312C5" w:rsidP="00B312C5">
      <w:pPr>
        <w:rPr>
          <w:rFonts w:ascii="Consolas" w:hAnsi="Consolas"/>
          <w:sz w:val="20"/>
          <w:szCs w:val="20"/>
        </w:rPr>
      </w:pPr>
      <w:r w:rsidRPr="00B312C5">
        <w:rPr>
          <w:rFonts w:ascii="Consolas" w:hAnsi="Consolas"/>
          <w:sz w:val="20"/>
          <w:szCs w:val="20"/>
        </w:rPr>
        <w:t>var lab g41 'validated non-voter' .</w:t>
      </w:r>
    </w:p>
    <w:p w14:paraId="360A702A" w14:textId="77777777" w:rsidR="00B312C5" w:rsidRPr="00B312C5" w:rsidRDefault="00B312C5" w:rsidP="00B312C5">
      <w:pPr>
        <w:rPr>
          <w:rFonts w:ascii="Consolas" w:hAnsi="Consolas"/>
          <w:sz w:val="20"/>
          <w:szCs w:val="20"/>
        </w:rPr>
      </w:pPr>
      <w:r w:rsidRPr="00B312C5">
        <w:rPr>
          <w:rFonts w:ascii="Consolas" w:hAnsi="Consolas"/>
          <w:sz w:val="20"/>
          <w:szCs w:val="20"/>
        </w:rPr>
        <w:t>compute g42 = p9*(p3*p7)+p9*p2 + p11*p4 + p11*p6*p8 + p11*p5 .</w:t>
      </w:r>
    </w:p>
    <w:p w14:paraId="497DCE81" w14:textId="77777777" w:rsidR="00B312C5" w:rsidRPr="00B312C5" w:rsidRDefault="00B312C5" w:rsidP="00B312C5">
      <w:pPr>
        <w:rPr>
          <w:rFonts w:ascii="Consolas" w:hAnsi="Consolas"/>
          <w:sz w:val="20"/>
          <w:szCs w:val="20"/>
        </w:rPr>
      </w:pPr>
      <w:r w:rsidRPr="00B312C5">
        <w:rPr>
          <w:rFonts w:ascii="Consolas" w:hAnsi="Consolas"/>
          <w:sz w:val="20"/>
          <w:szCs w:val="20"/>
        </w:rPr>
        <w:t>var lab g42 'Validated non-voter, reported voter'.</w:t>
      </w:r>
    </w:p>
    <w:p w14:paraId="7A67FD22"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compute v1 = p9+p11 . </w:t>
      </w:r>
    </w:p>
    <w:p w14:paraId="0266EC21" w14:textId="77777777" w:rsidR="00B312C5" w:rsidRPr="00B312C5" w:rsidRDefault="00B312C5" w:rsidP="00B312C5">
      <w:pPr>
        <w:rPr>
          <w:rFonts w:ascii="Consolas" w:hAnsi="Consolas"/>
          <w:sz w:val="20"/>
          <w:szCs w:val="20"/>
        </w:rPr>
      </w:pPr>
      <w:proofErr w:type="gramStart"/>
      <w:r w:rsidRPr="00B312C5">
        <w:rPr>
          <w:rFonts w:ascii="Consolas" w:hAnsi="Consolas"/>
          <w:sz w:val="20"/>
          <w:szCs w:val="20"/>
        </w:rPr>
        <w:t>compute</w:t>
      </w:r>
      <w:proofErr w:type="gramEnd"/>
      <w:r w:rsidRPr="00B312C5">
        <w:rPr>
          <w:rFonts w:ascii="Consolas" w:hAnsi="Consolas"/>
          <w:sz w:val="20"/>
          <w:szCs w:val="20"/>
        </w:rPr>
        <w:t xml:space="preserve"> v2 = (p1+p3)*(p9+p10) + (p4+p6)*(p11+p12) .</w:t>
      </w:r>
    </w:p>
    <w:p w14:paraId="417D5B52" w14:textId="77777777" w:rsidR="00B312C5" w:rsidRPr="00B312C5" w:rsidRDefault="00B312C5" w:rsidP="00B312C5">
      <w:pPr>
        <w:rPr>
          <w:rFonts w:ascii="Consolas" w:hAnsi="Consolas"/>
          <w:sz w:val="20"/>
          <w:szCs w:val="20"/>
        </w:rPr>
      </w:pPr>
      <w:r w:rsidRPr="00B312C5">
        <w:rPr>
          <w:rFonts w:ascii="Consolas" w:hAnsi="Consolas"/>
          <w:sz w:val="20"/>
          <w:szCs w:val="20"/>
        </w:rPr>
        <w:t>compute v3 = p9*p1 + p9*(p3*p8)+p10*p1+p10*(p6*p7)+p11*(p6*p7)+p12*(p6*p7) .</w:t>
      </w:r>
    </w:p>
    <w:p w14:paraId="01252E83" w14:textId="77777777" w:rsidR="00B312C5" w:rsidRPr="00B312C5" w:rsidRDefault="00B312C5" w:rsidP="00B312C5">
      <w:pPr>
        <w:rPr>
          <w:rFonts w:ascii="Consolas" w:hAnsi="Consolas"/>
          <w:sz w:val="20"/>
          <w:szCs w:val="20"/>
        </w:rPr>
      </w:pPr>
      <w:proofErr w:type="gramStart"/>
      <w:r w:rsidRPr="00B312C5">
        <w:rPr>
          <w:rFonts w:ascii="Consolas" w:hAnsi="Consolas"/>
          <w:sz w:val="20"/>
          <w:szCs w:val="20"/>
        </w:rPr>
        <w:t>compute</w:t>
      </w:r>
      <w:proofErr w:type="gramEnd"/>
      <w:r w:rsidRPr="00B312C5">
        <w:rPr>
          <w:rFonts w:ascii="Consolas" w:hAnsi="Consolas"/>
          <w:sz w:val="20"/>
          <w:szCs w:val="20"/>
        </w:rPr>
        <w:t xml:space="preserve"> v4 = (p9*p1+p9*(p3*p8)+p11*(p6*p7) ) / v3. </w:t>
      </w:r>
    </w:p>
    <w:p w14:paraId="0A761A48"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compute v5 = g42/g41 . </w:t>
      </w:r>
    </w:p>
    <w:p w14:paraId="6FDAE298"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compute v6 = v3/(g39+g42) . </w:t>
      </w:r>
    </w:p>
    <w:p w14:paraId="3B33CD87"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exe. </w:t>
      </w:r>
    </w:p>
    <w:p w14:paraId="4D609047" w14:textId="77777777" w:rsidR="00B312C5" w:rsidRPr="00B312C5" w:rsidRDefault="00B312C5" w:rsidP="00B312C5">
      <w:pPr>
        <w:rPr>
          <w:rFonts w:ascii="Consolas" w:hAnsi="Consolas"/>
          <w:sz w:val="20"/>
          <w:szCs w:val="20"/>
        </w:rPr>
      </w:pPr>
    </w:p>
    <w:p w14:paraId="0C8BE4A3"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 Boundaries on the BKL targets (within 1.0 percentage point or less). </w:t>
      </w:r>
    </w:p>
    <w:p w14:paraId="6DCF09D1" w14:textId="77777777" w:rsidR="00B312C5" w:rsidRPr="00B312C5" w:rsidRDefault="00B312C5" w:rsidP="00B312C5">
      <w:pPr>
        <w:rPr>
          <w:rFonts w:ascii="Consolas" w:hAnsi="Consolas"/>
          <w:sz w:val="20"/>
          <w:szCs w:val="20"/>
        </w:rPr>
      </w:pPr>
      <w:r w:rsidRPr="00B312C5">
        <w:rPr>
          <w:rFonts w:ascii="Consolas" w:hAnsi="Consolas"/>
          <w:sz w:val="20"/>
          <w:szCs w:val="20"/>
        </w:rPr>
        <w:t>*v1 reported turnout rate .876</w:t>
      </w:r>
    </w:p>
    <w:p w14:paraId="3AB89781" w14:textId="77777777" w:rsidR="00B312C5" w:rsidRPr="00B312C5" w:rsidRDefault="00B312C5" w:rsidP="00B312C5">
      <w:pPr>
        <w:rPr>
          <w:rFonts w:ascii="Consolas" w:hAnsi="Consolas"/>
          <w:sz w:val="20"/>
          <w:szCs w:val="20"/>
        </w:rPr>
      </w:pPr>
      <w:r w:rsidRPr="00B312C5">
        <w:rPr>
          <w:rFonts w:ascii="Consolas" w:hAnsi="Consolas"/>
          <w:sz w:val="20"/>
          <w:szCs w:val="20"/>
        </w:rPr>
        <w:t>*v2 match rate .651</w:t>
      </w:r>
    </w:p>
    <w:p w14:paraId="5698FE03" w14:textId="77777777" w:rsidR="00B312C5" w:rsidRPr="00B312C5" w:rsidRDefault="00B312C5" w:rsidP="00B312C5">
      <w:pPr>
        <w:rPr>
          <w:rFonts w:ascii="Consolas" w:hAnsi="Consolas"/>
          <w:sz w:val="20"/>
          <w:szCs w:val="20"/>
        </w:rPr>
      </w:pPr>
      <w:r w:rsidRPr="00B312C5">
        <w:rPr>
          <w:rFonts w:ascii="Consolas" w:hAnsi="Consolas"/>
          <w:sz w:val="20"/>
          <w:szCs w:val="20"/>
        </w:rPr>
        <w:t>*v3 validated voter rate .593</w:t>
      </w:r>
    </w:p>
    <w:p w14:paraId="4655A43D"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*v4 </w:t>
      </w:r>
      <w:proofErr w:type="spellStart"/>
      <w:r w:rsidRPr="00B312C5">
        <w:rPr>
          <w:rFonts w:ascii="Consolas" w:hAnsi="Consolas"/>
          <w:sz w:val="20"/>
          <w:szCs w:val="20"/>
        </w:rPr>
        <w:t>Pr</w:t>
      </w:r>
      <w:proofErr w:type="spellEnd"/>
      <w:r w:rsidRPr="00B312C5">
        <w:rPr>
          <w:rFonts w:ascii="Consolas" w:hAnsi="Consolas"/>
          <w:sz w:val="20"/>
          <w:szCs w:val="20"/>
        </w:rPr>
        <w:t>(Reported vote | validated vote) 1.000</w:t>
      </w:r>
    </w:p>
    <w:p w14:paraId="5E8A8842"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*v5 </w:t>
      </w:r>
      <w:proofErr w:type="spellStart"/>
      <w:r w:rsidRPr="00B312C5">
        <w:rPr>
          <w:rFonts w:ascii="Consolas" w:hAnsi="Consolas"/>
          <w:sz w:val="20"/>
          <w:szCs w:val="20"/>
        </w:rPr>
        <w:t>Pr</w:t>
      </w:r>
      <w:proofErr w:type="spellEnd"/>
      <w:r w:rsidRPr="00B312C5">
        <w:rPr>
          <w:rFonts w:ascii="Consolas" w:hAnsi="Consolas"/>
          <w:sz w:val="20"/>
          <w:szCs w:val="20"/>
        </w:rPr>
        <w:t xml:space="preserve">(Reported vote | not validated vote) not reported </w:t>
      </w:r>
    </w:p>
    <w:p w14:paraId="039A2C7D"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*v6 </w:t>
      </w:r>
      <w:proofErr w:type="spellStart"/>
      <w:r w:rsidRPr="00B312C5">
        <w:rPr>
          <w:rFonts w:ascii="Consolas" w:hAnsi="Consolas"/>
          <w:sz w:val="20"/>
          <w:szCs w:val="20"/>
        </w:rPr>
        <w:t>Pr</w:t>
      </w:r>
      <w:proofErr w:type="spellEnd"/>
      <w:r w:rsidRPr="00B312C5">
        <w:rPr>
          <w:rFonts w:ascii="Consolas" w:hAnsi="Consolas"/>
          <w:sz w:val="20"/>
          <w:szCs w:val="20"/>
        </w:rPr>
        <w:t>(Validated vote | reported vote) not reported .</w:t>
      </w:r>
    </w:p>
    <w:p w14:paraId="4CA96916"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 Note: reporting 4th item from resulting list for table column 3 . </w:t>
      </w:r>
    </w:p>
    <w:p w14:paraId="1A315B3E"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 Note: reporting 1st item from resulting list for table column 4 . </w:t>
      </w:r>
    </w:p>
    <w:p w14:paraId="728622BA" w14:textId="77777777" w:rsidR="00B312C5" w:rsidRPr="00B312C5" w:rsidRDefault="00B312C5" w:rsidP="00B312C5">
      <w:pPr>
        <w:rPr>
          <w:rFonts w:ascii="Consolas" w:hAnsi="Consolas"/>
          <w:sz w:val="20"/>
          <w:szCs w:val="20"/>
        </w:rPr>
      </w:pPr>
      <w:proofErr w:type="spellStart"/>
      <w:proofErr w:type="gramStart"/>
      <w:r w:rsidRPr="00B312C5">
        <w:rPr>
          <w:rFonts w:ascii="Consolas" w:hAnsi="Consolas"/>
          <w:sz w:val="20"/>
          <w:szCs w:val="20"/>
        </w:rPr>
        <w:lastRenderedPageBreak/>
        <w:t>tem</w:t>
      </w:r>
      <w:proofErr w:type="spellEnd"/>
      <w:proofErr w:type="gramEnd"/>
      <w:r w:rsidRPr="00B312C5">
        <w:rPr>
          <w:rFonts w:ascii="Consolas" w:hAnsi="Consolas"/>
          <w:sz w:val="20"/>
          <w:szCs w:val="20"/>
        </w:rPr>
        <w:t xml:space="preserve">. </w:t>
      </w:r>
    </w:p>
    <w:p w14:paraId="1EEF252B" w14:textId="77777777" w:rsidR="00B312C5" w:rsidRPr="00B312C5" w:rsidRDefault="00B312C5" w:rsidP="00B312C5">
      <w:pPr>
        <w:rPr>
          <w:rFonts w:ascii="Consolas" w:hAnsi="Consolas"/>
          <w:sz w:val="20"/>
          <w:szCs w:val="20"/>
        </w:rPr>
      </w:pPr>
      <w:proofErr w:type="spellStart"/>
      <w:r w:rsidRPr="00B312C5">
        <w:rPr>
          <w:rFonts w:ascii="Consolas" w:hAnsi="Consolas"/>
          <w:sz w:val="20"/>
          <w:szCs w:val="20"/>
        </w:rPr>
        <w:t>sel</w:t>
      </w:r>
      <w:proofErr w:type="spellEnd"/>
      <w:r w:rsidRPr="00B312C5">
        <w:rPr>
          <w:rFonts w:ascii="Consolas" w:hAnsi="Consolas"/>
          <w:sz w:val="20"/>
          <w:szCs w:val="20"/>
        </w:rPr>
        <w:t xml:space="preserve"> if v1 </w:t>
      </w:r>
      <w:proofErr w:type="spellStart"/>
      <w:r w:rsidRPr="00B312C5">
        <w:rPr>
          <w:rFonts w:ascii="Consolas" w:hAnsi="Consolas"/>
          <w:sz w:val="20"/>
          <w:szCs w:val="20"/>
        </w:rPr>
        <w:t>ge</w:t>
      </w:r>
      <w:proofErr w:type="spellEnd"/>
      <w:r w:rsidRPr="00B312C5">
        <w:rPr>
          <w:rFonts w:ascii="Consolas" w:hAnsi="Consolas"/>
          <w:sz w:val="20"/>
          <w:szCs w:val="20"/>
        </w:rPr>
        <w:t xml:space="preserve"> .866 &amp; v1 le .886 </w:t>
      </w:r>
    </w:p>
    <w:p w14:paraId="5771B62A"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    &amp; v2 </w:t>
      </w:r>
      <w:proofErr w:type="spellStart"/>
      <w:r w:rsidRPr="00B312C5">
        <w:rPr>
          <w:rFonts w:ascii="Consolas" w:hAnsi="Consolas"/>
          <w:sz w:val="20"/>
          <w:szCs w:val="20"/>
        </w:rPr>
        <w:t>ge</w:t>
      </w:r>
      <w:proofErr w:type="spellEnd"/>
      <w:r w:rsidRPr="00B312C5">
        <w:rPr>
          <w:rFonts w:ascii="Consolas" w:hAnsi="Consolas"/>
          <w:sz w:val="20"/>
          <w:szCs w:val="20"/>
        </w:rPr>
        <w:t xml:space="preserve"> .641 &amp; v2 le .661 </w:t>
      </w:r>
    </w:p>
    <w:p w14:paraId="40665767"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    &amp; v3 </w:t>
      </w:r>
      <w:proofErr w:type="spellStart"/>
      <w:r w:rsidRPr="00B312C5">
        <w:rPr>
          <w:rFonts w:ascii="Consolas" w:hAnsi="Consolas"/>
          <w:sz w:val="20"/>
          <w:szCs w:val="20"/>
        </w:rPr>
        <w:t>ge</w:t>
      </w:r>
      <w:proofErr w:type="spellEnd"/>
      <w:r w:rsidRPr="00B312C5">
        <w:rPr>
          <w:rFonts w:ascii="Consolas" w:hAnsi="Consolas"/>
          <w:sz w:val="20"/>
          <w:szCs w:val="20"/>
        </w:rPr>
        <w:t xml:space="preserve"> .583 &amp; v3 le .603 </w:t>
      </w:r>
    </w:p>
    <w:p w14:paraId="3133E4B5"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    &amp; v4 </w:t>
      </w:r>
      <w:proofErr w:type="spellStart"/>
      <w:r w:rsidRPr="00B312C5">
        <w:rPr>
          <w:rFonts w:ascii="Consolas" w:hAnsi="Consolas"/>
          <w:sz w:val="20"/>
          <w:szCs w:val="20"/>
        </w:rPr>
        <w:t>ge</w:t>
      </w:r>
      <w:proofErr w:type="spellEnd"/>
      <w:r w:rsidRPr="00B312C5">
        <w:rPr>
          <w:rFonts w:ascii="Consolas" w:hAnsi="Consolas"/>
          <w:sz w:val="20"/>
          <w:szCs w:val="20"/>
        </w:rPr>
        <w:t xml:space="preserve"> .980  . </w:t>
      </w:r>
    </w:p>
    <w:p w14:paraId="2ED9C8E0"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list p1 p2 p3 p4 p5 p6 p7 p8 p9 p10 p11 p12 . </w:t>
      </w:r>
    </w:p>
    <w:p w14:paraId="73FBFA09" w14:textId="77777777" w:rsidR="00B312C5" w:rsidRPr="00B312C5" w:rsidRDefault="00B312C5" w:rsidP="00B312C5">
      <w:pPr>
        <w:rPr>
          <w:rFonts w:ascii="Consolas" w:hAnsi="Consolas"/>
          <w:sz w:val="20"/>
          <w:szCs w:val="20"/>
        </w:rPr>
      </w:pPr>
    </w:p>
    <w:p w14:paraId="24B4221C" w14:textId="77777777" w:rsidR="00B312C5" w:rsidRPr="00B312C5" w:rsidRDefault="00B312C5" w:rsidP="00B312C5">
      <w:pPr>
        <w:rPr>
          <w:rFonts w:ascii="Consolas" w:hAnsi="Consolas"/>
          <w:sz w:val="20"/>
          <w:szCs w:val="20"/>
        </w:rPr>
      </w:pPr>
    </w:p>
    <w:p w14:paraId="2D8D42F2"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 EXAMPLE 5 . </w:t>
      </w:r>
    </w:p>
    <w:p w14:paraId="1F4E0F4A" w14:textId="77777777" w:rsidR="00B312C5" w:rsidRPr="00B312C5" w:rsidRDefault="00B312C5" w:rsidP="00B312C5">
      <w:pPr>
        <w:rPr>
          <w:rFonts w:ascii="Consolas" w:hAnsi="Consolas"/>
          <w:sz w:val="20"/>
          <w:szCs w:val="20"/>
        </w:rPr>
      </w:pPr>
      <w:r w:rsidRPr="00B312C5">
        <w:rPr>
          <w:rFonts w:ascii="Consolas" w:hAnsi="Consolas"/>
          <w:sz w:val="20"/>
          <w:szCs w:val="20"/>
        </w:rPr>
        <w:t>* ANES 2016 all range.</w:t>
      </w:r>
    </w:p>
    <w:p w14:paraId="10AD4767" w14:textId="77777777" w:rsidR="00B312C5" w:rsidRPr="00B312C5" w:rsidRDefault="00B312C5" w:rsidP="00B312C5">
      <w:pPr>
        <w:rPr>
          <w:rFonts w:ascii="Consolas" w:hAnsi="Consolas"/>
          <w:sz w:val="20"/>
          <w:szCs w:val="20"/>
        </w:rPr>
      </w:pPr>
    </w:p>
    <w:p w14:paraId="6298F2C3"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SET RNG=MC SEED=44550 . </w:t>
      </w:r>
    </w:p>
    <w:p w14:paraId="20A61376" w14:textId="77777777" w:rsidR="00B312C5" w:rsidRPr="00B312C5" w:rsidRDefault="00B312C5" w:rsidP="00B312C5">
      <w:pPr>
        <w:rPr>
          <w:rFonts w:ascii="Consolas" w:hAnsi="Consolas"/>
          <w:sz w:val="20"/>
          <w:szCs w:val="20"/>
        </w:rPr>
      </w:pPr>
    </w:p>
    <w:p w14:paraId="1E454992"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 p1 </w:t>
      </w:r>
      <w:proofErr w:type="spellStart"/>
      <w:r w:rsidRPr="00B312C5">
        <w:rPr>
          <w:rFonts w:ascii="Consolas" w:hAnsi="Consolas"/>
          <w:sz w:val="20"/>
          <w:szCs w:val="20"/>
        </w:rPr>
        <w:t>Pr</w:t>
      </w:r>
      <w:proofErr w:type="spellEnd"/>
      <w:r w:rsidRPr="00B312C5">
        <w:rPr>
          <w:rFonts w:ascii="Consolas" w:hAnsi="Consolas"/>
          <w:sz w:val="20"/>
          <w:szCs w:val="20"/>
        </w:rPr>
        <w:t>(Correct match | True voter) .</w:t>
      </w:r>
    </w:p>
    <w:p w14:paraId="63242640"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 compute p1 = </w:t>
      </w:r>
      <w:proofErr w:type="spellStart"/>
      <w:r w:rsidRPr="00B312C5">
        <w:rPr>
          <w:rFonts w:ascii="Consolas" w:hAnsi="Consolas"/>
          <w:sz w:val="20"/>
          <w:szCs w:val="20"/>
        </w:rPr>
        <w:t>rv.uniform</w:t>
      </w:r>
      <w:proofErr w:type="spellEnd"/>
      <w:r w:rsidRPr="00B312C5">
        <w:rPr>
          <w:rFonts w:ascii="Consolas" w:hAnsi="Consolas"/>
          <w:sz w:val="20"/>
          <w:szCs w:val="20"/>
        </w:rPr>
        <w:t>(0.76, .91) .</w:t>
      </w:r>
    </w:p>
    <w:p w14:paraId="7CDC58A3"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compute p1 = </w:t>
      </w:r>
      <w:proofErr w:type="spellStart"/>
      <w:r w:rsidRPr="00B312C5">
        <w:rPr>
          <w:rFonts w:ascii="Consolas" w:hAnsi="Consolas"/>
          <w:sz w:val="20"/>
          <w:szCs w:val="20"/>
        </w:rPr>
        <w:t>rv.uniform</w:t>
      </w:r>
      <w:proofErr w:type="spellEnd"/>
      <w:r w:rsidRPr="00B312C5">
        <w:rPr>
          <w:rFonts w:ascii="Consolas" w:hAnsi="Consolas"/>
          <w:sz w:val="20"/>
          <w:szCs w:val="20"/>
        </w:rPr>
        <w:t>(0.84, .86) .</w:t>
      </w:r>
    </w:p>
    <w:p w14:paraId="2C415AEE"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 P2 </w:t>
      </w:r>
      <w:proofErr w:type="spellStart"/>
      <w:r w:rsidRPr="00B312C5">
        <w:rPr>
          <w:rFonts w:ascii="Consolas" w:hAnsi="Consolas"/>
          <w:sz w:val="20"/>
          <w:szCs w:val="20"/>
        </w:rPr>
        <w:t>Pr</w:t>
      </w:r>
      <w:proofErr w:type="spellEnd"/>
      <w:r w:rsidRPr="00B312C5">
        <w:rPr>
          <w:rFonts w:ascii="Consolas" w:hAnsi="Consolas"/>
          <w:sz w:val="20"/>
          <w:szCs w:val="20"/>
        </w:rPr>
        <w:t>(Non-match | True voter).</w:t>
      </w:r>
    </w:p>
    <w:p w14:paraId="624A1DB9" w14:textId="77777777" w:rsidR="00B312C5" w:rsidRPr="00B312C5" w:rsidRDefault="00B312C5" w:rsidP="00B312C5">
      <w:pPr>
        <w:rPr>
          <w:rFonts w:ascii="Consolas" w:hAnsi="Consolas"/>
          <w:sz w:val="20"/>
          <w:szCs w:val="20"/>
        </w:rPr>
      </w:pPr>
      <w:r w:rsidRPr="00B312C5">
        <w:rPr>
          <w:rFonts w:ascii="Consolas" w:hAnsi="Consolas"/>
          <w:sz w:val="20"/>
          <w:szCs w:val="20"/>
        </w:rPr>
        <w:t>*</w:t>
      </w:r>
      <w:proofErr w:type="gramStart"/>
      <w:r w:rsidRPr="00B312C5">
        <w:rPr>
          <w:rFonts w:ascii="Consolas" w:hAnsi="Consolas"/>
          <w:sz w:val="20"/>
          <w:szCs w:val="20"/>
        </w:rPr>
        <w:t>compute</w:t>
      </w:r>
      <w:proofErr w:type="gramEnd"/>
      <w:r w:rsidRPr="00B312C5">
        <w:rPr>
          <w:rFonts w:ascii="Consolas" w:hAnsi="Consolas"/>
          <w:sz w:val="20"/>
          <w:szCs w:val="20"/>
        </w:rPr>
        <w:t xml:space="preserve"> p2 = </w:t>
      </w:r>
      <w:proofErr w:type="spellStart"/>
      <w:r w:rsidRPr="00B312C5">
        <w:rPr>
          <w:rFonts w:ascii="Consolas" w:hAnsi="Consolas"/>
          <w:sz w:val="20"/>
          <w:szCs w:val="20"/>
        </w:rPr>
        <w:t>rv.uniform</w:t>
      </w:r>
      <w:proofErr w:type="spellEnd"/>
      <w:r w:rsidRPr="00B312C5">
        <w:rPr>
          <w:rFonts w:ascii="Consolas" w:hAnsi="Consolas"/>
          <w:sz w:val="20"/>
          <w:szCs w:val="20"/>
        </w:rPr>
        <w:t>(0, (1-p1)).</w:t>
      </w:r>
    </w:p>
    <w:p w14:paraId="50632410" w14:textId="77777777" w:rsidR="00B312C5" w:rsidRPr="00B312C5" w:rsidRDefault="00B312C5" w:rsidP="00B312C5">
      <w:pPr>
        <w:rPr>
          <w:rFonts w:ascii="Consolas" w:hAnsi="Consolas"/>
          <w:sz w:val="20"/>
          <w:szCs w:val="20"/>
        </w:rPr>
      </w:pPr>
      <w:proofErr w:type="gramStart"/>
      <w:r w:rsidRPr="00B312C5">
        <w:rPr>
          <w:rFonts w:ascii="Consolas" w:hAnsi="Consolas"/>
          <w:sz w:val="20"/>
          <w:szCs w:val="20"/>
        </w:rPr>
        <w:t>compute</w:t>
      </w:r>
      <w:proofErr w:type="gramEnd"/>
      <w:r w:rsidRPr="00B312C5">
        <w:rPr>
          <w:rFonts w:ascii="Consolas" w:hAnsi="Consolas"/>
          <w:sz w:val="20"/>
          <w:szCs w:val="20"/>
        </w:rPr>
        <w:t xml:space="preserve"> p2 = </w:t>
      </w:r>
      <w:proofErr w:type="spellStart"/>
      <w:r w:rsidRPr="00B312C5">
        <w:rPr>
          <w:rFonts w:ascii="Consolas" w:hAnsi="Consolas"/>
          <w:sz w:val="20"/>
          <w:szCs w:val="20"/>
        </w:rPr>
        <w:t>rv.uniform</w:t>
      </w:r>
      <w:proofErr w:type="spellEnd"/>
      <w:r w:rsidRPr="00B312C5">
        <w:rPr>
          <w:rFonts w:ascii="Consolas" w:hAnsi="Consolas"/>
          <w:sz w:val="20"/>
          <w:szCs w:val="20"/>
        </w:rPr>
        <w:t>(0.09, .11).</w:t>
      </w:r>
    </w:p>
    <w:p w14:paraId="066B5C32"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 P3 </w:t>
      </w:r>
      <w:proofErr w:type="spellStart"/>
      <w:r w:rsidRPr="00B312C5">
        <w:rPr>
          <w:rFonts w:ascii="Consolas" w:hAnsi="Consolas"/>
          <w:sz w:val="20"/>
          <w:szCs w:val="20"/>
        </w:rPr>
        <w:t>Pr</w:t>
      </w:r>
      <w:proofErr w:type="spellEnd"/>
      <w:r w:rsidRPr="00B312C5">
        <w:rPr>
          <w:rFonts w:ascii="Consolas" w:hAnsi="Consolas"/>
          <w:sz w:val="20"/>
          <w:szCs w:val="20"/>
        </w:rPr>
        <w:t>(False match | True voter).</w:t>
      </w:r>
    </w:p>
    <w:p w14:paraId="5FBCB098" w14:textId="77777777" w:rsidR="00B312C5" w:rsidRPr="00B312C5" w:rsidRDefault="00B312C5" w:rsidP="00B312C5">
      <w:pPr>
        <w:rPr>
          <w:rFonts w:ascii="Consolas" w:hAnsi="Consolas"/>
          <w:sz w:val="20"/>
          <w:szCs w:val="20"/>
        </w:rPr>
      </w:pPr>
      <w:r w:rsidRPr="00B312C5">
        <w:rPr>
          <w:rFonts w:ascii="Consolas" w:hAnsi="Consolas"/>
          <w:sz w:val="20"/>
          <w:szCs w:val="20"/>
        </w:rPr>
        <w:t>*</w:t>
      </w:r>
      <w:proofErr w:type="gramStart"/>
      <w:r w:rsidRPr="00B312C5">
        <w:rPr>
          <w:rFonts w:ascii="Consolas" w:hAnsi="Consolas"/>
          <w:sz w:val="20"/>
          <w:szCs w:val="20"/>
        </w:rPr>
        <w:t>compute</w:t>
      </w:r>
      <w:proofErr w:type="gramEnd"/>
      <w:r w:rsidRPr="00B312C5">
        <w:rPr>
          <w:rFonts w:ascii="Consolas" w:hAnsi="Consolas"/>
          <w:sz w:val="20"/>
          <w:szCs w:val="20"/>
        </w:rPr>
        <w:t xml:space="preserve"> p3 = 1-p1-p2.</w:t>
      </w:r>
    </w:p>
    <w:p w14:paraId="64CFAD87" w14:textId="77777777" w:rsidR="00B312C5" w:rsidRPr="00B312C5" w:rsidRDefault="00B312C5" w:rsidP="00B312C5">
      <w:pPr>
        <w:rPr>
          <w:rFonts w:ascii="Consolas" w:hAnsi="Consolas"/>
          <w:sz w:val="20"/>
          <w:szCs w:val="20"/>
        </w:rPr>
      </w:pPr>
      <w:r w:rsidRPr="00B312C5">
        <w:rPr>
          <w:rFonts w:ascii="Consolas" w:hAnsi="Consolas"/>
          <w:sz w:val="20"/>
          <w:szCs w:val="20"/>
        </w:rPr>
        <w:t>compute p3 = 1-p1-p2.</w:t>
      </w:r>
    </w:p>
    <w:p w14:paraId="0E410CFB"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 P4 </w:t>
      </w:r>
      <w:proofErr w:type="spellStart"/>
      <w:r w:rsidRPr="00B312C5">
        <w:rPr>
          <w:rFonts w:ascii="Consolas" w:hAnsi="Consolas"/>
          <w:sz w:val="20"/>
          <w:szCs w:val="20"/>
        </w:rPr>
        <w:t>Pr</w:t>
      </w:r>
      <w:proofErr w:type="spellEnd"/>
      <w:r w:rsidRPr="00B312C5">
        <w:rPr>
          <w:rFonts w:ascii="Consolas" w:hAnsi="Consolas"/>
          <w:sz w:val="20"/>
          <w:szCs w:val="20"/>
        </w:rPr>
        <w:t>(Correct match | True non-voter) .</w:t>
      </w:r>
    </w:p>
    <w:p w14:paraId="709BB31A" w14:textId="77777777" w:rsidR="00B312C5" w:rsidRPr="00B312C5" w:rsidRDefault="00B312C5" w:rsidP="00B312C5">
      <w:pPr>
        <w:rPr>
          <w:rFonts w:ascii="Consolas" w:hAnsi="Consolas"/>
          <w:sz w:val="20"/>
          <w:szCs w:val="20"/>
        </w:rPr>
      </w:pPr>
      <w:r w:rsidRPr="00B312C5">
        <w:rPr>
          <w:rFonts w:ascii="Consolas" w:hAnsi="Consolas"/>
          <w:sz w:val="20"/>
          <w:szCs w:val="20"/>
        </w:rPr>
        <w:t>*</w:t>
      </w:r>
      <w:proofErr w:type="gramStart"/>
      <w:r w:rsidRPr="00B312C5">
        <w:rPr>
          <w:rFonts w:ascii="Consolas" w:hAnsi="Consolas"/>
          <w:sz w:val="20"/>
          <w:szCs w:val="20"/>
        </w:rPr>
        <w:t>compute</w:t>
      </w:r>
      <w:proofErr w:type="gramEnd"/>
      <w:r w:rsidRPr="00B312C5">
        <w:rPr>
          <w:rFonts w:ascii="Consolas" w:hAnsi="Consolas"/>
          <w:sz w:val="20"/>
          <w:szCs w:val="20"/>
        </w:rPr>
        <w:t xml:space="preserve"> p4 = </w:t>
      </w:r>
      <w:proofErr w:type="spellStart"/>
      <w:r w:rsidRPr="00B312C5">
        <w:rPr>
          <w:rFonts w:ascii="Consolas" w:hAnsi="Consolas"/>
          <w:sz w:val="20"/>
          <w:szCs w:val="20"/>
        </w:rPr>
        <w:t>rv.uniform</w:t>
      </w:r>
      <w:proofErr w:type="spellEnd"/>
      <w:r w:rsidRPr="00B312C5">
        <w:rPr>
          <w:rFonts w:ascii="Consolas" w:hAnsi="Consolas"/>
          <w:sz w:val="20"/>
          <w:szCs w:val="20"/>
        </w:rPr>
        <w:t xml:space="preserve"> (0.50, 0.70) .</w:t>
      </w:r>
    </w:p>
    <w:p w14:paraId="2032D5F2"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compute p4 = </w:t>
      </w:r>
      <w:proofErr w:type="spellStart"/>
      <w:r w:rsidRPr="00B312C5">
        <w:rPr>
          <w:rFonts w:ascii="Consolas" w:hAnsi="Consolas"/>
          <w:sz w:val="20"/>
          <w:szCs w:val="20"/>
        </w:rPr>
        <w:t>rv.uniform</w:t>
      </w:r>
      <w:proofErr w:type="spellEnd"/>
      <w:r w:rsidRPr="00B312C5">
        <w:rPr>
          <w:rFonts w:ascii="Consolas" w:hAnsi="Consolas"/>
          <w:sz w:val="20"/>
          <w:szCs w:val="20"/>
        </w:rPr>
        <w:t xml:space="preserve"> (0.22, 0.24) .</w:t>
      </w:r>
    </w:p>
    <w:p w14:paraId="59467529"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 P5 </w:t>
      </w:r>
      <w:proofErr w:type="spellStart"/>
      <w:r w:rsidRPr="00B312C5">
        <w:rPr>
          <w:rFonts w:ascii="Consolas" w:hAnsi="Consolas"/>
          <w:sz w:val="20"/>
          <w:szCs w:val="20"/>
        </w:rPr>
        <w:t>Pr</w:t>
      </w:r>
      <w:proofErr w:type="spellEnd"/>
      <w:r w:rsidRPr="00B312C5">
        <w:rPr>
          <w:rFonts w:ascii="Consolas" w:hAnsi="Consolas"/>
          <w:sz w:val="20"/>
          <w:szCs w:val="20"/>
        </w:rPr>
        <w:t>(Non-match | True non-voter) .</w:t>
      </w:r>
    </w:p>
    <w:p w14:paraId="7F099456" w14:textId="77777777" w:rsidR="00B312C5" w:rsidRPr="00B312C5" w:rsidRDefault="00B312C5" w:rsidP="00B312C5">
      <w:pPr>
        <w:rPr>
          <w:rFonts w:ascii="Consolas" w:hAnsi="Consolas"/>
          <w:sz w:val="20"/>
          <w:szCs w:val="20"/>
        </w:rPr>
      </w:pPr>
      <w:r w:rsidRPr="00B312C5">
        <w:rPr>
          <w:rFonts w:ascii="Consolas" w:hAnsi="Consolas"/>
          <w:sz w:val="20"/>
          <w:szCs w:val="20"/>
        </w:rPr>
        <w:t>*</w:t>
      </w:r>
      <w:proofErr w:type="gramStart"/>
      <w:r w:rsidRPr="00B312C5">
        <w:rPr>
          <w:rFonts w:ascii="Consolas" w:hAnsi="Consolas"/>
          <w:sz w:val="20"/>
          <w:szCs w:val="20"/>
        </w:rPr>
        <w:t>compute</w:t>
      </w:r>
      <w:proofErr w:type="gramEnd"/>
      <w:r w:rsidRPr="00B312C5">
        <w:rPr>
          <w:rFonts w:ascii="Consolas" w:hAnsi="Consolas"/>
          <w:sz w:val="20"/>
          <w:szCs w:val="20"/>
        </w:rPr>
        <w:t xml:space="preserve"> p5 = </w:t>
      </w:r>
      <w:proofErr w:type="spellStart"/>
      <w:r w:rsidRPr="00B312C5">
        <w:rPr>
          <w:rFonts w:ascii="Consolas" w:hAnsi="Consolas"/>
          <w:sz w:val="20"/>
          <w:szCs w:val="20"/>
        </w:rPr>
        <w:t>rv.uniform</w:t>
      </w:r>
      <w:proofErr w:type="spellEnd"/>
      <w:r w:rsidRPr="00B312C5">
        <w:rPr>
          <w:rFonts w:ascii="Consolas" w:hAnsi="Consolas"/>
          <w:sz w:val="20"/>
          <w:szCs w:val="20"/>
        </w:rPr>
        <w:t xml:space="preserve"> (0, (1-p4) ).</w:t>
      </w:r>
    </w:p>
    <w:p w14:paraId="2D8C9D68"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compute p5 = </w:t>
      </w:r>
      <w:proofErr w:type="spellStart"/>
      <w:r w:rsidRPr="00B312C5">
        <w:rPr>
          <w:rFonts w:ascii="Consolas" w:hAnsi="Consolas"/>
          <w:sz w:val="20"/>
          <w:szCs w:val="20"/>
        </w:rPr>
        <w:t>rv.uniform</w:t>
      </w:r>
      <w:proofErr w:type="spellEnd"/>
      <w:r w:rsidRPr="00B312C5">
        <w:rPr>
          <w:rFonts w:ascii="Consolas" w:hAnsi="Consolas"/>
          <w:sz w:val="20"/>
          <w:szCs w:val="20"/>
        </w:rPr>
        <w:t xml:space="preserve"> (.72, .74).</w:t>
      </w:r>
    </w:p>
    <w:p w14:paraId="067F637F"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 P6 </w:t>
      </w:r>
      <w:proofErr w:type="spellStart"/>
      <w:r w:rsidRPr="00B312C5">
        <w:rPr>
          <w:rFonts w:ascii="Consolas" w:hAnsi="Consolas"/>
          <w:sz w:val="20"/>
          <w:szCs w:val="20"/>
        </w:rPr>
        <w:t>Pr</w:t>
      </w:r>
      <w:proofErr w:type="spellEnd"/>
      <w:r w:rsidRPr="00B312C5">
        <w:rPr>
          <w:rFonts w:ascii="Consolas" w:hAnsi="Consolas"/>
          <w:sz w:val="20"/>
          <w:szCs w:val="20"/>
        </w:rPr>
        <w:t>(False match | True non-voter) .</w:t>
      </w:r>
    </w:p>
    <w:p w14:paraId="6018A1E7" w14:textId="77777777" w:rsidR="00B312C5" w:rsidRPr="00B312C5" w:rsidRDefault="00B312C5" w:rsidP="00B312C5">
      <w:pPr>
        <w:rPr>
          <w:rFonts w:ascii="Consolas" w:hAnsi="Consolas"/>
          <w:sz w:val="20"/>
          <w:szCs w:val="20"/>
        </w:rPr>
      </w:pPr>
      <w:r w:rsidRPr="00B312C5">
        <w:rPr>
          <w:rFonts w:ascii="Consolas" w:hAnsi="Consolas"/>
          <w:sz w:val="20"/>
          <w:szCs w:val="20"/>
        </w:rPr>
        <w:t>*</w:t>
      </w:r>
      <w:proofErr w:type="gramStart"/>
      <w:r w:rsidRPr="00B312C5">
        <w:rPr>
          <w:rFonts w:ascii="Consolas" w:hAnsi="Consolas"/>
          <w:sz w:val="20"/>
          <w:szCs w:val="20"/>
        </w:rPr>
        <w:t>compute</w:t>
      </w:r>
      <w:proofErr w:type="gramEnd"/>
      <w:r w:rsidRPr="00B312C5">
        <w:rPr>
          <w:rFonts w:ascii="Consolas" w:hAnsi="Consolas"/>
          <w:sz w:val="20"/>
          <w:szCs w:val="20"/>
        </w:rPr>
        <w:t xml:space="preserve"> p6 = 1-p5-p4. </w:t>
      </w:r>
    </w:p>
    <w:p w14:paraId="2C07FF8C" w14:textId="77777777" w:rsidR="00B312C5" w:rsidRPr="00B312C5" w:rsidRDefault="00B312C5" w:rsidP="00B312C5">
      <w:pPr>
        <w:rPr>
          <w:rFonts w:ascii="Consolas" w:hAnsi="Consolas"/>
          <w:sz w:val="20"/>
          <w:szCs w:val="20"/>
        </w:rPr>
      </w:pPr>
      <w:proofErr w:type="gramStart"/>
      <w:r w:rsidRPr="00B312C5">
        <w:rPr>
          <w:rFonts w:ascii="Consolas" w:hAnsi="Consolas"/>
          <w:sz w:val="20"/>
          <w:szCs w:val="20"/>
        </w:rPr>
        <w:t>compute</w:t>
      </w:r>
      <w:proofErr w:type="gramEnd"/>
      <w:r w:rsidRPr="00B312C5">
        <w:rPr>
          <w:rFonts w:ascii="Consolas" w:hAnsi="Consolas"/>
          <w:sz w:val="20"/>
          <w:szCs w:val="20"/>
        </w:rPr>
        <w:t xml:space="preserve"> p6 = 1-p5-p4. </w:t>
      </w:r>
    </w:p>
    <w:p w14:paraId="49E37586"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 P7 </w:t>
      </w:r>
      <w:proofErr w:type="spellStart"/>
      <w:r w:rsidRPr="00B312C5">
        <w:rPr>
          <w:rFonts w:ascii="Consolas" w:hAnsi="Consolas"/>
          <w:sz w:val="20"/>
          <w:szCs w:val="20"/>
        </w:rPr>
        <w:t>Pr</w:t>
      </w:r>
      <w:proofErr w:type="spellEnd"/>
      <w:r w:rsidRPr="00B312C5">
        <w:rPr>
          <w:rFonts w:ascii="Consolas" w:hAnsi="Consolas"/>
          <w:sz w:val="20"/>
          <w:szCs w:val="20"/>
        </w:rPr>
        <w:t>(Est. voter | False match).</w:t>
      </w:r>
    </w:p>
    <w:p w14:paraId="36208373" w14:textId="77777777" w:rsidR="00B312C5" w:rsidRPr="00B312C5" w:rsidRDefault="00B312C5" w:rsidP="00B312C5">
      <w:pPr>
        <w:rPr>
          <w:rFonts w:ascii="Consolas" w:hAnsi="Consolas"/>
          <w:sz w:val="20"/>
          <w:szCs w:val="20"/>
        </w:rPr>
      </w:pPr>
      <w:r w:rsidRPr="00B312C5">
        <w:rPr>
          <w:rFonts w:ascii="Consolas" w:hAnsi="Consolas"/>
          <w:sz w:val="20"/>
          <w:szCs w:val="20"/>
        </w:rPr>
        <w:t>*</w:t>
      </w:r>
      <w:proofErr w:type="gramStart"/>
      <w:r w:rsidRPr="00B312C5">
        <w:rPr>
          <w:rFonts w:ascii="Consolas" w:hAnsi="Consolas"/>
          <w:sz w:val="20"/>
          <w:szCs w:val="20"/>
        </w:rPr>
        <w:t>compute</w:t>
      </w:r>
      <w:proofErr w:type="gramEnd"/>
      <w:r w:rsidRPr="00B312C5">
        <w:rPr>
          <w:rFonts w:ascii="Consolas" w:hAnsi="Consolas"/>
          <w:sz w:val="20"/>
          <w:szCs w:val="20"/>
        </w:rPr>
        <w:t xml:space="preserve"> p7 = </w:t>
      </w:r>
      <w:proofErr w:type="spellStart"/>
      <w:r w:rsidRPr="00B312C5">
        <w:rPr>
          <w:rFonts w:ascii="Consolas" w:hAnsi="Consolas"/>
          <w:sz w:val="20"/>
          <w:szCs w:val="20"/>
        </w:rPr>
        <w:t>rv.uniform</w:t>
      </w:r>
      <w:proofErr w:type="spellEnd"/>
      <w:r w:rsidRPr="00B312C5">
        <w:rPr>
          <w:rFonts w:ascii="Consolas" w:hAnsi="Consolas"/>
          <w:sz w:val="20"/>
          <w:szCs w:val="20"/>
        </w:rPr>
        <w:t>(0.54,0.94).</w:t>
      </w:r>
    </w:p>
    <w:p w14:paraId="185FB097"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compute p7 = </w:t>
      </w:r>
      <w:proofErr w:type="spellStart"/>
      <w:r w:rsidRPr="00B312C5">
        <w:rPr>
          <w:rFonts w:ascii="Consolas" w:hAnsi="Consolas"/>
          <w:sz w:val="20"/>
          <w:szCs w:val="20"/>
        </w:rPr>
        <w:t>rv.uniform</w:t>
      </w:r>
      <w:proofErr w:type="spellEnd"/>
      <w:r w:rsidRPr="00B312C5">
        <w:rPr>
          <w:rFonts w:ascii="Consolas" w:hAnsi="Consolas"/>
          <w:sz w:val="20"/>
          <w:szCs w:val="20"/>
        </w:rPr>
        <w:t>(0.66,0.68).</w:t>
      </w:r>
    </w:p>
    <w:p w14:paraId="2A065438"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 P8 </w:t>
      </w:r>
      <w:proofErr w:type="spellStart"/>
      <w:r w:rsidRPr="00B312C5">
        <w:rPr>
          <w:rFonts w:ascii="Consolas" w:hAnsi="Consolas"/>
          <w:sz w:val="20"/>
          <w:szCs w:val="20"/>
        </w:rPr>
        <w:t>Pr</w:t>
      </w:r>
      <w:proofErr w:type="spellEnd"/>
      <w:r w:rsidRPr="00B312C5">
        <w:rPr>
          <w:rFonts w:ascii="Consolas" w:hAnsi="Consolas"/>
          <w:sz w:val="20"/>
          <w:szCs w:val="20"/>
        </w:rPr>
        <w:t xml:space="preserve">(Est. non-voter | False match) . </w:t>
      </w:r>
    </w:p>
    <w:p w14:paraId="4FD9A722" w14:textId="77777777" w:rsidR="00B312C5" w:rsidRPr="00B312C5" w:rsidRDefault="00B312C5" w:rsidP="00B312C5">
      <w:pPr>
        <w:rPr>
          <w:rFonts w:ascii="Consolas" w:hAnsi="Consolas"/>
          <w:sz w:val="20"/>
          <w:szCs w:val="20"/>
        </w:rPr>
      </w:pPr>
      <w:r w:rsidRPr="00B312C5">
        <w:rPr>
          <w:rFonts w:ascii="Consolas" w:hAnsi="Consolas"/>
          <w:sz w:val="20"/>
          <w:szCs w:val="20"/>
        </w:rPr>
        <w:t>*</w:t>
      </w:r>
      <w:proofErr w:type="gramStart"/>
      <w:r w:rsidRPr="00B312C5">
        <w:rPr>
          <w:rFonts w:ascii="Consolas" w:hAnsi="Consolas"/>
          <w:sz w:val="20"/>
          <w:szCs w:val="20"/>
        </w:rPr>
        <w:t>compute</w:t>
      </w:r>
      <w:proofErr w:type="gramEnd"/>
      <w:r w:rsidRPr="00B312C5">
        <w:rPr>
          <w:rFonts w:ascii="Consolas" w:hAnsi="Consolas"/>
          <w:sz w:val="20"/>
          <w:szCs w:val="20"/>
        </w:rPr>
        <w:t xml:space="preserve"> p8 = 1-p7. </w:t>
      </w:r>
    </w:p>
    <w:p w14:paraId="6BEDA56E"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compute p8 = 1-p7. </w:t>
      </w:r>
    </w:p>
    <w:p w14:paraId="16F06440"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**compute p9 = </w:t>
      </w:r>
      <w:proofErr w:type="spellStart"/>
      <w:r w:rsidRPr="00B312C5">
        <w:rPr>
          <w:rFonts w:ascii="Consolas" w:hAnsi="Consolas"/>
          <w:sz w:val="20"/>
          <w:szCs w:val="20"/>
        </w:rPr>
        <w:t>rv.uniform</w:t>
      </w:r>
      <w:proofErr w:type="spellEnd"/>
      <w:r w:rsidRPr="00B312C5">
        <w:rPr>
          <w:rFonts w:ascii="Consolas" w:hAnsi="Consolas"/>
          <w:sz w:val="20"/>
          <w:szCs w:val="20"/>
        </w:rPr>
        <w:t>(.58,.89).</w:t>
      </w:r>
    </w:p>
    <w:p w14:paraId="1F42A552"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**compute p10 = </w:t>
      </w:r>
      <w:proofErr w:type="spellStart"/>
      <w:r w:rsidRPr="00B312C5">
        <w:rPr>
          <w:rFonts w:ascii="Consolas" w:hAnsi="Consolas"/>
          <w:sz w:val="20"/>
          <w:szCs w:val="20"/>
        </w:rPr>
        <w:t>rv.uniform</w:t>
      </w:r>
      <w:proofErr w:type="spellEnd"/>
      <w:r w:rsidRPr="00B312C5">
        <w:rPr>
          <w:rFonts w:ascii="Consolas" w:hAnsi="Consolas"/>
          <w:sz w:val="20"/>
          <w:szCs w:val="20"/>
        </w:rPr>
        <w:t xml:space="preserve">(.00, .02) . </w:t>
      </w:r>
    </w:p>
    <w:p w14:paraId="5ACD0BDC"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**compute p11 = </w:t>
      </w:r>
      <w:proofErr w:type="spellStart"/>
      <w:r w:rsidRPr="00B312C5">
        <w:rPr>
          <w:rFonts w:ascii="Consolas" w:hAnsi="Consolas"/>
          <w:sz w:val="20"/>
          <w:szCs w:val="20"/>
        </w:rPr>
        <w:t>rv.uniform</w:t>
      </w:r>
      <w:proofErr w:type="spellEnd"/>
      <w:r w:rsidRPr="00B312C5">
        <w:rPr>
          <w:rFonts w:ascii="Consolas" w:hAnsi="Consolas"/>
          <w:sz w:val="20"/>
          <w:szCs w:val="20"/>
        </w:rPr>
        <w:t>(.06, .17).</w:t>
      </w:r>
    </w:p>
    <w:p w14:paraId="074CE54C" w14:textId="77777777" w:rsidR="00B312C5" w:rsidRPr="00B312C5" w:rsidRDefault="00B312C5" w:rsidP="00B312C5">
      <w:pPr>
        <w:rPr>
          <w:rFonts w:ascii="Consolas" w:hAnsi="Consolas"/>
          <w:sz w:val="20"/>
          <w:szCs w:val="20"/>
        </w:rPr>
      </w:pPr>
      <w:r w:rsidRPr="00B312C5">
        <w:rPr>
          <w:rFonts w:ascii="Consolas" w:hAnsi="Consolas"/>
          <w:sz w:val="20"/>
          <w:szCs w:val="20"/>
        </w:rPr>
        <w:t>**compute p12 = 1-(p9+p10+p11) .</w:t>
      </w:r>
    </w:p>
    <w:p w14:paraId="2C053714" w14:textId="77777777" w:rsidR="00B312C5" w:rsidRPr="00B312C5" w:rsidRDefault="00B312C5" w:rsidP="00B312C5">
      <w:pPr>
        <w:rPr>
          <w:rFonts w:ascii="Consolas" w:hAnsi="Consolas"/>
          <w:sz w:val="20"/>
          <w:szCs w:val="20"/>
        </w:rPr>
      </w:pPr>
      <w:proofErr w:type="gramStart"/>
      <w:r w:rsidRPr="00B312C5">
        <w:rPr>
          <w:rFonts w:ascii="Consolas" w:hAnsi="Consolas"/>
          <w:sz w:val="20"/>
          <w:szCs w:val="20"/>
        </w:rPr>
        <w:t>compute</w:t>
      </w:r>
      <w:proofErr w:type="gramEnd"/>
      <w:r w:rsidRPr="00B312C5">
        <w:rPr>
          <w:rFonts w:ascii="Consolas" w:hAnsi="Consolas"/>
          <w:sz w:val="20"/>
          <w:szCs w:val="20"/>
        </w:rPr>
        <w:t xml:space="preserve"> p9 = </w:t>
      </w:r>
      <w:proofErr w:type="spellStart"/>
      <w:r w:rsidRPr="00B312C5">
        <w:rPr>
          <w:rFonts w:ascii="Consolas" w:hAnsi="Consolas"/>
          <w:sz w:val="20"/>
          <w:szCs w:val="20"/>
        </w:rPr>
        <w:t>rv.uniform</w:t>
      </w:r>
      <w:proofErr w:type="spellEnd"/>
      <w:r w:rsidRPr="00B312C5">
        <w:rPr>
          <w:rFonts w:ascii="Consolas" w:hAnsi="Consolas"/>
          <w:sz w:val="20"/>
          <w:szCs w:val="20"/>
        </w:rPr>
        <w:t>(.65,.67).</w:t>
      </w:r>
    </w:p>
    <w:p w14:paraId="5F1EC305" w14:textId="77777777" w:rsidR="00B312C5" w:rsidRPr="00B312C5" w:rsidRDefault="00B312C5" w:rsidP="00B312C5">
      <w:pPr>
        <w:rPr>
          <w:rFonts w:ascii="Consolas" w:hAnsi="Consolas"/>
          <w:sz w:val="20"/>
          <w:szCs w:val="20"/>
        </w:rPr>
      </w:pPr>
      <w:proofErr w:type="gramStart"/>
      <w:r w:rsidRPr="00B312C5">
        <w:rPr>
          <w:rFonts w:ascii="Consolas" w:hAnsi="Consolas"/>
          <w:sz w:val="20"/>
          <w:szCs w:val="20"/>
        </w:rPr>
        <w:t>compute</w:t>
      </w:r>
      <w:proofErr w:type="gramEnd"/>
      <w:r w:rsidRPr="00B312C5">
        <w:rPr>
          <w:rFonts w:ascii="Consolas" w:hAnsi="Consolas"/>
          <w:sz w:val="20"/>
          <w:szCs w:val="20"/>
        </w:rPr>
        <w:t xml:space="preserve"> p10 = </w:t>
      </w:r>
      <w:proofErr w:type="spellStart"/>
      <w:r w:rsidRPr="00B312C5">
        <w:rPr>
          <w:rFonts w:ascii="Consolas" w:hAnsi="Consolas"/>
          <w:sz w:val="20"/>
          <w:szCs w:val="20"/>
        </w:rPr>
        <w:t>rv.uniform</w:t>
      </w:r>
      <w:proofErr w:type="spellEnd"/>
      <w:r w:rsidRPr="00B312C5">
        <w:rPr>
          <w:rFonts w:ascii="Consolas" w:hAnsi="Consolas"/>
          <w:sz w:val="20"/>
          <w:szCs w:val="20"/>
        </w:rPr>
        <w:t xml:space="preserve">(.00, .01) . </w:t>
      </w:r>
    </w:p>
    <w:p w14:paraId="3A2C7EF8"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compute p11 = </w:t>
      </w:r>
      <w:proofErr w:type="spellStart"/>
      <w:r w:rsidRPr="00B312C5">
        <w:rPr>
          <w:rFonts w:ascii="Consolas" w:hAnsi="Consolas"/>
          <w:sz w:val="20"/>
          <w:szCs w:val="20"/>
        </w:rPr>
        <w:t>rv.uniform</w:t>
      </w:r>
      <w:proofErr w:type="spellEnd"/>
      <w:r w:rsidRPr="00B312C5">
        <w:rPr>
          <w:rFonts w:ascii="Consolas" w:hAnsi="Consolas"/>
          <w:sz w:val="20"/>
          <w:szCs w:val="20"/>
        </w:rPr>
        <w:t>(.08, .10).</w:t>
      </w:r>
    </w:p>
    <w:p w14:paraId="580FB600" w14:textId="77777777" w:rsidR="00B312C5" w:rsidRPr="00B312C5" w:rsidRDefault="00B312C5" w:rsidP="00B312C5">
      <w:pPr>
        <w:rPr>
          <w:rFonts w:ascii="Consolas" w:hAnsi="Consolas"/>
          <w:sz w:val="20"/>
          <w:szCs w:val="20"/>
        </w:rPr>
      </w:pPr>
      <w:proofErr w:type="gramStart"/>
      <w:r w:rsidRPr="00B312C5">
        <w:rPr>
          <w:rFonts w:ascii="Consolas" w:hAnsi="Consolas"/>
          <w:sz w:val="20"/>
          <w:szCs w:val="20"/>
        </w:rPr>
        <w:t>compute</w:t>
      </w:r>
      <w:proofErr w:type="gramEnd"/>
      <w:r w:rsidRPr="00B312C5">
        <w:rPr>
          <w:rFonts w:ascii="Consolas" w:hAnsi="Consolas"/>
          <w:sz w:val="20"/>
          <w:szCs w:val="20"/>
        </w:rPr>
        <w:t xml:space="preserve"> p12 = 1-(p9+p10+p11) .</w:t>
      </w:r>
    </w:p>
    <w:p w14:paraId="6DC609E5"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compute sum123 = p1+p2+p3. </w:t>
      </w:r>
    </w:p>
    <w:p w14:paraId="6176859C" w14:textId="77777777" w:rsidR="00B312C5" w:rsidRPr="00B312C5" w:rsidRDefault="00B312C5" w:rsidP="00B312C5">
      <w:pPr>
        <w:rPr>
          <w:rFonts w:ascii="Consolas" w:hAnsi="Consolas"/>
          <w:sz w:val="20"/>
          <w:szCs w:val="20"/>
        </w:rPr>
      </w:pPr>
      <w:proofErr w:type="gramStart"/>
      <w:r w:rsidRPr="00B312C5">
        <w:rPr>
          <w:rFonts w:ascii="Consolas" w:hAnsi="Consolas"/>
          <w:sz w:val="20"/>
          <w:szCs w:val="20"/>
        </w:rPr>
        <w:t>compute</w:t>
      </w:r>
      <w:proofErr w:type="gramEnd"/>
      <w:r w:rsidRPr="00B312C5">
        <w:rPr>
          <w:rFonts w:ascii="Consolas" w:hAnsi="Consolas"/>
          <w:sz w:val="20"/>
          <w:szCs w:val="20"/>
        </w:rPr>
        <w:t xml:space="preserve"> sum456 = p4+p5+p6. </w:t>
      </w:r>
    </w:p>
    <w:p w14:paraId="1AF08F69"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compute sum9101112 = p9+p10+p11+p12. </w:t>
      </w:r>
    </w:p>
    <w:p w14:paraId="19BA6B8A" w14:textId="77777777" w:rsidR="00B312C5" w:rsidRPr="00B312C5" w:rsidRDefault="00B312C5" w:rsidP="00B312C5">
      <w:pPr>
        <w:rPr>
          <w:rFonts w:ascii="Consolas" w:hAnsi="Consolas"/>
          <w:sz w:val="20"/>
          <w:szCs w:val="20"/>
        </w:rPr>
      </w:pPr>
      <w:r w:rsidRPr="00B312C5">
        <w:rPr>
          <w:rFonts w:ascii="Consolas" w:hAnsi="Consolas"/>
          <w:sz w:val="20"/>
          <w:szCs w:val="20"/>
        </w:rPr>
        <w:t>compute g39 = p9*p1 + p9*p3*p8 + p11*p6*p7 .</w:t>
      </w:r>
    </w:p>
    <w:p w14:paraId="1FBC500C"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    var lab g39 'validated and reported voter'.</w:t>
      </w:r>
    </w:p>
    <w:p w14:paraId="165797B5" w14:textId="77777777" w:rsidR="00B312C5" w:rsidRPr="00B312C5" w:rsidRDefault="00B312C5" w:rsidP="00B312C5">
      <w:pPr>
        <w:rPr>
          <w:rFonts w:ascii="Consolas" w:hAnsi="Consolas"/>
          <w:sz w:val="20"/>
          <w:szCs w:val="20"/>
        </w:rPr>
      </w:pPr>
      <w:r w:rsidRPr="00B312C5">
        <w:rPr>
          <w:rFonts w:ascii="Consolas" w:hAnsi="Consolas"/>
          <w:sz w:val="20"/>
          <w:szCs w:val="20"/>
        </w:rPr>
        <w:t>compute g41 = p9*p3*p7+p9*p2+p10*p6*p8+p10*p2+p11*p4+p11*p6*p8+p11*p5+p12*p4+p12*p6*p8+p12*p5 .</w:t>
      </w:r>
    </w:p>
    <w:p w14:paraId="3963A8D6" w14:textId="77777777" w:rsidR="00B312C5" w:rsidRPr="00B312C5" w:rsidRDefault="00B312C5" w:rsidP="00B312C5">
      <w:pPr>
        <w:rPr>
          <w:rFonts w:ascii="Consolas" w:hAnsi="Consolas"/>
          <w:sz w:val="20"/>
          <w:szCs w:val="20"/>
        </w:rPr>
      </w:pPr>
      <w:r w:rsidRPr="00B312C5">
        <w:rPr>
          <w:rFonts w:ascii="Consolas" w:hAnsi="Consolas"/>
          <w:sz w:val="20"/>
          <w:szCs w:val="20"/>
        </w:rPr>
        <w:t>var lab g41 'validated non-voter' .</w:t>
      </w:r>
    </w:p>
    <w:p w14:paraId="3F50E86B" w14:textId="77777777" w:rsidR="00B312C5" w:rsidRPr="00B312C5" w:rsidRDefault="00B312C5" w:rsidP="00B312C5">
      <w:pPr>
        <w:rPr>
          <w:rFonts w:ascii="Consolas" w:hAnsi="Consolas"/>
          <w:sz w:val="20"/>
          <w:szCs w:val="20"/>
        </w:rPr>
      </w:pPr>
      <w:r w:rsidRPr="00B312C5">
        <w:rPr>
          <w:rFonts w:ascii="Consolas" w:hAnsi="Consolas"/>
          <w:sz w:val="20"/>
          <w:szCs w:val="20"/>
        </w:rPr>
        <w:t>compute g42 = p9*(p3*p7)+p9*p2 + p11*p4 + p11*p6*p8 + p11*p5 .</w:t>
      </w:r>
    </w:p>
    <w:p w14:paraId="1DF12013" w14:textId="77777777" w:rsidR="00B312C5" w:rsidRPr="00B312C5" w:rsidRDefault="00B312C5" w:rsidP="00B312C5">
      <w:pPr>
        <w:rPr>
          <w:rFonts w:ascii="Consolas" w:hAnsi="Consolas"/>
          <w:sz w:val="20"/>
          <w:szCs w:val="20"/>
        </w:rPr>
      </w:pPr>
      <w:r w:rsidRPr="00B312C5">
        <w:rPr>
          <w:rFonts w:ascii="Consolas" w:hAnsi="Consolas"/>
          <w:sz w:val="20"/>
          <w:szCs w:val="20"/>
        </w:rPr>
        <w:t>var lab g42 'Validated non-voter, reported voter'.</w:t>
      </w:r>
    </w:p>
    <w:p w14:paraId="46682C27" w14:textId="77777777" w:rsidR="00B312C5" w:rsidRPr="00B312C5" w:rsidRDefault="00B312C5" w:rsidP="00B312C5">
      <w:pPr>
        <w:rPr>
          <w:rFonts w:ascii="Consolas" w:hAnsi="Consolas"/>
          <w:sz w:val="20"/>
          <w:szCs w:val="20"/>
        </w:rPr>
      </w:pPr>
      <w:r w:rsidRPr="00B312C5">
        <w:rPr>
          <w:rFonts w:ascii="Consolas" w:hAnsi="Consolas"/>
          <w:sz w:val="20"/>
          <w:szCs w:val="20"/>
        </w:rPr>
        <w:lastRenderedPageBreak/>
        <w:t xml:space="preserve">compute v1 = p9+p11 . </w:t>
      </w:r>
    </w:p>
    <w:p w14:paraId="2572B74D" w14:textId="77777777" w:rsidR="00B312C5" w:rsidRPr="00B312C5" w:rsidRDefault="00B312C5" w:rsidP="00B312C5">
      <w:pPr>
        <w:rPr>
          <w:rFonts w:ascii="Consolas" w:hAnsi="Consolas"/>
          <w:sz w:val="20"/>
          <w:szCs w:val="20"/>
        </w:rPr>
      </w:pPr>
      <w:proofErr w:type="gramStart"/>
      <w:r w:rsidRPr="00B312C5">
        <w:rPr>
          <w:rFonts w:ascii="Consolas" w:hAnsi="Consolas"/>
          <w:sz w:val="20"/>
          <w:szCs w:val="20"/>
        </w:rPr>
        <w:t>compute</w:t>
      </w:r>
      <w:proofErr w:type="gramEnd"/>
      <w:r w:rsidRPr="00B312C5">
        <w:rPr>
          <w:rFonts w:ascii="Consolas" w:hAnsi="Consolas"/>
          <w:sz w:val="20"/>
          <w:szCs w:val="20"/>
        </w:rPr>
        <w:t xml:space="preserve"> v2 = (p1+p3)*(p9+p10) + (p4+p6)*(p11+p12) .</w:t>
      </w:r>
    </w:p>
    <w:p w14:paraId="3CEEC45D" w14:textId="77777777" w:rsidR="00B312C5" w:rsidRPr="00B312C5" w:rsidRDefault="00B312C5" w:rsidP="00B312C5">
      <w:pPr>
        <w:rPr>
          <w:rFonts w:ascii="Consolas" w:hAnsi="Consolas"/>
          <w:sz w:val="20"/>
          <w:szCs w:val="20"/>
        </w:rPr>
      </w:pPr>
      <w:r w:rsidRPr="00B312C5">
        <w:rPr>
          <w:rFonts w:ascii="Consolas" w:hAnsi="Consolas"/>
          <w:sz w:val="20"/>
          <w:szCs w:val="20"/>
        </w:rPr>
        <w:t>compute v3 = p9*p1 + p9*(p3*p8)+p10*p1+p10*(p6*p7)+p11*(p6*p7)+p12*(p6*p7) .</w:t>
      </w:r>
    </w:p>
    <w:p w14:paraId="2EEFF0E3" w14:textId="77777777" w:rsidR="00B312C5" w:rsidRPr="00B312C5" w:rsidRDefault="00B312C5" w:rsidP="00B312C5">
      <w:pPr>
        <w:rPr>
          <w:rFonts w:ascii="Consolas" w:hAnsi="Consolas"/>
          <w:sz w:val="20"/>
          <w:szCs w:val="20"/>
        </w:rPr>
      </w:pPr>
      <w:proofErr w:type="gramStart"/>
      <w:r w:rsidRPr="00B312C5">
        <w:rPr>
          <w:rFonts w:ascii="Consolas" w:hAnsi="Consolas"/>
          <w:sz w:val="20"/>
          <w:szCs w:val="20"/>
        </w:rPr>
        <w:t>compute</w:t>
      </w:r>
      <w:proofErr w:type="gramEnd"/>
      <w:r w:rsidRPr="00B312C5">
        <w:rPr>
          <w:rFonts w:ascii="Consolas" w:hAnsi="Consolas"/>
          <w:sz w:val="20"/>
          <w:szCs w:val="20"/>
        </w:rPr>
        <w:t xml:space="preserve"> v4 = (p9*p1+p9*(p3*p8)+p11*(p6*p7) ) / v3. </w:t>
      </w:r>
    </w:p>
    <w:p w14:paraId="45F90AC8"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compute v5 = g42/g41 . </w:t>
      </w:r>
    </w:p>
    <w:p w14:paraId="7E1F7E15"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compute v6 = v3/(g39+g42) . </w:t>
      </w:r>
    </w:p>
    <w:p w14:paraId="1934ED42"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exe. </w:t>
      </w:r>
    </w:p>
    <w:p w14:paraId="1E7EB9BF" w14:textId="77777777" w:rsidR="00B312C5" w:rsidRPr="00B312C5" w:rsidRDefault="00B312C5" w:rsidP="00B312C5">
      <w:pPr>
        <w:rPr>
          <w:rFonts w:ascii="Consolas" w:hAnsi="Consolas"/>
          <w:sz w:val="20"/>
          <w:szCs w:val="20"/>
        </w:rPr>
      </w:pPr>
    </w:p>
    <w:p w14:paraId="7EA893C6" w14:textId="77777777" w:rsidR="00B312C5" w:rsidRPr="00B312C5" w:rsidRDefault="00B312C5" w:rsidP="00B312C5">
      <w:pPr>
        <w:rPr>
          <w:rFonts w:ascii="Consolas" w:hAnsi="Consolas"/>
          <w:sz w:val="20"/>
          <w:szCs w:val="20"/>
        </w:rPr>
      </w:pPr>
      <w:r w:rsidRPr="00B312C5">
        <w:rPr>
          <w:rFonts w:ascii="Consolas" w:hAnsi="Consolas"/>
          <w:sz w:val="20"/>
          <w:szCs w:val="20"/>
        </w:rPr>
        <w:t>formats p1 to p12 (F6.3).</w:t>
      </w:r>
    </w:p>
    <w:p w14:paraId="243A0665"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 Boundaries on the ANES 2016 targets (within 1.0 percentage point or less). </w:t>
      </w:r>
    </w:p>
    <w:p w14:paraId="61142715"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*v1 reported turnout rate .751  </w:t>
      </w:r>
    </w:p>
    <w:p w14:paraId="5D2C3B07" w14:textId="77777777" w:rsidR="00B312C5" w:rsidRPr="00B312C5" w:rsidRDefault="00B312C5" w:rsidP="00B312C5">
      <w:pPr>
        <w:rPr>
          <w:rFonts w:ascii="Consolas" w:hAnsi="Consolas"/>
          <w:sz w:val="20"/>
          <w:szCs w:val="20"/>
        </w:rPr>
      </w:pPr>
      <w:r w:rsidRPr="00B312C5">
        <w:rPr>
          <w:rFonts w:ascii="Consolas" w:hAnsi="Consolas"/>
          <w:sz w:val="20"/>
          <w:szCs w:val="20"/>
        </w:rPr>
        <w:t>*v2 match rate .680</w:t>
      </w:r>
    </w:p>
    <w:p w14:paraId="04E152B0" w14:textId="77777777" w:rsidR="00B312C5" w:rsidRPr="00B312C5" w:rsidRDefault="00B312C5" w:rsidP="00B312C5">
      <w:pPr>
        <w:rPr>
          <w:rFonts w:ascii="Consolas" w:hAnsi="Consolas"/>
          <w:sz w:val="20"/>
          <w:szCs w:val="20"/>
        </w:rPr>
      </w:pPr>
      <w:r w:rsidRPr="00B312C5">
        <w:rPr>
          <w:rFonts w:ascii="Consolas" w:hAnsi="Consolas"/>
          <w:sz w:val="20"/>
          <w:szCs w:val="20"/>
        </w:rPr>
        <w:t>*v3 validated voter rate .598</w:t>
      </w:r>
    </w:p>
    <w:p w14:paraId="532DE6EE"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*v4 </w:t>
      </w:r>
      <w:proofErr w:type="spellStart"/>
      <w:r w:rsidRPr="00B312C5">
        <w:rPr>
          <w:rFonts w:ascii="Consolas" w:hAnsi="Consolas"/>
          <w:sz w:val="20"/>
          <w:szCs w:val="20"/>
        </w:rPr>
        <w:t>Pr</w:t>
      </w:r>
      <w:proofErr w:type="spellEnd"/>
      <w:r w:rsidRPr="00B312C5">
        <w:rPr>
          <w:rFonts w:ascii="Consolas" w:hAnsi="Consolas"/>
          <w:sz w:val="20"/>
          <w:szCs w:val="20"/>
        </w:rPr>
        <w:t>(Reported vote | validated vote) .984</w:t>
      </w:r>
    </w:p>
    <w:p w14:paraId="23010CC2"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*v5 </w:t>
      </w:r>
      <w:proofErr w:type="spellStart"/>
      <w:r w:rsidRPr="00B312C5">
        <w:rPr>
          <w:rFonts w:ascii="Consolas" w:hAnsi="Consolas"/>
          <w:sz w:val="20"/>
          <w:szCs w:val="20"/>
        </w:rPr>
        <w:t>Pr</w:t>
      </w:r>
      <w:proofErr w:type="spellEnd"/>
      <w:r w:rsidRPr="00B312C5">
        <w:rPr>
          <w:rFonts w:ascii="Consolas" w:hAnsi="Consolas"/>
          <w:sz w:val="20"/>
          <w:szCs w:val="20"/>
        </w:rPr>
        <w:t xml:space="preserve">(Reported vote | not validated vote) .412 </w:t>
      </w:r>
    </w:p>
    <w:p w14:paraId="7A532F36"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*v6 </w:t>
      </w:r>
      <w:proofErr w:type="spellStart"/>
      <w:r w:rsidRPr="00B312C5">
        <w:rPr>
          <w:rFonts w:ascii="Consolas" w:hAnsi="Consolas"/>
          <w:sz w:val="20"/>
          <w:szCs w:val="20"/>
        </w:rPr>
        <w:t>Pr</w:t>
      </w:r>
      <w:proofErr w:type="spellEnd"/>
      <w:r w:rsidRPr="00B312C5">
        <w:rPr>
          <w:rFonts w:ascii="Consolas" w:hAnsi="Consolas"/>
          <w:sz w:val="20"/>
          <w:szCs w:val="20"/>
        </w:rPr>
        <w:t>(Validated vote | reported vote) .776 .</w:t>
      </w:r>
    </w:p>
    <w:p w14:paraId="6447286B" w14:textId="77777777" w:rsidR="00B312C5" w:rsidRPr="00B312C5" w:rsidRDefault="00B312C5" w:rsidP="00B312C5">
      <w:pPr>
        <w:rPr>
          <w:rFonts w:ascii="Consolas" w:hAnsi="Consolas"/>
          <w:sz w:val="20"/>
          <w:szCs w:val="20"/>
        </w:rPr>
      </w:pPr>
      <w:proofErr w:type="spellStart"/>
      <w:proofErr w:type="gramStart"/>
      <w:r w:rsidRPr="00B312C5">
        <w:rPr>
          <w:rFonts w:ascii="Consolas" w:hAnsi="Consolas"/>
          <w:sz w:val="20"/>
          <w:szCs w:val="20"/>
        </w:rPr>
        <w:t>tem</w:t>
      </w:r>
      <w:proofErr w:type="spellEnd"/>
      <w:proofErr w:type="gramEnd"/>
      <w:r w:rsidRPr="00B312C5">
        <w:rPr>
          <w:rFonts w:ascii="Consolas" w:hAnsi="Consolas"/>
          <w:sz w:val="20"/>
          <w:szCs w:val="20"/>
        </w:rPr>
        <w:t xml:space="preserve">. </w:t>
      </w:r>
    </w:p>
    <w:p w14:paraId="18E6902D" w14:textId="77777777" w:rsidR="00B312C5" w:rsidRPr="00B312C5" w:rsidRDefault="00B312C5" w:rsidP="00B312C5">
      <w:pPr>
        <w:rPr>
          <w:rFonts w:ascii="Consolas" w:hAnsi="Consolas"/>
          <w:sz w:val="20"/>
          <w:szCs w:val="20"/>
        </w:rPr>
      </w:pPr>
      <w:proofErr w:type="spellStart"/>
      <w:r w:rsidRPr="00B312C5">
        <w:rPr>
          <w:rFonts w:ascii="Consolas" w:hAnsi="Consolas"/>
          <w:sz w:val="20"/>
          <w:szCs w:val="20"/>
        </w:rPr>
        <w:t>sel</w:t>
      </w:r>
      <w:proofErr w:type="spellEnd"/>
      <w:r w:rsidRPr="00B312C5">
        <w:rPr>
          <w:rFonts w:ascii="Consolas" w:hAnsi="Consolas"/>
          <w:sz w:val="20"/>
          <w:szCs w:val="20"/>
        </w:rPr>
        <w:t xml:space="preserve"> if v1 </w:t>
      </w:r>
      <w:proofErr w:type="spellStart"/>
      <w:r w:rsidRPr="00B312C5">
        <w:rPr>
          <w:rFonts w:ascii="Consolas" w:hAnsi="Consolas"/>
          <w:sz w:val="20"/>
          <w:szCs w:val="20"/>
        </w:rPr>
        <w:t>ge</w:t>
      </w:r>
      <w:proofErr w:type="spellEnd"/>
      <w:r w:rsidRPr="00B312C5">
        <w:rPr>
          <w:rFonts w:ascii="Consolas" w:hAnsi="Consolas"/>
          <w:sz w:val="20"/>
          <w:szCs w:val="20"/>
        </w:rPr>
        <w:t xml:space="preserve"> .741 &amp; v1 le .761 </w:t>
      </w:r>
    </w:p>
    <w:p w14:paraId="6035D920"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    &amp; v2 </w:t>
      </w:r>
      <w:proofErr w:type="spellStart"/>
      <w:r w:rsidRPr="00B312C5">
        <w:rPr>
          <w:rFonts w:ascii="Consolas" w:hAnsi="Consolas"/>
          <w:sz w:val="20"/>
          <w:szCs w:val="20"/>
        </w:rPr>
        <w:t>ge</w:t>
      </w:r>
      <w:proofErr w:type="spellEnd"/>
      <w:r w:rsidRPr="00B312C5">
        <w:rPr>
          <w:rFonts w:ascii="Consolas" w:hAnsi="Consolas"/>
          <w:sz w:val="20"/>
          <w:szCs w:val="20"/>
        </w:rPr>
        <w:t xml:space="preserve"> .670 &amp; v2 le .690 </w:t>
      </w:r>
    </w:p>
    <w:p w14:paraId="0CD7851B"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    &amp; v3 </w:t>
      </w:r>
      <w:proofErr w:type="spellStart"/>
      <w:r w:rsidRPr="00B312C5">
        <w:rPr>
          <w:rFonts w:ascii="Consolas" w:hAnsi="Consolas"/>
          <w:sz w:val="20"/>
          <w:szCs w:val="20"/>
        </w:rPr>
        <w:t>ge</w:t>
      </w:r>
      <w:proofErr w:type="spellEnd"/>
      <w:r w:rsidRPr="00B312C5">
        <w:rPr>
          <w:rFonts w:ascii="Consolas" w:hAnsi="Consolas"/>
          <w:sz w:val="20"/>
          <w:szCs w:val="20"/>
        </w:rPr>
        <w:t xml:space="preserve"> .588 &amp; v3 le .608 </w:t>
      </w:r>
    </w:p>
    <w:p w14:paraId="431A268A"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    &amp; v4 </w:t>
      </w:r>
      <w:proofErr w:type="spellStart"/>
      <w:r w:rsidRPr="00B312C5">
        <w:rPr>
          <w:rFonts w:ascii="Consolas" w:hAnsi="Consolas"/>
          <w:sz w:val="20"/>
          <w:szCs w:val="20"/>
        </w:rPr>
        <w:t>ge</w:t>
      </w:r>
      <w:proofErr w:type="spellEnd"/>
      <w:r w:rsidRPr="00B312C5">
        <w:rPr>
          <w:rFonts w:ascii="Consolas" w:hAnsi="Consolas"/>
          <w:sz w:val="20"/>
          <w:szCs w:val="20"/>
        </w:rPr>
        <w:t xml:space="preserve"> .974 &amp; v4 le .994 </w:t>
      </w:r>
    </w:p>
    <w:p w14:paraId="5D454BC8"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    &amp; v5 </w:t>
      </w:r>
      <w:proofErr w:type="spellStart"/>
      <w:r w:rsidRPr="00B312C5">
        <w:rPr>
          <w:rFonts w:ascii="Consolas" w:hAnsi="Consolas"/>
          <w:sz w:val="20"/>
          <w:szCs w:val="20"/>
        </w:rPr>
        <w:t>ge</w:t>
      </w:r>
      <w:proofErr w:type="spellEnd"/>
      <w:r w:rsidRPr="00B312C5">
        <w:rPr>
          <w:rFonts w:ascii="Consolas" w:hAnsi="Consolas"/>
          <w:sz w:val="20"/>
          <w:szCs w:val="20"/>
        </w:rPr>
        <w:t xml:space="preserve"> .402 &amp; v5 le .422 </w:t>
      </w:r>
    </w:p>
    <w:p w14:paraId="467914B8"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    &amp; v6 </w:t>
      </w:r>
      <w:proofErr w:type="spellStart"/>
      <w:r w:rsidRPr="00B312C5">
        <w:rPr>
          <w:rFonts w:ascii="Consolas" w:hAnsi="Consolas"/>
          <w:sz w:val="20"/>
          <w:szCs w:val="20"/>
        </w:rPr>
        <w:t>ge</w:t>
      </w:r>
      <w:proofErr w:type="spellEnd"/>
      <w:r w:rsidRPr="00B312C5">
        <w:rPr>
          <w:rFonts w:ascii="Consolas" w:hAnsi="Consolas"/>
          <w:sz w:val="20"/>
          <w:szCs w:val="20"/>
        </w:rPr>
        <w:t xml:space="preserve"> .766 &amp; v6 le .786 .</w:t>
      </w:r>
    </w:p>
    <w:p w14:paraId="2E1CA140"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list p1 p2 p3 p4 p5 p6 p7 p8 p9 p10 p11 p12 /CASES=3. </w:t>
      </w:r>
    </w:p>
    <w:p w14:paraId="1B62D5E4"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 Use the third case in Table 5 column 5.  </w:t>
      </w:r>
    </w:p>
    <w:p w14:paraId="39B443CD" w14:textId="77777777" w:rsidR="00B312C5" w:rsidRPr="00B312C5" w:rsidRDefault="00B312C5" w:rsidP="00B312C5">
      <w:pPr>
        <w:rPr>
          <w:rFonts w:ascii="Consolas" w:hAnsi="Consolas"/>
          <w:sz w:val="20"/>
          <w:szCs w:val="20"/>
        </w:rPr>
      </w:pPr>
    </w:p>
    <w:p w14:paraId="5399DD3F" w14:textId="77777777" w:rsidR="00B312C5" w:rsidRPr="00B312C5" w:rsidRDefault="00B312C5" w:rsidP="00B312C5">
      <w:pPr>
        <w:rPr>
          <w:rFonts w:ascii="Consolas" w:hAnsi="Consolas"/>
          <w:sz w:val="20"/>
          <w:szCs w:val="20"/>
        </w:rPr>
      </w:pPr>
    </w:p>
    <w:p w14:paraId="50C9A88E" w14:textId="77777777" w:rsidR="00B312C5" w:rsidRPr="00B312C5" w:rsidRDefault="00B312C5" w:rsidP="00B312C5">
      <w:pPr>
        <w:rPr>
          <w:rFonts w:ascii="Consolas" w:hAnsi="Consolas"/>
          <w:sz w:val="20"/>
          <w:szCs w:val="20"/>
        </w:rPr>
      </w:pPr>
      <w:r w:rsidRPr="00B312C5">
        <w:rPr>
          <w:rFonts w:ascii="Consolas" w:hAnsi="Consolas"/>
          <w:sz w:val="20"/>
          <w:szCs w:val="20"/>
        </w:rPr>
        <w:t>***</w:t>
      </w:r>
    </w:p>
    <w:p w14:paraId="6354344A"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 column/EXAMPLE 6  . </w:t>
      </w:r>
    </w:p>
    <w:p w14:paraId="3066D985" w14:textId="77777777" w:rsidR="00B312C5" w:rsidRPr="00B312C5" w:rsidRDefault="00B312C5" w:rsidP="00B312C5">
      <w:pPr>
        <w:rPr>
          <w:rFonts w:ascii="Consolas" w:hAnsi="Consolas"/>
          <w:sz w:val="20"/>
          <w:szCs w:val="20"/>
        </w:rPr>
      </w:pPr>
      <w:r w:rsidRPr="00B312C5">
        <w:rPr>
          <w:rFonts w:ascii="Consolas" w:hAnsi="Consolas"/>
          <w:sz w:val="20"/>
          <w:szCs w:val="20"/>
        </w:rPr>
        <w:t>* ANES 2016 all range.</w:t>
      </w:r>
    </w:p>
    <w:p w14:paraId="74B38699" w14:textId="77777777" w:rsidR="00B312C5" w:rsidRPr="00B312C5" w:rsidRDefault="00B312C5" w:rsidP="00B312C5">
      <w:pPr>
        <w:rPr>
          <w:rFonts w:ascii="Consolas" w:hAnsi="Consolas"/>
          <w:sz w:val="20"/>
          <w:szCs w:val="20"/>
        </w:rPr>
      </w:pPr>
    </w:p>
    <w:p w14:paraId="263FA022"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SET RNG=MC SEED=44550 . </w:t>
      </w:r>
    </w:p>
    <w:p w14:paraId="71EEF843" w14:textId="77777777" w:rsidR="00B312C5" w:rsidRPr="00B312C5" w:rsidRDefault="00B312C5" w:rsidP="00B312C5">
      <w:pPr>
        <w:rPr>
          <w:rFonts w:ascii="Consolas" w:hAnsi="Consolas"/>
          <w:sz w:val="20"/>
          <w:szCs w:val="20"/>
        </w:rPr>
      </w:pPr>
    </w:p>
    <w:p w14:paraId="77B72037"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 p1 </w:t>
      </w:r>
      <w:proofErr w:type="spellStart"/>
      <w:r w:rsidRPr="00B312C5">
        <w:rPr>
          <w:rFonts w:ascii="Consolas" w:hAnsi="Consolas"/>
          <w:sz w:val="20"/>
          <w:szCs w:val="20"/>
        </w:rPr>
        <w:t>Pr</w:t>
      </w:r>
      <w:proofErr w:type="spellEnd"/>
      <w:r w:rsidRPr="00B312C5">
        <w:rPr>
          <w:rFonts w:ascii="Consolas" w:hAnsi="Consolas"/>
          <w:sz w:val="20"/>
          <w:szCs w:val="20"/>
        </w:rPr>
        <w:t>(Correct match | True voter) .</w:t>
      </w:r>
    </w:p>
    <w:p w14:paraId="475BE42D"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 compute p1 = </w:t>
      </w:r>
      <w:proofErr w:type="spellStart"/>
      <w:r w:rsidRPr="00B312C5">
        <w:rPr>
          <w:rFonts w:ascii="Consolas" w:hAnsi="Consolas"/>
          <w:sz w:val="20"/>
          <w:szCs w:val="20"/>
        </w:rPr>
        <w:t>rv.uniform</w:t>
      </w:r>
      <w:proofErr w:type="spellEnd"/>
      <w:r w:rsidRPr="00B312C5">
        <w:rPr>
          <w:rFonts w:ascii="Consolas" w:hAnsi="Consolas"/>
          <w:sz w:val="20"/>
          <w:szCs w:val="20"/>
        </w:rPr>
        <w:t>(0.76, .91) .</w:t>
      </w:r>
    </w:p>
    <w:p w14:paraId="2B4D787A"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compute p1 = </w:t>
      </w:r>
      <w:proofErr w:type="spellStart"/>
      <w:r w:rsidRPr="00B312C5">
        <w:rPr>
          <w:rFonts w:ascii="Consolas" w:hAnsi="Consolas"/>
          <w:sz w:val="20"/>
          <w:szCs w:val="20"/>
        </w:rPr>
        <w:t>rv.uniform</w:t>
      </w:r>
      <w:proofErr w:type="spellEnd"/>
      <w:r w:rsidRPr="00B312C5">
        <w:rPr>
          <w:rFonts w:ascii="Consolas" w:hAnsi="Consolas"/>
          <w:sz w:val="20"/>
          <w:szCs w:val="20"/>
        </w:rPr>
        <w:t>(0.79, .81) .</w:t>
      </w:r>
    </w:p>
    <w:p w14:paraId="5613A9E6"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 P2 </w:t>
      </w:r>
      <w:proofErr w:type="spellStart"/>
      <w:r w:rsidRPr="00B312C5">
        <w:rPr>
          <w:rFonts w:ascii="Consolas" w:hAnsi="Consolas"/>
          <w:sz w:val="20"/>
          <w:szCs w:val="20"/>
        </w:rPr>
        <w:t>Pr</w:t>
      </w:r>
      <w:proofErr w:type="spellEnd"/>
      <w:r w:rsidRPr="00B312C5">
        <w:rPr>
          <w:rFonts w:ascii="Consolas" w:hAnsi="Consolas"/>
          <w:sz w:val="20"/>
          <w:szCs w:val="20"/>
        </w:rPr>
        <w:t>(Non-match | True voter).</w:t>
      </w:r>
    </w:p>
    <w:p w14:paraId="4B69C4A1" w14:textId="77777777" w:rsidR="00B312C5" w:rsidRPr="00B312C5" w:rsidRDefault="00B312C5" w:rsidP="00B312C5">
      <w:pPr>
        <w:rPr>
          <w:rFonts w:ascii="Consolas" w:hAnsi="Consolas"/>
          <w:sz w:val="20"/>
          <w:szCs w:val="20"/>
        </w:rPr>
      </w:pPr>
      <w:r w:rsidRPr="00B312C5">
        <w:rPr>
          <w:rFonts w:ascii="Consolas" w:hAnsi="Consolas"/>
          <w:sz w:val="20"/>
          <w:szCs w:val="20"/>
        </w:rPr>
        <w:t>*</w:t>
      </w:r>
      <w:proofErr w:type="gramStart"/>
      <w:r w:rsidRPr="00B312C5">
        <w:rPr>
          <w:rFonts w:ascii="Consolas" w:hAnsi="Consolas"/>
          <w:sz w:val="20"/>
          <w:szCs w:val="20"/>
        </w:rPr>
        <w:t>compute</w:t>
      </w:r>
      <w:proofErr w:type="gramEnd"/>
      <w:r w:rsidRPr="00B312C5">
        <w:rPr>
          <w:rFonts w:ascii="Consolas" w:hAnsi="Consolas"/>
          <w:sz w:val="20"/>
          <w:szCs w:val="20"/>
        </w:rPr>
        <w:t xml:space="preserve"> p2 = </w:t>
      </w:r>
      <w:proofErr w:type="spellStart"/>
      <w:r w:rsidRPr="00B312C5">
        <w:rPr>
          <w:rFonts w:ascii="Consolas" w:hAnsi="Consolas"/>
          <w:sz w:val="20"/>
          <w:szCs w:val="20"/>
        </w:rPr>
        <w:t>rv.uniform</w:t>
      </w:r>
      <w:proofErr w:type="spellEnd"/>
      <w:r w:rsidRPr="00B312C5">
        <w:rPr>
          <w:rFonts w:ascii="Consolas" w:hAnsi="Consolas"/>
          <w:sz w:val="20"/>
          <w:szCs w:val="20"/>
        </w:rPr>
        <w:t>(0, (1-p1)).</w:t>
      </w:r>
    </w:p>
    <w:p w14:paraId="33A939CB"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compute p2 = </w:t>
      </w:r>
      <w:proofErr w:type="spellStart"/>
      <w:r w:rsidRPr="00B312C5">
        <w:rPr>
          <w:rFonts w:ascii="Consolas" w:hAnsi="Consolas"/>
          <w:sz w:val="20"/>
          <w:szCs w:val="20"/>
        </w:rPr>
        <w:t>rv.uniform</w:t>
      </w:r>
      <w:proofErr w:type="spellEnd"/>
      <w:r w:rsidRPr="00B312C5">
        <w:rPr>
          <w:rFonts w:ascii="Consolas" w:hAnsi="Consolas"/>
          <w:sz w:val="20"/>
          <w:szCs w:val="20"/>
        </w:rPr>
        <w:t>(0.14, .16).</w:t>
      </w:r>
    </w:p>
    <w:p w14:paraId="7E1AEA66"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 P3 </w:t>
      </w:r>
      <w:proofErr w:type="spellStart"/>
      <w:r w:rsidRPr="00B312C5">
        <w:rPr>
          <w:rFonts w:ascii="Consolas" w:hAnsi="Consolas"/>
          <w:sz w:val="20"/>
          <w:szCs w:val="20"/>
        </w:rPr>
        <w:t>Pr</w:t>
      </w:r>
      <w:proofErr w:type="spellEnd"/>
      <w:r w:rsidRPr="00B312C5">
        <w:rPr>
          <w:rFonts w:ascii="Consolas" w:hAnsi="Consolas"/>
          <w:sz w:val="20"/>
          <w:szCs w:val="20"/>
        </w:rPr>
        <w:t>(False match | True voter).</w:t>
      </w:r>
    </w:p>
    <w:p w14:paraId="699F3A19" w14:textId="77777777" w:rsidR="00B312C5" w:rsidRPr="00B312C5" w:rsidRDefault="00B312C5" w:rsidP="00B312C5">
      <w:pPr>
        <w:rPr>
          <w:rFonts w:ascii="Consolas" w:hAnsi="Consolas"/>
          <w:sz w:val="20"/>
          <w:szCs w:val="20"/>
        </w:rPr>
      </w:pPr>
      <w:r w:rsidRPr="00B312C5">
        <w:rPr>
          <w:rFonts w:ascii="Consolas" w:hAnsi="Consolas"/>
          <w:sz w:val="20"/>
          <w:szCs w:val="20"/>
        </w:rPr>
        <w:t>*</w:t>
      </w:r>
      <w:proofErr w:type="gramStart"/>
      <w:r w:rsidRPr="00B312C5">
        <w:rPr>
          <w:rFonts w:ascii="Consolas" w:hAnsi="Consolas"/>
          <w:sz w:val="20"/>
          <w:szCs w:val="20"/>
        </w:rPr>
        <w:t>compute</w:t>
      </w:r>
      <w:proofErr w:type="gramEnd"/>
      <w:r w:rsidRPr="00B312C5">
        <w:rPr>
          <w:rFonts w:ascii="Consolas" w:hAnsi="Consolas"/>
          <w:sz w:val="20"/>
          <w:szCs w:val="20"/>
        </w:rPr>
        <w:t xml:space="preserve"> p3 = 1-p1-p2.</w:t>
      </w:r>
    </w:p>
    <w:p w14:paraId="1C84B26B" w14:textId="77777777" w:rsidR="00B312C5" w:rsidRPr="00B312C5" w:rsidRDefault="00B312C5" w:rsidP="00B312C5">
      <w:pPr>
        <w:rPr>
          <w:rFonts w:ascii="Consolas" w:hAnsi="Consolas"/>
          <w:sz w:val="20"/>
          <w:szCs w:val="20"/>
        </w:rPr>
      </w:pPr>
      <w:r w:rsidRPr="00B312C5">
        <w:rPr>
          <w:rFonts w:ascii="Consolas" w:hAnsi="Consolas"/>
          <w:sz w:val="20"/>
          <w:szCs w:val="20"/>
        </w:rPr>
        <w:t>compute p3 = 1-p1-p2.</w:t>
      </w:r>
    </w:p>
    <w:p w14:paraId="29BD647A"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 P4 </w:t>
      </w:r>
      <w:proofErr w:type="spellStart"/>
      <w:r w:rsidRPr="00B312C5">
        <w:rPr>
          <w:rFonts w:ascii="Consolas" w:hAnsi="Consolas"/>
          <w:sz w:val="20"/>
          <w:szCs w:val="20"/>
        </w:rPr>
        <w:t>Pr</w:t>
      </w:r>
      <w:proofErr w:type="spellEnd"/>
      <w:r w:rsidRPr="00B312C5">
        <w:rPr>
          <w:rFonts w:ascii="Consolas" w:hAnsi="Consolas"/>
          <w:sz w:val="20"/>
          <w:szCs w:val="20"/>
        </w:rPr>
        <w:t>(Correct match | True non-voter) .</w:t>
      </w:r>
    </w:p>
    <w:p w14:paraId="61C4593C" w14:textId="77777777" w:rsidR="00B312C5" w:rsidRPr="00B312C5" w:rsidRDefault="00B312C5" w:rsidP="00B312C5">
      <w:pPr>
        <w:rPr>
          <w:rFonts w:ascii="Consolas" w:hAnsi="Consolas"/>
          <w:sz w:val="20"/>
          <w:szCs w:val="20"/>
        </w:rPr>
      </w:pPr>
      <w:r w:rsidRPr="00B312C5">
        <w:rPr>
          <w:rFonts w:ascii="Consolas" w:hAnsi="Consolas"/>
          <w:sz w:val="20"/>
          <w:szCs w:val="20"/>
        </w:rPr>
        <w:t>*</w:t>
      </w:r>
      <w:proofErr w:type="gramStart"/>
      <w:r w:rsidRPr="00B312C5">
        <w:rPr>
          <w:rFonts w:ascii="Consolas" w:hAnsi="Consolas"/>
          <w:sz w:val="20"/>
          <w:szCs w:val="20"/>
        </w:rPr>
        <w:t>compute</w:t>
      </w:r>
      <w:proofErr w:type="gramEnd"/>
      <w:r w:rsidRPr="00B312C5">
        <w:rPr>
          <w:rFonts w:ascii="Consolas" w:hAnsi="Consolas"/>
          <w:sz w:val="20"/>
          <w:szCs w:val="20"/>
        </w:rPr>
        <w:t xml:space="preserve"> p4 = </w:t>
      </w:r>
      <w:proofErr w:type="spellStart"/>
      <w:r w:rsidRPr="00B312C5">
        <w:rPr>
          <w:rFonts w:ascii="Consolas" w:hAnsi="Consolas"/>
          <w:sz w:val="20"/>
          <w:szCs w:val="20"/>
        </w:rPr>
        <w:t>rv.uniform</w:t>
      </w:r>
      <w:proofErr w:type="spellEnd"/>
      <w:r w:rsidRPr="00B312C5">
        <w:rPr>
          <w:rFonts w:ascii="Consolas" w:hAnsi="Consolas"/>
          <w:sz w:val="20"/>
          <w:szCs w:val="20"/>
        </w:rPr>
        <w:t xml:space="preserve"> (0.50, 0.70) .</w:t>
      </w:r>
    </w:p>
    <w:p w14:paraId="44A0467C"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compute p4 = </w:t>
      </w:r>
      <w:proofErr w:type="spellStart"/>
      <w:r w:rsidRPr="00B312C5">
        <w:rPr>
          <w:rFonts w:ascii="Consolas" w:hAnsi="Consolas"/>
          <w:sz w:val="20"/>
          <w:szCs w:val="20"/>
        </w:rPr>
        <w:t>rv.uniform</w:t>
      </w:r>
      <w:proofErr w:type="spellEnd"/>
      <w:r w:rsidRPr="00B312C5">
        <w:rPr>
          <w:rFonts w:ascii="Consolas" w:hAnsi="Consolas"/>
          <w:sz w:val="20"/>
          <w:szCs w:val="20"/>
        </w:rPr>
        <w:t xml:space="preserve"> (0.27, 0.29) .</w:t>
      </w:r>
    </w:p>
    <w:p w14:paraId="53BCEE45"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 P5 </w:t>
      </w:r>
      <w:proofErr w:type="spellStart"/>
      <w:r w:rsidRPr="00B312C5">
        <w:rPr>
          <w:rFonts w:ascii="Consolas" w:hAnsi="Consolas"/>
          <w:sz w:val="20"/>
          <w:szCs w:val="20"/>
        </w:rPr>
        <w:t>Pr</w:t>
      </w:r>
      <w:proofErr w:type="spellEnd"/>
      <w:r w:rsidRPr="00B312C5">
        <w:rPr>
          <w:rFonts w:ascii="Consolas" w:hAnsi="Consolas"/>
          <w:sz w:val="20"/>
          <w:szCs w:val="20"/>
        </w:rPr>
        <w:t>(Non-match | True non-voter) .</w:t>
      </w:r>
    </w:p>
    <w:p w14:paraId="120DA423" w14:textId="77777777" w:rsidR="00B312C5" w:rsidRPr="00B312C5" w:rsidRDefault="00B312C5" w:rsidP="00B312C5">
      <w:pPr>
        <w:rPr>
          <w:rFonts w:ascii="Consolas" w:hAnsi="Consolas"/>
          <w:sz w:val="20"/>
          <w:szCs w:val="20"/>
        </w:rPr>
      </w:pPr>
      <w:r w:rsidRPr="00B312C5">
        <w:rPr>
          <w:rFonts w:ascii="Consolas" w:hAnsi="Consolas"/>
          <w:sz w:val="20"/>
          <w:szCs w:val="20"/>
        </w:rPr>
        <w:t>*</w:t>
      </w:r>
      <w:proofErr w:type="gramStart"/>
      <w:r w:rsidRPr="00B312C5">
        <w:rPr>
          <w:rFonts w:ascii="Consolas" w:hAnsi="Consolas"/>
          <w:sz w:val="20"/>
          <w:szCs w:val="20"/>
        </w:rPr>
        <w:t>compute</w:t>
      </w:r>
      <w:proofErr w:type="gramEnd"/>
      <w:r w:rsidRPr="00B312C5">
        <w:rPr>
          <w:rFonts w:ascii="Consolas" w:hAnsi="Consolas"/>
          <w:sz w:val="20"/>
          <w:szCs w:val="20"/>
        </w:rPr>
        <w:t xml:space="preserve"> p5 = </w:t>
      </w:r>
      <w:proofErr w:type="spellStart"/>
      <w:r w:rsidRPr="00B312C5">
        <w:rPr>
          <w:rFonts w:ascii="Consolas" w:hAnsi="Consolas"/>
          <w:sz w:val="20"/>
          <w:szCs w:val="20"/>
        </w:rPr>
        <w:t>rv.uniform</w:t>
      </w:r>
      <w:proofErr w:type="spellEnd"/>
      <w:r w:rsidRPr="00B312C5">
        <w:rPr>
          <w:rFonts w:ascii="Consolas" w:hAnsi="Consolas"/>
          <w:sz w:val="20"/>
          <w:szCs w:val="20"/>
        </w:rPr>
        <w:t xml:space="preserve"> (0, (1-p4) ).</w:t>
      </w:r>
    </w:p>
    <w:p w14:paraId="305E88BD"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compute p5 = </w:t>
      </w:r>
      <w:proofErr w:type="spellStart"/>
      <w:r w:rsidRPr="00B312C5">
        <w:rPr>
          <w:rFonts w:ascii="Consolas" w:hAnsi="Consolas"/>
          <w:sz w:val="20"/>
          <w:szCs w:val="20"/>
        </w:rPr>
        <w:t>rv.uniform</w:t>
      </w:r>
      <w:proofErr w:type="spellEnd"/>
      <w:r w:rsidRPr="00B312C5">
        <w:rPr>
          <w:rFonts w:ascii="Consolas" w:hAnsi="Consolas"/>
          <w:sz w:val="20"/>
          <w:szCs w:val="20"/>
        </w:rPr>
        <w:t xml:space="preserve"> (.68, .70).</w:t>
      </w:r>
    </w:p>
    <w:p w14:paraId="35B09314"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 P6 </w:t>
      </w:r>
      <w:proofErr w:type="spellStart"/>
      <w:r w:rsidRPr="00B312C5">
        <w:rPr>
          <w:rFonts w:ascii="Consolas" w:hAnsi="Consolas"/>
          <w:sz w:val="20"/>
          <w:szCs w:val="20"/>
        </w:rPr>
        <w:t>Pr</w:t>
      </w:r>
      <w:proofErr w:type="spellEnd"/>
      <w:r w:rsidRPr="00B312C5">
        <w:rPr>
          <w:rFonts w:ascii="Consolas" w:hAnsi="Consolas"/>
          <w:sz w:val="20"/>
          <w:szCs w:val="20"/>
        </w:rPr>
        <w:t>(False match | True non-voter) .</w:t>
      </w:r>
    </w:p>
    <w:p w14:paraId="520726A1" w14:textId="77777777" w:rsidR="00B312C5" w:rsidRPr="00B312C5" w:rsidRDefault="00B312C5" w:rsidP="00B312C5">
      <w:pPr>
        <w:rPr>
          <w:rFonts w:ascii="Consolas" w:hAnsi="Consolas"/>
          <w:sz w:val="20"/>
          <w:szCs w:val="20"/>
        </w:rPr>
      </w:pPr>
      <w:r w:rsidRPr="00B312C5">
        <w:rPr>
          <w:rFonts w:ascii="Consolas" w:hAnsi="Consolas"/>
          <w:sz w:val="20"/>
          <w:szCs w:val="20"/>
        </w:rPr>
        <w:t>*</w:t>
      </w:r>
      <w:proofErr w:type="gramStart"/>
      <w:r w:rsidRPr="00B312C5">
        <w:rPr>
          <w:rFonts w:ascii="Consolas" w:hAnsi="Consolas"/>
          <w:sz w:val="20"/>
          <w:szCs w:val="20"/>
        </w:rPr>
        <w:t>compute</w:t>
      </w:r>
      <w:proofErr w:type="gramEnd"/>
      <w:r w:rsidRPr="00B312C5">
        <w:rPr>
          <w:rFonts w:ascii="Consolas" w:hAnsi="Consolas"/>
          <w:sz w:val="20"/>
          <w:szCs w:val="20"/>
        </w:rPr>
        <w:t xml:space="preserve"> p6 = 1-p5-p4. </w:t>
      </w:r>
    </w:p>
    <w:p w14:paraId="7761C973" w14:textId="77777777" w:rsidR="00B312C5" w:rsidRPr="00B312C5" w:rsidRDefault="00B312C5" w:rsidP="00B312C5">
      <w:pPr>
        <w:rPr>
          <w:rFonts w:ascii="Consolas" w:hAnsi="Consolas"/>
          <w:sz w:val="20"/>
          <w:szCs w:val="20"/>
        </w:rPr>
      </w:pPr>
      <w:proofErr w:type="gramStart"/>
      <w:r w:rsidRPr="00B312C5">
        <w:rPr>
          <w:rFonts w:ascii="Consolas" w:hAnsi="Consolas"/>
          <w:sz w:val="20"/>
          <w:szCs w:val="20"/>
        </w:rPr>
        <w:t>compute</w:t>
      </w:r>
      <w:proofErr w:type="gramEnd"/>
      <w:r w:rsidRPr="00B312C5">
        <w:rPr>
          <w:rFonts w:ascii="Consolas" w:hAnsi="Consolas"/>
          <w:sz w:val="20"/>
          <w:szCs w:val="20"/>
        </w:rPr>
        <w:t xml:space="preserve"> p6 = 1-p5-p4. </w:t>
      </w:r>
    </w:p>
    <w:p w14:paraId="7D7A2E3F"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 P7 </w:t>
      </w:r>
      <w:proofErr w:type="spellStart"/>
      <w:r w:rsidRPr="00B312C5">
        <w:rPr>
          <w:rFonts w:ascii="Consolas" w:hAnsi="Consolas"/>
          <w:sz w:val="20"/>
          <w:szCs w:val="20"/>
        </w:rPr>
        <w:t>Pr</w:t>
      </w:r>
      <w:proofErr w:type="spellEnd"/>
      <w:r w:rsidRPr="00B312C5">
        <w:rPr>
          <w:rFonts w:ascii="Consolas" w:hAnsi="Consolas"/>
          <w:sz w:val="20"/>
          <w:szCs w:val="20"/>
        </w:rPr>
        <w:t>(Est. voter | False match).</w:t>
      </w:r>
    </w:p>
    <w:p w14:paraId="534D0F43" w14:textId="77777777" w:rsidR="00B312C5" w:rsidRPr="00B312C5" w:rsidRDefault="00B312C5" w:rsidP="00B312C5">
      <w:pPr>
        <w:rPr>
          <w:rFonts w:ascii="Consolas" w:hAnsi="Consolas"/>
          <w:sz w:val="20"/>
          <w:szCs w:val="20"/>
        </w:rPr>
      </w:pPr>
      <w:r w:rsidRPr="00B312C5">
        <w:rPr>
          <w:rFonts w:ascii="Consolas" w:hAnsi="Consolas"/>
          <w:sz w:val="20"/>
          <w:szCs w:val="20"/>
        </w:rPr>
        <w:t>*</w:t>
      </w:r>
      <w:proofErr w:type="gramStart"/>
      <w:r w:rsidRPr="00B312C5">
        <w:rPr>
          <w:rFonts w:ascii="Consolas" w:hAnsi="Consolas"/>
          <w:sz w:val="20"/>
          <w:szCs w:val="20"/>
        </w:rPr>
        <w:t>compute</w:t>
      </w:r>
      <w:proofErr w:type="gramEnd"/>
      <w:r w:rsidRPr="00B312C5">
        <w:rPr>
          <w:rFonts w:ascii="Consolas" w:hAnsi="Consolas"/>
          <w:sz w:val="20"/>
          <w:szCs w:val="20"/>
        </w:rPr>
        <w:t xml:space="preserve"> p7 = </w:t>
      </w:r>
      <w:proofErr w:type="spellStart"/>
      <w:r w:rsidRPr="00B312C5">
        <w:rPr>
          <w:rFonts w:ascii="Consolas" w:hAnsi="Consolas"/>
          <w:sz w:val="20"/>
          <w:szCs w:val="20"/>
        </w:rPr>
        <w:t>rv.uniform</w:t>
      </w:r>
      <w:proofErr w:type="spellEnd"/>
      <w:r w:rsidRPr="00B312C5">
        <w:rPr>
          <w:rFonts w:ascii="Consolas" w:hAnsi="Consolas"/>
          <w:sz w:val="20"/>
          <w:szCs w:val="20"/>
        </w:rPr>
        <w:t>(0.54,0.94).</w:t>
      </w:r>
    </w:p>
    <w:p w14:paraId="4E4F583A"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compute p7 = </w:t>
      </w:r>
      <w:proofErr w:type="spellStart"/>
      <w:r w:rsidRPr="00B312C5">
        <w:rPr>
          <w:rFonts w:ascii="Consolas" w:hAnsi="Consolas"/>
          <w:sz w:val="20"/>
          <w:szCs w:val="20"/>
        </w:rPr>
        <w:t>rv.uniform</w:t>
      </w:r>
      <w:proofErr w:type="spellEnd"/>
      <w:r w:rsidRPr="00B312C5">
        <w:rPr>
          <w:rFonts w:ascii="Consolas" w:hAnsi="Consolas"/>
          <w:sz w:val="20"/>
          <w:szCs w:val="20"/>
        </w:rPr>
        <w:t>(0.60,0.62).</w:t>
      </w:r>
    </w:p>
    <w:p w14:paraId="54F88F92"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 P8 </w:t>
      </w:r>
      <w:proofErr w:type="spellStart"/>
      <w:r w:rsidRPr="00B312C5">
        <w:rPr>
          <w:rFonts w:ascii="Consolas" w:hAnsi="Consolas"/>
          <w:sz w:val="20"/>
          <w:szCs w:val="20"/>
        </w:rPr>
        <w:t>Pr</w:t>
      </w:r>
      <w:proofErr w:type="spellEnd"/>
      <w:r w:rsidRPr="00B312C5">
        <w:rPr>
          <w:rFonts w:ascii="Consolas" w:hAnsi="Consolas"/>
          <w:sz w:val="20"/>
          <w:szCs w:val="20"/>
        </w:rPr>
        <w:t xml:space="preserve">(Est. non-voter | False match) . </w:t>
      </w:r>
    </w:p>
    <w:p w14:paraId="5EA8C075" w14:textId="77777777" w:rsidR="00B312C5" w:rsidRPr="00B312C5" w:rsidRDefault="00B312C5" w:rsidP="00B312C5">
      <w:pPr>
        <w:rPr>
          <w:rFonts w:ascii="Consolas" w:hAnsi="Consolas"/>
          <w:sz w:val="20"/>
          <w:szCs w:val="20"/>
        </w:rPr>
      </w:pPr>
      <w:r w:rsidRPr="00B312C5">
        <w:rPr>
          <w:rFonts w:ascii="Consolas" w:hAnsi="Consolas"/>
          <w:sz w:val="20"/>
          <w:szCs w:val="20"/>
        </w:rPr>
        <w:lastRenderedPageBreak/>
        <w:t>*</w:t>
      </w:r>
      <w:proofErr w:type="gramStart"/>
      <w:r w:rsidRPr="00B312C5">
        <w:rPr>
          <w:rFonts w:ascii="Consolas" w:hAnsi="Consolas"/>
          <w:sz w:val="20"/>
          <w:szCs w:val="20"/>
        </w:rPr>
        <w:t>compute</w:t>
      </w:r>
      <w:proofErr w:type="gramEnd"/>
      <w:r w:rsidRPr="00B312C5">
        <w:rPr>
          <w:rFonts w:ascii="Consolas" w:hAnsi="Consolas"/>
          <w:sz w:val="20"/>
          <w:szCs w:val="20"/>
        </w:rPr>
        <w:t xml:space="preserve"> p8 = 1-p7. </w:t>
      </w:r>
    </w:p>
    <w:p w14:paraId="0AEC4257"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compute p8 = 1-p7. </w:t>
      </w:r>
    </w:p>
    <w:p w14:paraId="24B9C46C"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**compute p9 = </w:t>
      </w:r>
      <w:proofErr w:type="spellStart"/>
      <w:r w:rsidRPr="00B312C5">
        <w:rPr>
          <w:rFonts w:ascii="Consolas" w:hAnsi="Consolas"/>
          <w:sz w:val="20"/>
          <w:szCs w:val="20"/>
        </w:rPr>
        <w:t>rv.uniform</w:t>
      </w:r>
      <w:proofErr w:type="spellEnd"/>
      <w:r w:rsidRPr="00B312C5">
        <w:rPr>
          <w:rFonts w:ascii="Consolas" w:hAnsi="Consolas"/>
          <w:sz w:val="20"/>
          <w:szCs w:val="20"/>
        </w:rPr>
        <w:t>(.58,.89).</w:t>
      </w:r>
    </w:p>
    <w:p w14:paraId="05B11B49"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**compute p10 = </w:t>
      </w:r>
      <w:proofErr w:type="spellStart"/>
      <w:r w:rsidRPr="00B312C5">
        <w:rPr>
          <w:rFonts w:ascii="Consolas" w:hAnsi="Consolas"/>
          <w:sz w:val="20"/>
          <w:szCs w:val="20"/>
        </w:rPr>
        <w:t>rv.uniform</w:t>
      </w:r>
      <w:proofErr w:type="spellEnd"/>
      <w:r w:rsidRPr="00B312C5">
        <w:rPr>
          <w:rFonts w:ascii="Consolas" w:hAnsi="Consolas"/>
          <w:sz w:val="20"/>
          <w:szCs w:val="20"/>
        </w:rPr>
        <w:t xml:space="preserve">(.00, .02) . </w:t>
      </w:r>
    </w:p>
    <w:p w14:paraId="76706DE6"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**compute p11 = </w:t>
      </w:r>
      <w:proofErr w:type="spellStart"/>
      <w:r w:rsidRPr="00B312C5">
        <w:rPr>
          <w:rFonts w:ascii="Consolas" w:hAnsi="Consolas"/>
          <w:sz w:val="20"/>
          <w:szCs w:val="20"/>
        </w:rPr>
        <w:t>rv.uniform</w:t>
      </w:r>
      <w:proofErr w:type="spellEnd"/>
      <w:r w:rsidRPr="00B312C5">
        <w:rPr>
          <w:rFonts w:ascii="Consolas" w:hAnsi="Consolas"/>
          <w:sz w:val="20"/>
          <w:szCs w:val="20"/>
        </w:rPr>
        <w:t>(.06, .17).</w:t>
      </w:r>
    </w:p>
    <w:p w14:paraId="5234FB1A" w14:textId="77777777" w:rsidR="00B312C5" w:rsidRPr="00B312C5" w:rsidRDefault="00B312C5" w:rsidP="00B312C5">
      <w:pPr>
        <w:rPr>
          <w:rFonts w:ascii="Consolas" w:hAnsi="Consolas"/>
          <w:sz w:val="20"/>
          <w:szCs w:val="20"/>
        </w:rPr>
      </w:pPr>
      <w:r w:rsidRPr="00B312C5">
        <w:rPr>
          <w:rFonts w:ascii="Consolas" w:hAnsi="Consolas"/>
          <w:sz w:val="20"/>
          <w:szCs w:val="20"/>
        </w:rPr>
        <w:t>**compute p12 = 1-(p9+p10+p11) .</w:t>
      </w:r>
    </w:p>
    <w:p w14:paraId="5591F9AC"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compute p9 = </w:t>
      </w:r>
      <w:proofErr w:type="spellStart"/>
      <w:r w:rsidRPr="00B312C5">
        <w:rPr>
          <w:rFonts w:ascii="Consolas" w:hAnsi="Consolas"/>
          <w:sz w:val="20"/>
          <w:szCs w:val="20"/>
        </w:rPr>
        <w:t>rv.uniform</w:t>
      </w:r>
      <w:proofErr w:type="spellEnd"/>
      <w:r w:rsidRPr="00B312C5">
        <w:rPr>
          <w:rFonts w:ascii="Consolas" w:hAnsi="Consolas"/>
          <w:sz w:val="20"/>
          <w:szCs w:val="20"/>
        </w:rPr>
        <w:t>(.70,.72).</w:t>
      </w:r>
    </w:p>
    <w:p w14:paraId="5C242488"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compute p10 = </w:t>
      </w:r>
      <w:proofErr w:type="spellStart"/>
      <w:r w:rsidRPr="00B312C5">
        <w:rPr>
          <w:rFonts w:ascii="Consolas" w:hAnsi="Consolas"/>
          <w:sz w:val="20"/>
          <w:szCs w:val="20"/>
        </w:rPr>
        <w:t>rv.uniform</w:t>
      </w:r>
      <w:proofErr w:type="spellEnd"/>
      <w:r w:rsidRPr="00B312C5">
        <w:rPr>
          <w:rFonts w:ascii="Consolas" w:hAnsi="Consolas"/>
          <w:sz w:val="20"/>
          <w:szCs w:val="20"/>
        </w:rPr>
        <w:t xml:space="preserve">(.003, .005) . </w:t>
      </w:r>
    </w:p>
    <w:p w14:paraId="719A6891" w14:textId="77777777" w:rsidR="00B312C5" w:rsidRPr="00B312C5" w:rsidRDefault="00B312C5" w:rsidP="00B312C5">
      <w:pPr>
        <w:rPr>
          <w:rFonts w:ascii="Consolas" w:hAnsi="Consolas"/>
          <w:sz w:val="20"/>
          <w:szCs w:val="20"/>
        </w:rPr>
      </w:pPr>
      <w:proofErr w:type="gramStart"/>
      <w:r w:rsidRPr="00B312C5">
        <w:rPr>
          <w:rFonts w:ascii="Consolas" w:hAnsi="Consolas"/>
          <w:sz w:val="20"/>
          <w:szCs w:val="20"/>
        </w:rPr>
        <w:t>compute</w:t>
      </w:r>
      <w:proofErr w:type="gramEnd"/>
      <w:r w:rsidRPr="00B312C5">
        <w:rPr>
          <w:rFonts w:ascii="Consolas" w:hAnsi="Consolas"/>
          <w:sz w:val="20"/>
          <w:szCs w:val="20"/>
        </w:rPr>
        <w:t xml:space="preserve"> p11 = </w:t>
      </w:r>
      <w:proofErr w:type="spellStart"/>
      <w:r w:rsidRPr="00B312C5">
        <w:rPr>
          <w:rFonts w:ascii="Consolas" w:hAnsi="Consolas"/>
          <w:sz w:val="20"/>
          <w:szCs w:val="20"/>
        </w:rPr>
        <w:t>rv.uniform</w:t>
      </w:r>
      <w:proofErr w:type="spellEnd"/>
      <w:r w:rsidRPr="00B312C5">
        <w:rPr>
          <w:rFonts w:ascii="Consolas" w:hAnsi="Consolas"/>
          <w:sz w:val="20"/>
          <w:szCs w:val="20"/>
        </w:rPr>
        <w:t>(.03, .05).</w:t>
      </w:r>
    </w:p>
    <w:p w14:paraId="4BAA89D9" w14:textId="77777777" w:rsidR="00B312C5" w:rsidRPr="00B312C5" w:rsidRDefault="00B312C5" w:rsidP="00B312C5">
      <w:pPr>
        <w:rPr>
          <w:rFonts w:ascii="Consolas" w:hAnsi="Consolas"/>
          <w:sz w:val="20"/>
          <w:szCs w:val="20"/>
        </w:rPr>
      </w:pPr>
      <w:proofErr w:type="gramStart"/>
      <w:r w:rsidRPr="00B312C5">
        <w:rPr>
          <w:rFonts w:ascii="Consolas" w:hAnsi="Consolas"/>
          <w:sz w:val="20"/>
          <w:szCs w:val="20"/>
        </w:rPr>
        <w:t>compute</w:t>
      </w:r>
      <w:proofErr w:type="gramEnd"/>
      <w:r w:rsidRPr="00B312C5">
        <w:rPr>
          <w:rFonts w:ascii="Consolas" w:hAnsi="Consolas"/>
          <w:sz w:val="20"/>
          <w:szCs w:val="20"/>
        </w:rPr>
        <w:t xml:space="preserve"> p12 = 1-(p9+p10+p11) .</w:t>
      </w:r>
    </w:p>
    <w:p w14:paraId="68771761"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compute sum123 = p1+p2+p3. </w:t>
      </w:r>
    </w:p>
    <w:p w14:paraId="3BC8E45E" w14:textId="77777777" w:rsidR="00B312C5" w:rsidRPr="00B312C5" w:rsidRDefault="00B312C5" w:rsidP="00B312C5">
      <w:pPr>
        <w:rPr>
          <w:rFonts w:ascii="Consolas" w:hAnsi="Consolas"/>
          <w:sz w:val="20"/>
          <w:szCs w:val="20"/>
        </w:rPr>
      </w:pPr>
      <w:proofErr w:type="gramStart"/>
      <w:r w:rsidRPr="00B312C5">
        <w:rPr>
          <w:rFonts w:ascii="Consolas" w:hAnsi="Consolas"/>
          <w:sz w:val="20"/>
          <w:szCs w:val="20"/>
        </w:rPr>
        <w:t>compute</w:t>
      </w:r>
      <w:proofErr w:type="gramEnd"/>
      <w:r w:rsidRPr="00B312C5">
        <w:rPr>
          <w:rFonts w:ascii="Consolas" w:hAnsi="Consolas"/>
          <w:sz w:val="20"/>
          <w:szCs w:val="20"/>
        </w:rPr>
        <w:t xml:space="preserve"> sum456 = p4+p5+p6. </w:t>
      </w:r>
    </w:p>
    <w:p w14:paraId="24EDB4DB"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compute sum9101112 = p9+p10+p11+p12. </w:t>
      </w:r>
    </w:p>
    <w:p w14:paraId="4E3FECB5" w14:textId="77777777" w:rsidR="00B312C5" w:rsidRPr="00B312C5" w:rsidRDefault="00B312C5" w:rsidP="00B312C5">
      <w:pPr>
        <w:rPr>
          <w:rFonts w:ascii="Consolas" w:hAnsi="Consolas"/>
          <w:sz w:val="20"/>
          <w:szCs w:val="20"/>
        </w:rPr>
      </w:pPr>
      <w:r w:rsidRPr="00B312C5">
        <w:rPr>
          <w:rFonts w:ascii="Consolas" w:hAnsi="Consolas"/>
          <w:sz w:val="20"/>
          <w:szCs w:val="20"/>
        </w:rPr>
        <w:t>compute g39 = p9*p1 + p9*p3*p8 + p11*p6*p7 .</w:t>
      </w:r>
    </w:p>
    <w:p w14:paraId="0568A99C"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    var lab g39 'validated and reported voter'.</w:t>
      </w:r>
    </w:p>
    <w:p w14:paraId="1B3F6E96" w14:textId="77777777" w:rsidR="00B312C5" w:rsidRPr="00B312C5" w:rsidRDefault="00B312C5" w:rsidP="00B312C5">
      <w:pPr>
        <w:rPr>
          <w:rFonts w:ascii="Consolas" w:hAnsi="Consolas"/>
          <w:sz w:val="20"/>
          <w:szCs w:val="20"/>
        </w:rPr>
      </w:pPr>
      <w:r w:rsidRPr="00B312C5">
        <w:rPr>
          <w:rFonts w:ascii="Consolas" w:hAnsi="Consolas"/>
          <w:sz w:val="20"/>
          <w:szCs w:val="20"/>
        </w:rPr>
        <w:t>compute g41 = p9*p3*p7+p9*p2+p10*p6*p8+p10*p2+p11*p4+p11*p6*p8+p11*p5+p12*p4+p12*p6*p8+p12*p5 .</w:t>
      </w:r>
    </w:p>
    <w:p w14:paraId="6B822AB6" w14:textId="77777777" w:rsidR="00B312C5" w:rsidRPr="00B312C5" w:rsidRDefault="00B312C5" w:rsidP="00B312C5">
      <w:pPr>
        <w:rPr>
          <w:rFonts w:ascii="Consolas" w:hAnsi="Consolas"/>
          <w:sz w:val="20"/>
          <w:szCs w:val="20"/>
        </w:rPr>
      </w:pPr>
      <w:r w:rsidRPr="00B312C5">
        <w:rPr>
          <w:rFonts w:ascii="Consolas" w:hAnsi="Consolas"/>
          <w:sz w:val="20"/>
          <w:szCs w:val="20"/>
        </w:rPr>
        <w:t>var lab g41 'validated non-voter' .</w:t>
      </w:r>
    </w:p>
    <w:p w14:paraId="7BAD671F" w14:textId="77777777" w:rsidR="00B312C5" w:rsidRPr="00B312C5" w:rsidRDefault="00B312C5" w:rsidP="00B312C5">
      <w:pPr>
        <w:rPr>
          <w:rFonts w:ascii="Consolas" w:hAnsi="Consolas"/>
          <w:sz w:val="20"/>
          <w:szCs w:val="20"/>
        </w:rPr>
      </w:pPr>
      <w:r w:rsidRPr="00B312C5">
        <w:rPr>
          <w:rFonts w:ascii="Consolas" w:hAnsi="Consolas"/>
          <w:sz w:val="20"/>
          <w:szCs w:val="20"/>
        </w:rPr>
        <w:t>compute g42 = p9*(p3*p7)+p9*p2 + p11*p4 + p11*p6*p8 + p11*p5 .</w:t>
      </w:r>
    </w:p>
    <w:p w14:paraId="465A1CC1" w14:textId="77777777" w:rsidR="00B312C5" w:rsidRPr="00B312C5" w:rsidRDefault="00B312C5" w:rsidP="00B312C5">
      <w:pPr>
        <w:rPr>
          <w:rFonts w:ascii="Consolas" w:hAnsi="Consolas"/>
          <w:sz w:val="20"/>
          <w:szCs w:val="20"/>
        </w:rPr>
      </w:pPr>
      <w:r w:rsidRPr="00B312C5">
        <w:rPr>
          <w:rFonts w:ascii="Consolas" w:hAnsi="Consolas"/>
          <w:sz w:val="20"/>
          <w:szCs w:val="20"/>
        </w:rPr>
        <w:t>var lab g42 'Validated non-voter, reported voter'.</w:t>
      </w:r>
    </w:p>
    <w:p w14:paraId="0A0DE1C5"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compute v1 = p9+p11 . </w:t>
      </w:r>
    </w:p>
    <w:p w14:paraId="519B0B3F" w14:textId="77777777" w:rsidR="00B312C5" w:rsidRPr="00B312C5" w:rsidRDefault="00B312C5" w:rsidP="00B312C5">
      <w:pPr>
        <w:rPr>
          <w:rFonts w:ascii="Consolas" w:hAnsi="Consolas"/>
          <w:sz w:val="20"/>
          <w:szCs w:val="20"/>
        </w:rPr>
      </w:pPr>
      <w:proofErr w:type="gramStart"/>
      <w:r w:rsidRPr="00B312C5">
        <w:rPr>
          <w:rFonts w:ascii="Consolas" w:hAnsi="Consolas"/>
          <w:sz w:val="20"/>
          <w:szCs w:val="20"/>
        </w:rPr>
        <w:t>compute</w:t>
      </w:r>
      <w:proofErr w:type="gramEnd"/>
      <w:r w:rsidRPr="00B312C5">
        <w:rPr>
          <w:rFonts w:ascii="Consolas" w:hAnsi="Consolas"/>
          <w:sz w:val="20"/>
          <w:szCs w:val="20"/>
        </w:rPr>
        <w:t xml:space="preserve"> v2 = (p1+p3)*(p9+p10) + (p4+p6)*(p11+p12) .</w:t>
      </w:r>
    </w:p>
    <w:p w14:paraId="440B5112" w14:textId="77777777" w:rsidR="00B312C5" w:rsidRPr="00B312C5" w:rsidRDefault="00B312C5" w:rsidP="00B312C5">
      <w:pPr>
        <w:rPr>
          <w:rFonts w:ascii="Consolas" w:hAnsi="Consolas"/>
          <w:sz w:val="20"/>
          <w:szCs w:val="20"/>
        </w:rPr>
      </w:pPr>
      <w:r w:rsidRPr="00B312C5">
        <w:rPr>
          <w:rFonts w:ascii="Consolas" w:hAnsi="Consolas"/>
          <w:sz w:val="20"/>
          <w:szCs w:val="20"/>
        </w:rPr>
        <w:t>compute v3 = p9*p1 + p9*(p3*p8)+p10*p1+p10*(p6*p7)+p11*(p6*p7)+p12*(p6*p7) .</w:t>
      </w:r>
    </w:p>
    <w:p w14:paraId="0131E993" w14:textId="77777777" w:rsidR="00B312C5" w:rsidRPr="00B312C5" w:rsidRDefault="00B312C5" w:rsidP="00B312C5">
      <w:pPr>
        <w:rPr>
          <w:rFonts w:ascii="Consolas" w:hAnsi="Consolas"/>
          <w:sz w:val="20"/>
          <w:szCs w:val="20"/>
        </w:rPr>
      </w:pPr>
      <w:proofErr w:type="gramStart"/>
      <w:r w:rsidRPr="00B312C5">
        <w:rPr>
          <w:rFonts w:ascii="Consolas" w:hAnsi="Consolas"/>
          <w:sz w:val="20"/>
          <w:szCs w:val="20"/>
        </w:rPr>
        <w:t>compute</w:t>
      </w:r>
      <w:proofErr w:type="gramEnd"/>
      <w:r w:rsidRPr="00B312C5">
        <w:rPr>
          <w:rFonts w:ascii="Consolas" w:hAnsi="Consolas"/>
          <w:sz w:val="20"/>
          <w:szCs w:val="20"/>
        </w:rPr>
        <w:t xml:space="preserve"> v4 = (p9*p1+p9*(p3*p8)+p11*(p6*p7) ) / v3. </w:t>
      </w:r>
    </w:p>
    <w:p w14:paraId="72DA4B32"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compute v5 = g42/g41 . </w:t>
      </w:r>
    </w:p>
    <w:p w14:paraId="3B83B01B"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compute v6 = v3/(g39+g42) . </w:t>
      </w:r>
    </w:p>
    <w:p w14:paraId="4607D340"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exe. </w:t>
      </w:r>
    </w:p>
    <w:p w14:paraId="3540171E" w14:textId="77777777" w:rsidR="00B312C5" w:rsidRPr="00B312C5" w:rsidRDefault="00B312C5" w:rsidP="00B312C5">
      <w:pPr>
        <w:rPr>
          <w:rFonts w:ascii="Consolas" w:hAnsi="Consolas"/>
          <w:sz w:val="20"/>
          <w:szCs w:val="20"/>
        </w:rPr>
      </w:pPr>
    </w:p>
    <w:p w14:paraId="76C39DB5" w14:textId="77777777" w:rsidR="00B312C5" w:rsidRPr="00B312C5" w:rsidRDefault="00B312C5" w:rsidP="00B312C5">
      <w:pPr>
        <w:rPr>
          <w:rFonts w:ascii="Consolas" w:hAnsi="Consolas"/>
          <w:sz w:val="20"/>
          <w:szCs w:val="20"/>
        </w:rPr>
      </w:pPr>
      <w:r w:rsidRPr="00B312C5">
        <w:rPr>
          <w:rFonts w:ascii="Consolas" w:hAnsi="Consolas"/>
          <w:sz w:val="20"/>
          <w:szCs w:val="20"/>
        </w:rPr>
        <w:t>formats p1 to p12 (F6.3).</w:t>
      </w:r>
    </w:p>
    <w:p w14:paraId="4986115B"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 Boundaries on the ANES 2016 targets (within 1.0 percentage point or less). </w:t>
      </w:r>
    </w:p>
    <w:p w14:paraId="3754996A"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*v1 reported turnout rate .751  </w:t>
      </w:r>
    </w:p>
    <w:p w14:paraId="438E4AAE" w14:textId="77777777" w:rsidR="00B312C5" w:rsidRPr="00B312C5" w:rsidRDefault="00B312C5" w:rsidP="00B312C5">
      <w:pPr>
        <w:rPr>
          <w:rFonts w:ascii="Consolas" w:hAnsi="Consolas"/>
          <w:sz w:val="20"/>
          <w:szCs w:val="20"/>
        </w:rPr>
      </w:pPr>
      <w:r w:rsidRPr="00B312C5">
        <w:rPr>
          <w:rFonts w:ascii="Consolas" w:hAnsi="Consolas"/>
          <w:sz w:val="20"/>
          <w:szCs w:val="20"/>
        </w:rPr>
        <w:t>*v2 match rate .680</w:t>
      </w:r>
    </w:p>
    <w:p w14:paraId="44D3C084" w14:textId="77777777" w:rsidR="00B312C5" w:rsidRPr="00B312C5" w:rsidRDefault="00B312C5" w:rsidP="00B312C5">
      <w:pPr>
        <w:rPr>
          <w:rFonts w:ascii="Consolas" w:hAnsi="Consolas"/>
          <w:sz w:val="20"/>
          <w:szCs w:val="20"/>
        </w:rPr>
      </w:pPr>
      <w:r w:rsidRPr="00B312C5">
        <w:rPr>
          <w:rFonts w:ascii="Consolas" w:hAnsi="Consolas"/>
          <w:sz w:val="20"/>
          <w:szCs w:val="20"/>
        </w:rPr>
        <w:t>*v3 validated voter rate .598</w:t>
      </w:r>
    </w:p>
    <w:p w14:paraId="0A8D507D"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*v4 </w:t>
      </w:r>
      <w:proofErr w:type="spellStart"/>
      <w:r w:rsidRPr="00B312C5">
        <w:rPr>
          <w:rFonts w:ascii="Consolas" w:hAnsi="Consolas"/>
          <w:sz w:val="20"/>
          <w:szCs w:val="20"/>
        </w:rPr>
        <w:t>Pr</w:t>
      </w:r>
      <w:proofErr w:type="spellEnd"/>
      <w:r w:rsidRPr="00B312C5">
        <w:rPr>
          <w:rFonts w:ascii="Consolas" w:hAnsi="Consolas"/>
          <w:sz w:val="20"/>
          <w:szCs w:val="20"/>
        </w:rPr>
        <w:t>(Reported vote | validated vote) .984</w:t>
      </w:r>
    </w:p>
    <w:p w14:paraId="6A55784A"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*v5 </w:t>
      </w:r>
      <w:proofErr w:type="spellStart"/>
      <w:r w:rsidRPr="00B312C5">
        <w:rPr>
          <w:rFonts w:ascii="Consolas" w:hAnsi="Consolas"/>
          <w:sz w:val="20"/>
          <w:szCs w:val="20"/>
        </w:rPr>
        <w:t>Pr</w:t>
      </w:r>
      <w:proofErr w:type="spellEnd"/>
      <w:r w:rsidRPr="00B312C5">
        <w:rPr>
          <w:rFonts w:ascii="Consolas" w:hAnsi="Consolas"/>
          <w:sz w:val="20"/>
          <w:szCs w:val="20"/>
        </w:rPr>
        <w:t xml:space="preserve">(Reported vote | not validated vote) .412 </w:t>
      </w:r>
    </w:p>
    <w:p w14:paraId="6BF4A784"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*v6 </w:t>
      </w:r>
      <w:proofErr w:type="spellStart"/>
      <w:r w:rsidRPr="00B312C5">
        <w:rPr>
          <w:rFonts w:ascii="Consolas" w:hAnsi="Consolas"/>
          <w:sz w:val="20"/>
          <w:szCs w:val="20"/>
        </w:rPr>
        <w:t>Pr</w:t>
      </w:r>
      <w:proofErr w:type="spellEnd"/>
      <w:r w:rsidRPr="00B312C5">
        <w:rPr>
          <w:rFonts w:ascii="Consolas" w:hAnsi="Consolas"/>
          <w:sz w:val="20"/>
          <w:szCs w:val="20"/>
        </w:rPr>
        <w:t>(Validated vote | reported vote) .776 .</w:t>
      </w:r>
    </w:p>
    <w:p w14:paraId="23CB5DBA" w14:textId="77777777" w:rsidR="00B312C5" w:rsidRPr="00B312C5" w:rsidRDefault="00B312C5" w:rsidP="00B312C5">
      <w:pPr>
        <w:rPr>
          <w:rFonts w:ascii="Consolas" w:hAnsi="Consolas"/>
          <w:sz w:val="20"/>
          <w:szCs w:val="20"/>
        </w:rPr>
      </w:pPr>
      <w:proofErr w:type="spellStart"/>
      <w:proofErr w:type="gramStart"/>
      <w:r w:rsidRPr="00B312C5">
        <w:rPr>
          <w:rFonts w:ascii="Consolas" w:hAnsi="Consolas"/>
          <w:sz w:val="20"/>
          <w:szCs w:val="20"/>
        </w:rPr>
        <w:t>tem</w:t>
      </w:r>
      <w:proofErr w:type="spellEnd"/>
      <w:proofErr w:type="gramEnd"/>
      <w:r w:rsidRPr="00B312C5">
        <w:rPr>
          <w:rFonts w:ascii="Consolas" w:hAnsi="Consolas"/>
          <w:sz w:val="20"/>
          <w:szCs w:val="20"/>
        </w:rPr>
        <w:t xml:space="preserve">. </w:t>
      </w:r>
    </w:p>
    <w:p w14:paraId="4BD77C44" w14:textId="77777777" w:rsidR="00B312C5" w:rsidRPr="00B312C5" w:rsidRDefault="00B312C5" w:rsidP="00B312C5">
      <w:pPr>
        <w:rPr>
          <w:rFonts w:ascii="Consolas" w:hAnsi="Consolas"/>
          <w:sz w:val="20"/>
          <w:szCs w:val="20"/>
        </w:rPr>
      </w:pPr>
      <w:proofErr w:type="spellStart"/>
      <w:r w:rsidRPr="00B312C5">
        <w:rPr>
          <w:rFonts w:ascii="Consolas" w:hAnsi="Consolas"/>
          <w:sz w:val="20"/>
          <w:szCs w:val="20"/>
        </w:rPr>
        <w:t>sel</w:t>
      </w:r>
      <w:proofErr w:type="spellEnd"/>
      <w:r w:rsidRPr="00B312C5">
        <w:rPr>
          <w:rFonts w:ascii="Consolas" w:hAnsi="Consolas"/>
          <w:sz w:val="20"/>
          <w:szCs w:val="20"/>
        </w:rPr>
        <w:t xml:space="preserve"> if v1 </w:t>
      </w:r>
      <w:proofErr w:type="spellStart"/>
      <w:r w:rsidRPr="00B312C5">
        <w:rPr>
          <w:rFonts w:ascii="Consolas" w:hAnsi="Consolas"/>
          <w:sz w:val="20"/>
          <w:szCs w:val="20"/>
        </w:rPr>
        <w:t>ge</w:t>
      </w:r>
      <w:proofErr w:type="spellEnd"/>
      <w:r w:rsidRPr="00B312C5">
        <w:rPr>
          <w:rFonts w:ascii="Consolas" w:hAnsi="Consolas"/>
          <w:sz w:val="20"/>
          <w:szCs w:val="20"/>
        </w:rPr>
        <w:t xml:space="preserve"> .741 &amp; v1 le .761 </w:t>
      </w:r>
    </w:p>
    <w:p w14:paraId="24C7126C"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    &amp; v2 </w:t>
      </w:r>
      <w:proofErr w:type="spellStart"/>
      <w:r w:rsidRPr="00B312C5">
        <w:rPr>
          <w:rFonts w:ascii="Consolas" w:hAnsi="Consolas"/>
          <w:sz w:val="20"/>
          <w:szCs w:val="20"/>
        </w:rPr>
        <w:t>ge</w:t>
      </w:r>
      <w:proofErr w:type="spellEnd"/>
      <w:r w:rsidRPr="00B312C5">
        <w:rPr>
          <w:rFonts w:ascii="Consolas" w:hAnsi="Consolas"/>
          <w:sz w:val="20"/>
          <w:szCs w:val="20"/>
        </w:rPr>
        <w:t xml:space="preserve"> .670 &amp; v2 le .690 </w:t>
      </w:r>
    </w:p>
    <w:p w14:paraId="041A8B49"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    &amp; v3 </w:t>
      </w:r>
      <w:proofErr w:type="spellStart"/>
      <w:r w:rsidRPr="00B312C5">
        <w:rPr>
          <w:rFonts w:ascii="Consolas" w:hAnsi="Consolas"/>
          <w:sz w:val="20"/>
          <w:szCs w:val="20"/>
        </w:rPr>
        <w:t>ge</w:t>
      </w:r>
      <w:proofErr w:type="spellEnd"/>
      <w:r w:rsidRPr="00B312C5">
        <w:rPr>
          <w:rFonts w:ascii="Consolas" w:hAnsi="Consolas"/>
          <w:sz w:val="20"/>
          <w:szCs w:val="20"/>
        </w:rPr>
        <w:t xml:space="preserve"> .588 &amp; v3 le .608 </w:t>
      </w:r>
    </w:p>
    <w:p w14:paraId="095E1F07"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    &amp; v4 </w:t>
      </w:r>
      <w:proofErr w:type="spellStart"/>
      <w:r w:rsidRPr="00B312C5">
        <w:rPr>
          <w:rFonts w:ascii="Consolas" w:hAnsi="Consolas"/>
          <w:sz w:val="20"/>
          <w:szCs w:val="20"/>
        </w:rPr>
        <w:t>ge</w:t>
      </w:r>
      <w:proofErr w:type="spellEnd"/>
      <w:r w:rsidRPr="00B312C5">
        <w:rPr>
          <w:rFonts w:ascii="Consolas" w:hAnsi="Consolas"/>
          <w:sz w:val="20"/>
          <w:szCs w:val="20"/>
        </w:rPr>
        <w:t xml:space="preserve"> .974 &amp; v4 le .994 </w:t>
      </w:r>
    </w:p>
    <w:p w14:paraId="7AD90929"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    &amp; v5 </w:t>
      </w:r>
      <w:proofErr w:type="spellStart"/>
      <w:r w:rsidRPr="00B312C5">
        <w:rPr>
          <w:rFonts w:ascii="Consolas" w:hAnsi="Consolas"/>
          <w:sz w:val="20"/>
          <w:szCs w:val="20"/>
        </w:rPr>
        <w:t>ge</w:t>
      </w:r>
      <w:proofErr w:type="spellEnd"/>
      <w:r w:rsidRPr="00B312C5">
        <w:rPr>
          <w:rFonts w:ascii="Consolas" w:hAnsi="Consolas"/>
          <w:sz w:val="20"/>
          <w:szCs w:val="20"/>
        </w:rPr>
        <w:t xml:space="preserve"> .402 &amp; v5 le .422 </w:t>
      </w:r>
    </w:p>
    <w:p w14:paraId="73415DE1"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    &amp; v6 </w:t>
      </w:r>
      <w:proofErr w:type="spellStart"/>
      <w:r w:rsidRPr="00B312C5">
        <w:rPr>
          <w:rFonts w:ascii="Consolas" w:hAnsi="Consolas"/>
          <w:sz w:val="20"/>
          <w:szCs w:val="20"/>
        </w:rPr>
        <w:t>ge</w:t>
      </w:r>
      <w:proofErr w:type="spellEnd"/>
      <w:r w:rsidRPr="00B312C5">
        <w:rPr>
          <w:rFonts w:ascii="Consolas" w:hAnsi="Consolas"/>
          <w:sz w:val="20"/>
          <w:szCs w:val="20"/>
        </w:rPr>
        <w:t xml:space="preserve"> .766 &amp; v6 le .786 </w:t>
      </w:r>
    </w:p>
    <w:p w14:paraId="2DBB87D6"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    &amp; p2 </w:t>
      </w:r>
      <w:proofErr w:type="spellStart"/>
      <w:r w:rsidRPr="00B312C5">
        <w:rPr>
          <w:rFonts w:ascii="Consolas" w:hAnsi="Consolas"/>
          <w:sz w:val="20"/>
          <w:szCs w:val="20"/>
        </w:rPr>
        <w:t>ge</w:t>
      </w:r>
      <w:proofErr w:type="spellEnd"/>
      <w:r w:rsidRPr="00B312C5">
        <w:rPr>
          <w:rFonts w:ascii="Consolas" w:hAnsi="Consolas"/>
          <w:sz w:val="20"/>
          <w:szCs w:val="20"/>
        </w:rPr>
        <w:t xml:space="preserve"> .029 &amp; p2 le .150</w:t>
      </w:r>
    </w:p>
    <w:p w14:paraId="0E56E367"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    &amp; p6 </w:t>
      </w:r>
      <w:proofErr w:type="spellStart"/>
      <w:r w:rsidRPr="00B312C5">
        <w:rPr>
          <w:rFonts w:ascii="Consolas" w:hAnsi="Consolas"/>
          <w:sz w:val="20"/>
          <w:szCs w:val="20"/>
        </w:rPr>
        <w:t>ge</w:t>
      </w:r>
      <w:proofErr w:type="spellEnd"/>
      <w:r w:rsidRPr="00B312C5">
        <w:rPr>
          <w:rFonts w:ascii="Consolas" w:hAnsi="Consolas"/>
          <w:sz w:val="20"/>
          <w:szCs w:val="20"/>
        </w:rPr>
        <w:t xml:space="preserve"> .030 &amp; p6 le .414</w:t>
      </w:r>
    </w:p>
    <w:p w14:paraId="365EA4E9"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    &amp; p11 </w:t>
      </w:r>
      <w:proofErr w:type="spellStart"/>
      <w:r w:rsidRPr="00B312C5">
        <w:rPr>
          <w:rFonts w:ascii="Consolas" w:hAnsi="Consolas"/>
          <w:sz w:val="20"/>
          <w:szCs w:val="20"/>
        </w:rPr>
        <w:t>ge</w:t>
      </w:r>
      <w:proofErr w:type="spellEnd"/>
      <w:r w:rsidRPr="00B312C5">
        <w:rPr>
          <w:rFonts w:ascii="Consolas" w:hAnsi="Consolas"/>
          <w:sz w:val="20"/>
          <w:szCs w:val="20"/>
        </w:rPr>
        <w:t xml:space="preserve"> .048 &amp; p11 le .174 </w:t>
      </w:r>
    </w:p>
    <w:p w14:paraId="67E944DA"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    &amp; p12 </w:t>
      </w:r>
      <w:proofErr w:type="spellStart"/>
      <w:r w:rsidRPr="00B312C5">
        <w:rPr>
          <w:rFonts w:ascii="Consolas" w:hAnsi="Consolas"/>
          <w:sz w:val="20"/>
          <w:szCs w:val="20"/>
        </w:rPr>
        <w:t>ge</w:t>
      </w:r>
      <w:proofErr w:type="spellEnd"/>
      <w:r w:rsidRPr="00B312C5">
        <w:rPr>
          <w:rFonts w:ascii="Consolas" w:hAnsi="Consolas"/>
          <w:sz w:val="20"/>
          <w:szCs w:val="20"/>
        </w:rPr>
        <w:t xml:space="preserve"> .045 &amp; p12 le .244.</w:t>
      </w:r>
    </w:p>
    <w:p w14:paraId="7B034099" w14:textId="77777777" w:rsidR="00B312C5" w:rsidRPr="00B312C5" w:rsidRDefault="00B312C5" w:rsidP="00B312C5">
      <w:pPr>
        <w:rPr>
          <w:rFonts w:ascii="Consolas" w:hAnsi="Consolas"/>
          <w:sz w:val="20"/>
          <w:szCs w:val="20"/>
        </w:rPr>
      </w:pPr>
      <w:r w:rsidRPr="00B312C5">
        <w:rPr>
          <w:rFonts w:ascii="Consolas" w:hAnsi="Consolas"/>
          <w:sz w:val="20"/>
          <w:szCs w:val="20"/>
        </w:rPr>
        <w:t xml:space="preserve">list p1 p2 p3 p4 p5 p6 p7 p8 p9 p10 p11 p12 . </w:t>
      </w:r>
    </w:p>
    <w:p w14:paraId="46D232E1" w14:textId="77777777" w:rsidR="00B312C5" w:rsidRPr="00B312C5" w:rsidRDefault="00B312C5" w:rsidP="00B312C5">
      <w:pPr>
        <w:rPr>
          <w:rFonts w:ascii="Consolas" w:hAnsi="Consolas"/>
          <w:sz w:val="20"/>
          <w:szCs w:val="20"/>
        </w:rPr>
      </w:pPr>
    </w:p>
    <w:p w14:paraId="6C6D7785" w14:textId="77777777" w:rsidR="008F160D" w:rsidRPr="008F160D" w:rsidRDefault="008F160D" w:rsidP="008F160D">
      <w:pPr>
        <w:rPr>
          <w:rFonts w:ascii="Consolas" w:hAnsi="Consolas"/>
          <w:sz w:val="20"/>
          <w:szCs w:val="20"/>
        </w:rPr>
      </w:pPr>
    </w:p>
    <w:p w14:paraId="4DC32D5E" w14:textId="1A5861B8" w:rsidR="005546B6" w:rsidRDefault="005546B6">
      <w:pPr>
        <w:spacing w:after="160" w:line="259" w:lineRule="auto"/>
        <w:rPr>
          <w:rFonts w:ascii="Consolas" w:hAnsi="Consolas"/>
          <w:sz w:val="20"/>
          <w:szCs w:val="20"/>
        </w:rPr>
      </w:pPr>
      <w:r>
        <w:rPr>
          <w:rFonts w:ascii="Consolas" w:hAnsi="Consolas"/>
          <w:sz w:val="20"/>
          <w:szCs w:val="20"/>
        </w:rPr>
        <w:br w:type="page"/>
      </w:r>
    </w:p>
    <w:p w14:paraId="388594AB" w14:textId="77777777" w:rsidR="005546B6" w:rsidRPr="00EB2FB0" w:rsidRDefault="005546B6" w:rsidP="00A00DBB">
      <w:pPr>
        <w:pStyle w:val="Heading1"/>
      </w:pPr>
      <w:bookmarkStart w:id="7" w:name="_Toc221095181"/>
      <w:r>
        <w:lastRenderedPageBreak/>
        <w:t xml:space="preserve">Online </w:t>
      </w:r>
      <w:r w:rsidRPr="00EB2FB0">
        <w:t>Appendix 2: Procedure for Generating Match Probabilities in Table 2</w:t>
      </w:r>
      <w:bookmarkEnd w:id="7"/>
    </w:p>
    <w:p w14:paraId="77A53929" w14:textId="77777777" w:rsidR="005546B6" w:rsidRPr="00EB2FB0" w:rsidRDefault="005546B6" w:rsidP="005546B6">
      <w:pPr>
        <w:pStyle w:val="NoSpacing"/>
        <w:rPr>
          <w:rFonts w:ascii="Times New Roman" w:hAnsi="Times New Roman" w:cs="Times New Roman"/>
          <w:sz w:val="24"/>
          <w:szCs w:val="24"/>
        </w:rPr>
      </w:pPr>
    </w:p>
    <w:p w14:paraId="188EE052" w14:textId="77777777" w:rsidR="005546B6" w:rsidRDefault="005546B6" w:rsidP="005546B6">
      <w:pPr>
        <w:pStyle w:val="NoSpacing"/>
        <w:rPr>
          <w:rFonts w:ascii="Times New Roman" w:hAnsi="Times New Roman" w:cs="Times New Roman"/>
          <w:sz w:val="24"/>
          <w:szCs w:val="24"/>
        </w:rPr>
      </w:pPr>
      <w:r>
        <w:rPr>
          <w:rFonts w:ascii="Times New Roman" w:hAnsi="Times New Roman" w:cs="Times New Roman"/>
          <w:sz w:val="24"/>
          <w:szCs w:val="24"/>
        </w:rPr>
        <w:t xml:space="preserve">Match probabilities shown in Table 2 were generated by using the </w:t>
      </w:r>
      <w:proofErr w:type="spellStart"/>
      <w:r w:rsidRPr="00EB2FB0">
        <w:rPr>
          <w:rFonts w:ascii="Times New Roman" w:hAnsi="Times New Roman" w:cs="Times New Roman"/>
          <w:i/>
          <w:iCs/>
          <w:sz w:val="24"/>
          <w:szCs w:val="24"/>
        </w:rPr>
        <w:t>fastLink</w:t>
      </w:r>
      <w:proofErr w:type="spellEnd"/>
      <w:r>
        <w:rPr>
          <w:rFonts w:ascii="Times New Roman" w:hAnsi="Times New Roman" w:cs="Times New Roman"/>
          <w:sz w:val="24"/>
          <w:szCs w:val="24"/>
        </w:rPr>
        <w:t xml:space="preserve"> procedure in </w:t>
      </w:r>
      <w:r w:rsidRPr="00824FD8">
        <w:rPr>
          <w:rFonts w:ascii="Times New Roman" w:hAnsi="Times New Roman" w:cs="Times New Roman"/>
          <w:i/>
          <w:iCs/>
          <w:sz w:val="24"/>
          <w:szCs w:val="24"/>
        </w:rPr>
        <w:t>R</w:t>
      </w:r>
      <w:r>
        <w:rPr>
          <w:rFonts w:ascii="Times New Roman" w:hAnsi="Times New Roman" w:cs="Times New Roman"/>
          <w:sz w:val="24"/>
          <w:szCs w:val="24"/>
        </w:rPr>
        <w:t xml:space="preserve"> to link a “sample” file of 100 cases to a “voter” file of 502,513 cases. This Appendix describes the sample file, the voter file, and provides the R code and output that produced the match probabilities.</w:t>
      </w:r>
    </w:p>
    <w:p w14:paraId="3C40582C" w14:textId="77777777" w:rsidR="005546B6" w:rsidRDefault="005546B6" w:rsidP="005546B6">
      <w:pPr>
        <w:pStyle w:val="NoSpacing"/>
        <w:rPr>
          <w:rFonts w:ascii="Times New Roman" w:hAnsi="Times New Roman" w:cs="Times New Roman"/>
          <w:sz w:val="24"/>
          <w:szCs w:val="24"/>
        </w:rPr>
      </w:pPr>
    </w:p>
    <w:p w14:paraId="0B83542C" w14:textId="77777777" w:rsidR="005546B6" w:rsidRPr="00EB2FB0" w:rsidRDefault="005546B6" w:rsidP="00A00DBB">
      <w:pPr>
        <w:pStyle w:val="Heading2"/>
      </w:pPr>
      <w:bookmarkStart w:id="8" w:name="_Toc221095182"/>
      <w:r w:rsidRPr="00EB2FB0">
        <w:t>Sample file</w:t>
      </w:r>
      <w:bookmarkEnd w:id="8"/>
    </w:p>
    <w:p w14:paraId="4840DAB3" w14:textId="77777777" w:rsidR="005546B6" w:rsidRDefault="005546B6" w:rsidP="005546B6">
      <w:pPr>
        <w:pStyle w:val="NoSpacing"/>
        <w:rPr>
          <w:rFonts w:ascii="Times New Roman" w:hAnsi="Times New Roman" w:cs="Times New Roman"/>
          <w:sz w:val="24"/>
          <w:szCs w:val="24"/>
        </w:rPr>
      </w:pPr>
      <w:r>
        <w:rPr>
          <w:rFonts w:ascii="Times New Roman" w:hAnsi="Times New Roman" w:cs="Times New Roman"/>
          <w:sz w:val="24"/>
          <w:szCs w:val="24"/>
        </w:rPr>
        <w:t xml:space="preserve">The sample file was a .csv file of 100 records, including 29 cases of simulated data and 71 cases sampled randomly from the Vermont Statewide Voter File (described in the next section). It was prepared using the following procedure. </w:t>
      </w:r>
    </w:p>
    <w:p w14:paraId="7B12E023" w14:textId="77777777" w:rsidR="005546B6" w:rsidRDefault="005546B6" w:rsidP="005546B6">
      <w:pPr>
        <w:pStyle w:val="NoSpacing"/>
        <w:numPr>
          <w:ilvl w:val="0"/>
          <w:numId w:val="6"/>
        </w:numPr>
        <w:rPr>
          <w:rFonts w:ascii="Times New Roman" w:hAnsi="Times New Roman" w:cs="Times New Roman"/>
          <w:sz w:val="24"/>
          <w:szCs w:val="24"/>
        </w:rPr>
      </w:pPr>
      <w:r>
        <w:rPr>
          <w:rFonts w:ascii="Times New Roman" w:hAnsi="Times New Roman" w:cs="Times New Roman"/>
          <w:sz w:val="24"/>
          <w:szCs w:val="24"/>
        </w:rPr>
        <w:t>I randomly sampled 71 cases from the Vermont Statewide Voter File.</w:t>
      </w:r>
    </w:p>
    <w:p w14:paraId="1E2D9A20" w14:textId="77777777" w:rsidR="005546B6" w:rsidRDefault="005546B6" w:rsidP="005546B6">
      <w:pPr>
        <w:pStyle w:val="NoSpacing"/>
        <w:numPr>
          <w:ilvl w:val="0"/>
          <w:numId w:val="6"/>
        </w:numPr>
        <w:rPr>
          <w:rFonts w:ascii="Times New Roman" w:hAnsi="Times New Roman" w:cs="Times New Roman"/>
          <w:sz w:val="24"/>
          <w:szCs w:val="24"/>
        </w:rPr>
      </w:pPr>
      <w:r>
        <w:rPr>
          <w:rFonts w:ascii="Times New Roman" w:hAnsi="Times New Roman" w:cs="Times New Roman"/>
          <w:sz w:val="24"/>
          <w:szCs w:val="24"/>
        </w:rPr>
        <w:t xml:space="preserve">I introduced minor typographical errors to some of the </w:t>
      </w:r>
      <w:proofErr w:type="gramStart"/>
      <w:r>
        <w:rPr>
          <w:rFonts w:ascii="Times New Roman" w:hAnsi="Times New Roman" w:cs="Times New Roman"/>
          <w:sz w:val="24"/>
          <w:szCs w:val="24"/>
        </w:rPr>
        <w:t>sampled</w:t>
      </w:r>
      <w:proofErr w:type="gramEnd"/>
      <w:r>
        <w:rPr>
          <w:rFonts w:ascii="Times New Roman" w:hAnsi="Times New Roman" w:cs="Times New Roman"/>
          <w:sz w:val="24"/>
          <w:szCs w:val="24"/>
        </w:rPr>
        <w:t xml:space="preserve"> cases. </w:t>
      </w:r>
      <w:proofErr w:type="gramStart"/>
      <w:r>
        <w:rPr>
          <w:rFonts w:ascii="Times New Roman" w:hAnsi="Times New Roman" w:cs="Times New Roman"/>
          <w:sz w:val="24"/>
          <w:szCs w:val="24"/>
        </w:rPr>
        <w:t>The majority of</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the cases</w:t>
      </w:r>
      <w:proofErr w:type="gramEnd"/>
      <w:r>
        <w:rPr>
          <w:rFonts w:ascii="Times New Roman" w:hAnsi="Times New Roman" w:cs="Times New Roman"/>
          <w:sz w:val="24"/>
          <w:szCs w:val="24"/>
        </w:rPr>
        <w:t xml:space="preserve"> were not altered. </w:t>
      </w:r>
    </w:p>
    <w:p w14:paraId="567E7765" w14:textId="77777777" w:rsidR="005546B6" w:rsidRDefault="005546B6" w:rsidP="005546B6">
      <w:pPr>
        <w:pStyle w:val="NoSpacing"/>
        <w:numPr>
          <w:ilvl w:val="0"/>
          <w:numId w:val="6"/>
        </w:numPr>
        <w:rPr>
          <w:rFonts w:ascii="Times New Roman" w:hAnsi="Times New Roman" w:cs="Times New Roman"/>
          <w:sz w:val="24"/>
          <w:szCs w:val="24"/>
        </w:rPr>
      </w:pPr>
      <w:r>
        <w:rPr>
          <w:rFonts w:ascii="Times New Roman" w:hAnsi="Times New Roman" w:cs="Times New Roman"/>
          <w:sz w:val="24"/>
          <w:szCs w:val="24"/>
        </w:rPr>
        <w:t xml:space="preserve">I inserted simulated data for 29 cases, shown below. All indicated ZIP codes exist in Vermont. None of the indicated names are Vermont voters. </w:t>
      </w:r>
      <w:proofErr w:type="gramStart"/>
      <w:r>
        <w:rPr>
          <w:rFonts w:ascii="Times New Roman" w:hAnsi="Times New Roman" w:cs="Times New Roman"/>
          <w:sz w:val="24"/>
          <w:szCs w:val="24"/>
        </w:rPr>
        <w:t>With the exception of</w:t>
      </w:r>
      <w:proofErr w:type="gramEnd"/>
      <w:r>
        <w:rPr>
          <w:rFonts w:ascii="Times New Roman" w:hAnsi="Times New Roman" w:cs="Times New Roman"/>
          <w:sz w:val="24"/>
          <w:szCs w:val="24"/>
        </w:rPr>
        <w:t xml:space="preserve"> Sesame St, </w:t>
      </w:r>
      <w:proofErr w:type="gramStart"/>
      <w:r>
        <w:rPr>
          <w:rFonts w:ascii="Times New Roman" w:hAnsi="Times New Roman" w:cs="Times New Roman"/>
          <w:sz w:val="24"/>
          <w:szCs w:val="24"/>
        </w:rPr>
        <w:t>all of</w:t>
      </w:r>
      <w:proofErr w:type="gramEnd"/>
      <w:r>
        <w:rPr>
          <w:rFonts w:ascii="Times New Roman" w:hAnsi="Times New Roman" w:cs="Times New Roman"/>
          <w:sz w:val="24"/>
          <w:szCs w:val="24"/>
        </w:rPr>
        <w:t xml:space="preserve"> the street names exist in the indicated ZIP codes, but unit or apartment numbers may not exist. </w:t>
      </w:r>
    </w:p>
    <w:p w14:paraId="4CB73941" w14:textId="77777777" w:rsidR="005546B6" w:rsidRDefault="005546B6" w:rsidP="005546B6">
      <w:pPr>
        <w:pStyle w:val="NoSpacing"/>
        <w:rPr>
          <w:rFonts w:ascii="Times New Roman" w:hAnsi="Times New Roman" w:cs="Times New Roman"/>
          <w:sz w:val="24"/>
          <w:szCs w:val="24"/>
        </w:rPr>
      </w:pPr>
    </w:p>
    <w:tbl>
      <w:tblPr>
        <w:tblW w:w="9200" w:type="dxa"/>
        <w:tblLook w:val="04A0" w:firstRow="1" w:lastRow="0" w:firstColumn="1" w:lastColumn="0" w:noHBand="0" w:noVBand="1"/>
      </w:tblPr>
      <w:tblGrid>
        <w:gridCol w:w="1077"/>
        <w:gridCol w:w="1340"/>
        <w:gridCol w:w="1205"/>
        <w:gridCol w:w="1166"/>
        <w:gridCol w:w="2412"/>
        <w:gridCol w:w="960"/>
        <w:gridCol w:w="1040"/>
      </w:tblGrid>
      <w:tr w:rsidR="005546B6" w:rsidRPr="00DA7119" w14:paraId="3AC0164E" w14:textId="77777777" w:rsidTr="00B10BA2">
        <w:trPr>
          <w:trHeight w:val="290"/>
        </w:trPr>
        <w:tc>
          <w:tcPr>
            <w:tcW w:w="1077" w:type="dxa"/>
            <w:tcBorders>
              <w:top w:val="nil"/>
              <w:left w:val="nil"/>
              <w:bottom w:val="nil"/>
              <w:right w:val="nil"/>
            </w:tcBorders>
            <w:noWrap/>
            <w:vAlign w:val="bottom"/>
            <w:hideMark/>
          </w:tcPr>
          <w:p w14:paraId="2C1C4B1B" w14:textId="77777777" w:rsidR="005546B6" w:rsidRPr="00DA7119" w:rsidRDefault="005546B6" w:rsidP="00B10BA2">
            <w:pPr>
              <w:rPr>
                <w:rFonts w:ascii="Calibri" w:eastAsia="Times New Roman" w:hAnsi="Calibri" w:cs="Calibri"/>
                <w:color w:val="000000"/>
                <w:sz w:val="22"/>
                <w:szCs w:val="20"/>
              </w:rPr>
            </w:pPr>
            <w:proofErr w:type="spellStart"/>
            <w:r w:rsidRPr="00DA7119">
              <w:rPr>
                <w:rFonts w:ascii="Calibri" w:eastAsia="Times New Roman" w:hAnsi="Calibri" w:cs="Calibri"/>
                <w:color w:val="000000"/>
                <w:sz w:val="22"/>
                <w:szCs w:val="20"/>
              </w:rPr>
              <w:t>firstname</w:t>
            </w:r>
            <w:proofErr w:type="spellEnd"/>
          </w:p>
        </w:tc>
        <w:tc>
          <w:tcPr>
            <w:tcW w:w="1340" w:type="dxa"/>
            <w:tcBorders>
              <w:top w:val="nil"/>
              <w:left w:val="nil"/>
              <w:bottom w:val="nil"/>
              <w:right w:val="nil"/>
            </w:tcBorders>
            <w:noWrap/>
            <w:vAlign w:val="bottom"/>
            <w:hideMark/>
          </w:tcPr>
          <w:p w14:paraId="547A1224" w14:textId="77777777" w:rsidR="005546B6" w:rsidRPr="00DA7119" w:rsidRDefault="005546B6" w:rsidP="00B10BA2">
            <w:pPr>
              <w:rPr>
                <w:rFonts w:ascii="Calibri" w:eastAsia="Times New Roman" w:hAnsi="Calibri" w:cs="Calibri"/>
                <w:color w:val="000000"/>
                <w:sz w:val="22"/>
                <w:szCs w:val="20"/>
              </w:rPr>
            </w:pPr>
            <w:proofErr w:type="spellStart"/>
            <w:r w:rsidRPr="00DA7119">
              <w:rPr>
                <w:rFonts w:ascii="Calibri" w:eastAsia="Times New Roman" w:hAnsi="Calibri" w:cs="Calibri"/>
                <w:color w:val="000000"/>
                <w:sz w:val="22"/>
                <w:szCs w:val="20"/>
              </w:rPr>
              <w:t>middlename</w:t>
            </w:r>
            <w:proofErr w:type="spellEnd"/>
          </w:p>
        </w:tc>
        <w:tc>
          <w:tcPr>
            <w:tcW w:w="1205" w:type="dxa"/>
            <w:tcBorders>
              <w:top w:val="nil"/>
              <w:left w:val="nil"/>
              <w:bottom w:val="nil"/>
              <w:right w:val="nil"/>
            </w:tcBorders>
            <w:noWrap/>
            <w:vAlign w:val="bottom"/>
            <w:hideMark/>
          </w:tcPr>
          <w:p w14:paraId="6A16C5EB" w14:textId="77777777" w:rsidR="005546B6" w:rsidRPr="00DA7119" w:rsidRDefault="005546B6" w:rsidP="00B10BA2">
            <w:pPr>
              <w:rPr>
                <w:rFonts w:ascii="Calibri" w:eastAsia="Times New Roman" w:hAnsi="Calibri" w:cs="Calibri"/>
                <w:color w:val="000000"/>
                <w:sz w:val="22"/>
                <w:szCs w:val="20"/>
              </w:rPr>
            </w:pPr>
            <w:proofErr w:type="spellStart"/>
            <w:r w:rsidRPr="00DA7119">
              <w:rPr>
                <w:rFonts w:ascii="Calibri" w:eastAsia="Times New Roman" w:hAnsi="Calibri" w:cs="Calibri"/>
                <w:color w:val="000000"/>
                <w:sz w:val="22"/>
                <w:szCs w:val="20"/>
              </w:rPr>
              <w:t>lastname</w:t>
            </w:r>
            <w:proofErr w:type="spellEnd"/>
          </w:p>
        </w:tc>
        <w:tc>
          <w:tcPr>
            <w:tcW w:w="1166" w:type="dxa"/>
            <w:tcBorders>
              <w:top w:val="nil"/>
              <w:left w:val="nil"/>
              <w:bottom w:val="nil"/>
              <w:right w:val="nil"/>
            </w:tcBorders>
            <w:noWrap/>
            <w:vAlign w:val="bottom"/>
            <w:hideMark/>
          </w:tcPr>
          <w:p w14:paraId="06B3B638" w14:textId="77777777" w:rsidR="005546B6" w:rsidRPr="00DA7119" w:rsidRDefault="005546B6" w:rsidP="00B10BA2">
            <w:pPr>
              <w:rPr>
                <w:rFonts w:ascii="Calibri" w:eastAsia="Times New Roman" w:hAnsi="Calibri" w:cs="Calibri"/>
                <w:color w:val="000000"/>
                <w:sz w:val="22"/>
                <w:szCs w:val="20"/>
              </w:rPr>
            </w:pPr>
            <w:proofErr w:type="spellStart"/>
            <w:r w:rsidRPr="00DA7119">
              <w:rPr>
                <w:rFonts w:ascii="Calibri" w:eastAsia="Times New Roman" w:hAnsi="Calibri" w:cs="Calibri"/>
                <w:color w:val="000000"/>
                <w:sz w:val="22"/>
                <w:szCs w:val="20"/>
              </w:rPr>
              <w:t>housenum</w:t>
            </w:r>
            <w:proofErr w:type="spellEnd"/>
          </w:p>
        </w:tc>
        <w:tc>
          <w:tcPr>
            <w:tcW w:w="2412" w:type="dxa"/>
            <w:tcBorders>
              <w:top w:val="nil"/>
              <w:left w:val="nil"/>
              <w:bottom w:val="nil"/>
              <w:right w:val="nil"/>
            </w:tcBorders>
            <w:noWrap/>
            <w:vAlign w:val="bottom"/>
            <w:hideMark/>
          </w:tcPr>
          <w:p w14:paraId="376240C3" w14:textId="77777777" w:rsidR="005546B6" w:rsidRPr="00DA7119" w:rsidRDefault="005546B6" w:rsidP="00B10BA2">
            <w:pPr>
              <w:rPr>
                <w:rFonts w:ascii="Calibri" w:eastAsia="Times New Roman" w:hAnsi="Calibri" w:cs="Calibri"/>
                <w:color w:val="000000"/>
                <w:sz w:val="22"/>
                <w:szCs w:val="20"/>
              </w:rPr>
            </w:pPr>
            <w:proofErr w:type="spellStart"/>
            <w:r w:rsidRPr="00DA7119">
              <w:rPr>
                <w:rFonts w:ascii="Calibri" w:eastAsia="Times New Roman" w:hAnsi="Calibri" w:cs="Calibri"/>
                <w:color w:val="000000"/>
                <w:sz w:val="22"/>
                <w:szCs w:val="20"/>
              </w:rPr>
              <w:t>streetname</w:t>
            </w:r>
            <w:proofErr w:type="spellEnd"/>
          </w:p>
        </w:tc>
        <w:tc>
          <w:tcPr>
            <w:tcW w:w="960" w:type="dxa"/>
            <w:tcBorders>
              <w:top w:val="nil"/>
              <w:left w:val="nil"/>
              <w:bottom w:val="nil"/>
              <w:right w:val="nil"/>
            </w:tcBorders>
            <w:noWrap/>
            <w:vAlign w:val="bottom"/>
            <w:hideMark/>
          </w:tcPr>
          <w:p w14:paraId="4F5B3814" w14:textId="77777777" w:rsidR="005546B6" w:rsidRPr="00DA7119" w:rsidRDefault="005546B6" w:rsidP="00B10BA2">
            <w:pPr>
              <w:rPr>
                <w:rFonts w:ascii="Calibri" w:eastAsia="Times New Roman" w:hAnsi="Calibri" w:cs="Calibri"/>
                <w:color w:val="000000"/>
                <w:sz w:val="22"/>
                <w:szCs w:val="20"/>
              </w:rPr>
            </w:pPr>
            <w:r w:rsidRPr="00DA7119">
              <w:rPr>
                <w:rFonts w:ascii="Calibri" w:eastAsia="Times New Roman" w:hAnsi="Calibri" w:cs="Calibri"/>
                <w:color w:val="000000"/>
                <w:sz w:val="22"/>
                <w:szCs w:val="20"/>
              </w:rPr>
              <w:t>zip</w:t>
            </w:r>
          </w:p>
        </w:tc>
        <w:tc>
          <w:tcPr>
            <w:tcW w:w="1040" w:type="dxa"/>
            <w:tcBorders>
              <w:top w:val="nil"/>
              <w:left w:val="nil"/>
              <w:bottom w:val="nil"/>
              <w:right w:val="nil"/>
            </w:tcBorders>
            <w:noWrap/>
            <w:vAlign w:val="bottom"/>
            <w:hideMark/>
          </w:tcPr>
          <w:p w14:paraId="79833CCA" w14:textId="77777777" w:rsidR="005546B6" w:rsidRPr="00DA7119" w:rsidRDefault="005546B6" w:rsidP="00B10BA2">
            <w:pPr>
              <w:rPr>
                <w:rFonts w:ascii="Calibri" w:eastAsia="Times New Roman" w:hAnsi="Calibri" w:cs="Calibri"/>
                <w:color w:val="000000"/>
                <w:sz w:val="22"/>
                <w:szCs w:val="20"/>
              </w:rPr>
            </w:pPr>
            <w:r w:rsidRPr="00DA7119">
              <w:rPr>
                <w:rFonts w:ascii="Calibri" w:eastAsia="Times New Roman" w:hAnsi="Calibri" w:cs="Calibri"/>
                <w:color w:val="000000"/>
                <w:sz w:val="22"/>
                <w:szCs w:val="20"/>
              </w:rPr>
              <w:t>birthyear</w:t>
            </w:r>
          </w:p>
        </w:tc>
      </w:tr>
      <w:tr w:rsidR="005546B6" w:rsidRPr="00DA7119" w14:paraId="633BA80D" w14:textId="77777777" w:rsidTr="00B10BA2">
        <w:trPr>
          <w:trHeight w:val="290"/>
        </w:trPr>
        <w:tc>
          <w:tcPr>
            <w:tcW w:w="1077" w:type="dxa"/>
            <w:tcBorders>
              <w:top w:val="nil"/>
              <w:left w:val="nil"/>
              <w:bottom w:val="nil"/>
              <w:right w:val="nil"/>
            </w:tcBorders>
            <w:noWrap/>
            <w:vAlign w:val="bottom"/>
            <w:hideMark/>
          </w:tcPr>
          <w:p w14:paraId="7624912A" w14:textId="77777777" w:rsidR="005546B6" w:rsidRPr="00DA7119" w:rsidRDefault="005546B6" w:rsidP="00B10BA2">
            <w:pPr>
              <w:rPr>
                <w:rFonts w:ascii="Calibri" w:eastAsia="Times New Roman" w:hAnsi="Calibri" w:cs="Calibri"/>
                <w:color w:val="000000"/>
                <w:sz w:val="22"/>
                <w:szCs w:val="20"/>
              </w:rPr>
            </w:pPr>
            <w:proofErr w:type="spellStart"/>
            <w:r w:rsidRPr="00DA7119">
              <w:rPr>
                <w:rFonts w:ascii="Calibri" w:eastAsia="Times New Roman" w:hAnsi="Calibri" w:cs="Calibri"/>
                <w:color w:val="000000"/>
                <w:sz w:val="22"/>
                <w:szCs w:val="20"/>
              </w:rPr>
              <w:t>ricky</w:t>
            </w:r>
            <w:proofErr w:type="spellEnd"/>
            <w:r w:rsidRPr="00DA7119">
              <w:rPr>
                <w:rFonts w:ascii="Calibri" w:eastAsia="Times New Roman" w:hAnsi="Calibri" w:cs="Calibri"/>
                <w:color w:val="000000"/>
                <w:sz w:val="22"/>
                <w:szCs w:val="20"/>
              </w:rPr>
              <w:t xml:space="preserve"> </w:t>
            </w:r>
            <w:proofErr w:type="spellStart"/>
            <w:r w:rsidRPr="00DA7119">
              <w:rPr>
                <w:rFonts w:ascii="Calibri" w:eastAsia="Times New Roman" w:hAnsi="Calibri" w:cs="Calibri"/>
                <w:color w:val="000000"/>
                <w:sz w:val="22"/>
                <w:szCs w:val="20"/>
              </w:rPr>
              <w:t>sr</w:t>
            </w:r>
            <w:proofErr w:type="spellEnd"/>
          </w:p>
        </w:tc>
        <w:tc>
          <w:tcPr>
            <w:tcW w:w="1340" w:type="dxa"/>
            <w:tcBorders>
              <w:top w:val="nil"/>
              <w:left w:val="nil"/>
              <w:bottom w:val="nil"/>
              <w:right w:val="nil"/>
            </w:tcBorders>
            <w:noWrap/>
            <w:vAlign w:val="bottom"/>
            <w:hideMark/>
          </w:tcPr>
          <w:p w14:paraId="73E1E87F" w14:textId="77777777" w:rsidR="005546B6" w:rsidRPr="00DA7119" w:rsidRDefault="005546B6" w:rsidP="00B10BA2">
            <w:pPr>
              <w:rPr>
                <w:rFonts w:ascii="Calibri" w:eastAsia="Times New Roman" w:hAnsi="Calibri" w:cs="Calibri"/>
                <w:color w:val="000000"/>
                <w:sz w:val="22"/>
                <w:szCs w:val="20"/>
              </w:rPr>
            </w:pPr>
          </w:p>
        </w:tc>
        <w:tc>
          <w:tcPr>
            <w:tcW w:w="1205" w:type="dxa"/>
            <w:tcBorders>
              <w:top w:val="nil"/>
              <w:left w:val="nil"/>
              <w:bottom w:val="nil"/>
              <w:right w:val="nil"/>
            </w:tcBorders>
            <w:noWrap/>
            <w:vAlign w:val="bottom"/>
            <w:hideMark/>
          </w:tcPr>
          <w:p w14:paraId="3CA1543C" w14:textId="77777777" w:rsidR="005546B6" w:rsidRPr="00DA7119" w:rsidRDefault="005546B6" w:rsidP="00B10BA2">
            <w:pPr>
              <w:rPr>
                <w:rFonts w:ascii="Calibri" w:eastAsia="Times New Roman" w:hAnsi="Calibri" w:cs="Calibri"/>
                <w:color w:val="000000"/>
                <w:sz w:val="22"/>
                <w:szCs w:val="20"/>
              </w:rPr>
            </w:pPr>
            <w:proofErr w:type="spellStart"/>
            <w:r w:rsidRPr="00DA7119">
              <w:rPr>
                <w:rFonts w:ascii="Calibri" w:eastAsia="Times New Roman" w:hAnsi="Calibri" w:cs="Calibri"/>
                <w:color w:val="000000"/>
                <w:sz w:val="22"/>
                <w:szCs w:val="20"/>
              </w:rPr>
              <w:t>ricardo</w:t>
            </w:r>
            <w:proofErr w:type="spellEnd"/>
          </w:p>
        </w:tc>
        <w:tc>
          <w:tcPr>
            <w:tcW w:w="1166" w:type="dxa"/>
            <w:tcBorders>
              <w:top w:val="nil"/>
              <w:left w:val="nil"/>
              <w:bottom w:val="nil"/>
              <w:right w:val="nil"/>
            </w:tcBorders>
            <w:noWrap/>
            <w:vAlign w:val="bottom"/>
            <w:hideMark/>
          </w:tcPr>
          <w:p w14:paraId="142964A1" w14:textId="77777777" w:rsidR="005546B6" w:rsidRPr="00DA7119" w:rsidRDefault="005546B6" w:rsidP="00B10BA2">
            <w:pPr>
              <w:jc w:val="right"/>
              <w:rPr>
                <w:rFonts w:ascii="Calibri" w:eastAsia="Times New Roman" w:hAnsi="Calibri" w:cs="Calibri"/>
                <w:color w:val="000000"/>
                <w:sz w:val="22"/>
                <w:szCs w:val="20"/>
              </w:rPr>
            </w:pPr>
            <w:r w:rsidRPr="00DA7119">
              <w:rPr>
                <w:rFonts w:ascii="Calibri" w:eastAsia="Times New Roman" w:hAnsi="Calibri" w:cs="Calibri"/>
                <w:color w:val="000000"/>
                <w:sz w:val="22"/>
                <w:szCs w:val="20"/>
              </w:rPr>
              <w:t>1270</w:t>
            </w:r>
          </w:p>
        </w:tc>
        <w:tc>
          <w:tcPr>
            <w:tcW w:w="2412" w:type="dxa"/>
            <w:tcBorders>
              <w:top w:val="nil"/>
              <w:left w:val="nil"/>
              <w:bottom w:val="nil"/>
              <w:right w:val="nil"/>
            </w:tcBorders>
            <w:noWrap/>
            <w:vAlign w:val="bottom"/>
            <w:hideMark/>
          </w:tcPr>
          <w:p w14:paraId="13063E5F" w14:textId="77777777" w:rsidR="005546B6" w:rsidRPr="00DA7119" w:rsidRDefault="005546B6" w:rsidP="00B10BA2">
            <w:pPr>
              <w:rPr>
                <w:rFonts w:ascii="Calibri" w:eastAsia="Times New Roman" w:hAnsi="Calibri" w:cs="Calibri"/>
                <w:color w:val="000000"/>
                <w:sz w:val="22"/>
                <w:szCs w:val="20"/>
              </w:rPr>
            </w:pPr>
            <w:r w:rsidRPr="00DA7119">
              <w:rPr>
                <w:rFonts w:ascii="Calibri" w:eastAsia="Times New Roman" w:hAnsi="Calibri" w:cs="Calibri"/>
                <w:color w:val="000000"/>
                <w:sz w:val="22"/>
                <w:szCs w:val="20"/>
              </w:rPr>
              <w:t>Montgomery Rd</w:t>
            </w:r>
          </w:p>
        </w:tc>
        <w:tc>
          <w:tcPr>
            <w:tcW w:w="960" w:type="dxa"/>
            <w:tcBorders>
              <w:top w:val="nil"/>
              <w:left w:val="nil"/>
              <w:bottom w:val="nil"/>
              <w:right w:val="nil"/>
            </w:tcBorders>
            <w:noWrap/>
            <w:vAlign w:val="bottom"/>
            <w:hideMark/>
          </w:tcPr>
          <w:p w14:paraId="719379BB" w14:textId="77777777" w:rsidR="005546B6" w:rsidRPr="00DA7119" w:rsidRDefault="005546B6" w:rsidP="00B10BA2">
            <w:pPr>
              <w:jc w:val="right"/>
              <w:rPr>
                <w:rFonts w:ascii="Calibri" w:eastAsia="Times New Roman" w:hAnsi="Calibri" w:cs="Calibri"/>
                <w:color w:val="000000"/>
                <w:sz w:val="22"/>
                <w:szCs w:val="20"/>
              </w:rPr>
            </w:pPr>
            <w:r w:rsidRPr="00DA7119">
              <w:rPr>
                <w:rFonts w:ascii="Calibri" w:eastAsia="Times New Roman" w:hAnsi="Calibri" w:cs="Calibri"/>
                <w:color w:val="000000"/>
                <w:sz w:val="22"/>
                <w:szCs w:val="20"/>
              </w:rPr>
              <w:t>5447</w:t>
            </w:r>
          </w:p>
        </w:tc>
        <w:tc>
          <w:tcPr>
            <w:tcW w:w="1040" w:type="dxa"/>
            <w:tcBorders>
              <w:top w:val="nil"/>
              <w:left w:val="nil"/>
              <w:bottom w:val="nil"/>
              <w:right w:val="nil"/>
            </w:tcBorders>
            <w:noWrap/>
            <w:vAlign w:val="bottom"/>
            <w:hideMark/>
          </w:tcPr>
          <w:p w14:paraId="41B1F61E" w14:textId="77777777" w:rsidR="005546B6" w:rsidRPr="00DA7119" w:rsidRDefault="005546B6" w:rsidP="00B10BA2">
            <w:pPr>
              <w:jc w:val="right"/>
              <w:rPr>
                <w:rFonts w:ascii="Calibri" w:eastAsia="Times New Roman" w:hAnsi="Calibri" w:cs="Calibri"/>
                <w:color w:val="000000"/>
                <w:sz w:val="22"/>
                <w:szCs w:val="20"/>
              </w:rPr>
            </w:pPr>
            <w:r w:rsidRPr="00DA7119">
              <w:rPr>
                <w:rFonts w:ascii="Calibri" w:eastAsia="Times New Roman" w:hAnsi="Calibri" w:cs="Calibri"/>
                <w:color w:val="000000"/>
                <w:sz w:val="22"/>
                <w:szCs w:val="20"/>
              </w:rPr>
              <w:t>1917</w:t>
            </w:r>
          </w:p>
        </w:tc>
      </w:tr>
      <w:tr w:rsidR="005546B6" w:rsidRPr="00DA7119" w14:paraId="75E05690" w14:textId="77777777" w:rsidTr="00B10BA2">
        <w:trPr>
          <w:trHeight w:val="290"/>
        </w:trPr>
        <w:tc>
          <w:tcPr>
            <w:tcW w:w="1077" w:type="dxa"/>
            <w:tcBorders>
              <w:top w:val="nil"/>
              <w:left w:val="nil"/>
              <w:bottom w:val="nil"/>
              <w:right w:val="nil"/>
            </w:tcBorders>
            <w:noWrap/>
            <w:vAlign w:val="bottom"/>
            <w:hideMark/>
          </w:tcPr>
          <w:p w14:paraId="02AADBAF" w14:textId="77777777" w:rsidR="005546B6" w:rsidRPr="00DA7119" w:rsidRDefault="005546B6" w:rsidP="00B10BA2">
            <w:pPr>
              <w:rPr>
                <w:rFonts w:ascii="Calibri" w:eastAsia="Times New Roman" w:hAnsi="Calibri" w:cs="Calibri"/>
                <w:color w:val="000000"/>
                <w:sz w:val="22"/>
                <w:szCs w:val="20"/>
              </w:rPr>
            </w:pPr>
            <w:proofErr w:type="spellStart"/>
            <w:r w:rsidRPr="00DA7119">
              <w:rPr>
                <w:rFonts w:ascii="Calibri" w:eastAsia="Times New Roman" w:hAnsi="Calibri" w:cs="Calibri"/>
                <w:color w:val="000000"/>
                <w:sz w:val="22"/>
                <w:szCs w:val="20"/>
              </w:rPr>
              <w:t>tim</w:t>
            </w:r>
            <w:proofErr w:type="spellEnd"/>
          </w:p>
        </w:tc>
        <w:tc>
          <w:tcPr>
            <w:tcW w:w="1340" w:type="dxa"/>
            <w:tcBorders>
              <w:top w:val="nil"/>
              <w:left w:val="nil"/>
              <w:bottom w:val="nil"/>
              <w:right w:val="nil"/>
            </w:tcBorders>
            <w:noWrap/>
            <w:vAlign w:val="bottom"/>
            <w:hideMark/>
          </w:tcPr>
          <w:p w14:paraId="6FBA7DB2" w14:textId="77777777" w:rsidR="005546B6" w:rsidRPr="00DA7119" w:rsidRDefault="005546B6" w:rsidP="00B10BA2">
            <w:pPr>
              <w:rPr>
                <w:rFonts w:ascii="Calibri" w:eastAsia="Times New Roman" w:hAnsi="Calibri" w:cs="Calibri"/>
                <w:color w:val="000000"/>
                <w:sz w:val="22"/>
                <w:szCs w:val="20"/>
              </w:rPr>
            </w:pPr>
          </w:p>
        </w:tc>
        <w:tc>
          <w:tcPr>
            <w:tcW w:w="1205" w:type="dxa"/>
            <w:tcBorders>
              <w:top w:val="nil"/>
              <w:left w:val="nil"/>
              <w:bottom w:val="nil"/>
              <w:right w:val="nil"/>
            </w:tcBorders>
            <w:noWrap/>
            <w:vAlign w:val="bottom"/>
            <w:hideMark/>
          </w:tcPr>
          <w:p w14:paraId="60750D8D" w14:textId="77777777" w:rsidR="005546B6" w:rsidRPr="00DA7119" w:rsidRDefault="005546B6" w:rsidP="00B10BA2">
            <w:pPr>
              <w:rPr>
                <w:rFonts w:ascii="Calibri" w:eastAsia="Times New Roman" w:hAnsi="Calibri" w:cs="Calibri"/>
                <w:color w:val="000000"/>
                <w:sz w:val="22"/>
                <w:szCs w:val="20"/>
              </w:rPr>
            </w:pPr>
            <w:proofErr w:type="spellStart"/>
            <w:r w:rsidRPr="00DA7119">
              <w:rPr>
                <w:rFonts w:ascii="Calibri" w:eastAsia="Times New Roman" w:hAnsi="Calibri" w:cs="Calibri"/>
                <w:color w:val="000000"/>
                <w:sz w:val="22"/>
                <w:szCs w:val="20"/>
              </w:rPr>
              <w:t>cratchit</w:t>
            </w:r>
            <w:proofErr w:type="spellEnd"/>
          </w:p>
        </w:tc>
        <w:tc>
          <w:tcPr>
            <w:tcW w:w="1166" w:type="dxa"/>
            <w:tcBorders>
              <w:top w:val="nil"/>
              <w:left w:val="nil"/>
              <w:bottom w:val="nil"/>
              <w:right w:val="nil"/>
            </w:tcBorders>
            <w:noWrap/>
            <w:vAlign w:val="bottom"/>
            <w:hideMark/>
          </w:tcPr>
          <w:p w14:paraId="0595BCC2" w14:textId="77777777" w:rsidR="005546B6" w:rsidRPr="00DA7119" w:rsidRDefault="005546B6" w:rsidP="00B10BA2">
            <w:pPr>
              <w:jc w:val="right"/>
              <w:rPr>
                <w:rFonts w:ascii="Calibri" w:eastAsia="Times New Roman" w:hAnsi="Calibri" w:cs="Calibri"/>
                <w:color w:val="000000"/>
                <w:sz w:val="22"/>
                <w:szCs w:val="20"/>
              </w:rPr>
            </w:pPr>
            <w:r w:rsidRPr="00DA7119">
              <w:rPr>
                <w:rFonts w:ascii="Calibri" w:eastAsia="Times New Roman" w:hAnsi="Calibri" w:cs="Calibri"/>
                <w:color w:val="000000"/>
                <w:sz w:val="22"/>
                <w:szCs w:val="20"/>
              </w:rPr>
              <w:t>505</w:t>
            </w:r>
          </w:p>
        </w:tc>
        <w:tc>
          <w:tcPr>
            <w:tcW w:w="2412" w:type="dxa"/>
            <w:tcBorders>
              <w:top w:val="nil"/>
              <w:left w:val="nil"/>
              <w:bottom w:val="nil"/>
              <w:right w:val="nil"/>
            </w:tcBorders>
            <w:noWrap/>
            <w:vAlign w:val="bottom"/>
            <w:hideMark/>
          </w:tcPr>
          <w:p w14:paraId="5C770C7B" w14:textId="77777777" w:rsidR="005546B6" w:rsidRPr="00DA7119" w:rsidRDefault="005546B6" w:rsidP="00B10BA2">
            <w:pPr>
              <w:rPr>
                <w:rFonts w:ascii="Calibri" w:eastAsia="Times New Roman" w:hAnsi="Calibri" w:cs="Calibri"/>
                <w:color w:val="000000"/>
                <w:sz w:val="22"/>
                <w:szCs w:val="20"/>
              </w:rPr>
            </w:pPr>
            <w:r w:rsidRPr="00DA7119">
              <w:rPr>
                <w:rFonts w:ascii="Calibri" w:eastAsia="Times New Roman" w:hAnsi="Calibri" w:cs="Calibri"/>
                <w:color w:val="000000"/>
                <w:sz w:val="22"/>
                <w:szCs w:val="20"/>
              </w:rPr>
              <w:t>Charles St</w:t>
            </w:r>
          </w:p>
        </w:tc>
        <w:tc>
          <w:tcPr>
            <w:tcW w:w="960" w:type="dxa"/>
            <w:tcBorders>
              <w:top w:val="nil"/>
              <w:left w:val="nil"/>
              <w:bottom w:val="nil"/>
              <w:right w:val="nil"/>
            </w:tcBorders>
            <w:noWrap/>
            <w:vAlign w:val="bottom"/>
            <w:hideMark/>
          </w:tcPr>
          <w:p w14:paraId="5E26B8C0" w14:textId="77777777" w:rsidR="005546B6" w:rsidRPr="00DA7119" w:rsidRDefault="005546B6" w:rsidP="00B10BA2">
            <w:pPr>
              <w:jc w:val="right"/>
              <w:rPr>
                <w:rFonts w:ascii="Calibri" w:eastAsia="Times New Roman" w:hAnsi="Calibri" w:cs="Calibri"/>
                <w:color w:val="000000"/>
                <w:sz w:val="22"/>
                <w:szCs w:val="20"/>
              </w:rPr>
            </w:pPr>
            <w:r w:rsidRPr="00DA7119">
              <w:rPr>
                <w:rFonts w:ascii="Calibri" w:eastAsia="Times New Roman" w:hAnsi="Calibri" w:cs="Calibri"/>
                <w:color w:val="000000"/>
                <w:sz w:val="22"/>
                <w:szCs w:val="20"/>
              </w:rPr>
              <w:t>5403</w:t>
            </w:r>
          </w:p>
        </w:tc>
        <w:tc>
          <w:tcPr>
            <w:tcW w:w="1040" w:type="dxa"/>
            <w:tcBorders>
              <w:top w:val="nil"/>
              <w:left w:val="nil"/>
              <w:bottom w:val="nil"/>
              <w:right w:val="nil"/>
            </w:tcBorders>
            <w:noWrap/>
            <w:vAlign w:val="bottom"/>
            <w:hideMark/>
          </w:tcPr>
          <w:p w14:paraId="0E8A9770" w14:textId="77777777" w:rsidR="005546B6" w:rsidRPr="00DA7119" w:rsidRDefault="005546B6" w:rsidP="00B10BA2">
            <w:pPr>
              <w:jc w:val="right"/>
              <w:rPr>
                <w:rFonts w:ascii="Calibri" w:eastAsia="Times New Roman" w:hAnsi="Calibri" w:cs="Calibri"/>
                <w:color w:val="000000"/>
                <w:sz w:val="22"/>
                <w:szCs w:val="20"/>
              </w:rPr>
            </w:pPr>
            <w:r w:rsidRPr="00DA7119">
              <w:rPr>
                <w:rFonts w:ascii="Calibri" w:eastAsia="Times New Roman" w:hAnsi="Calibri" w:cs="Calibri"/>
                <w:color w:val="000000"/>
                <w:sz w:val="22"/>
                <w:szCs w:val="20"/>
              </w:rPr>
              <w:t>2000</w:t>
            </w:r>
          </w:p>
        </w:tc>
      </w:tr>
      <w:tr w:rsidR="005546B6" w:rsidRPr="00DA7119" w14:paraId="7DCB0680" w14:textId="77777777" w:rsidTr="00B10BA2">
        <w:trPr>
          <w:trHeight w:val="290"/>
        </w:trPr>
        <w:tc>
          <w:tcPr>
            <w:tcW w:w="1077" w:type="dxa"/>
            <w:tcBorders>
              <w:top w:val="nil"/>
              <w:left w:val="nil"/>
              <w:bottom w:val="nil"/>
              <w:right w:val="nil"/>
            </w:tcBorders>
            <w:noWrap/>
            <w:vAlign w:val="bottom"/>
            <w:hideMark/>
          </w:tcPr>
          <w:p w14:paraId="3A65B8F7" w14:textId="77777777" w:rsidR="005546B6" w:rsidRPr="00DA7119" w:rsidRDefault="005546B6" w:rsidP="00B10BA2">
            <w:pPr>
              <w:rPr>
                <w:rFonts w:ascii="Calibri" w:eastAsia="Times New Roman" w:hAnsi="Calibri" w:cs="Calibri"/>
                <w:color w:val="000000"/>
                <w:sz w:val="22"/>
                <w:szCs w:val="20"/>
              </w:rPr>
            </w:pPr>
            <w:proofErr w:type="spellStart"/>
            <w:r w:rsidRPr="00DA7119">
              <w:rPr>
                <w:rFonts w:ascii="Calibri" w:eastAsia="Times New Roman" w:hAnsi="Calibri" w:cs="Calibri"/>
                <w:color w:val="000000"/>
                <w:sz w:val="22"/>
                <w:szCs w:val="20"/>
              </w:rPr>
              <w:t>ellen</w:t>
            </w:r>
            <w:proofErr w:type="spellEnd"/>
          </w:p>
        </w:tc>
        <w:tc>
          <w:tcPr>
            <w:tcW w:w="1340" w:type="dxa"/>
            <w:tcBorders>
              <w:top w:val="nil"/>
              <w:left w:val="nil"/>
              <w:bottom w:val="nil"/>
              <w:right w:val="nil"/>
            </w:tcBorders>
            <w:noWrap/>
            <w:vAlign w:val="bottom"/>
            <w:hideMark/>
          </w:tcPr>
          <w:p w14:paraId="6B75AFDF" w14:textId="77777777" w:rsidR="005546B6" w:rsidRPr="00DA7119" w:rsidRDefault="005546B6" w:rsidP="00B10BA2">
            <w:pPr>
              <w:rPr>
                <w:rFonts w:ascii="Calibri" w:eastAsia="Times New Roman" w:hAnsi="Calibri" w:cs="Calibri"/>
                <w:color w:val="000000"/>
                <w:sz w:val="22"/>
                <w:szCs w:val="20"/>
              </w:rPr>
            </w:pPr>
          </w:p>
        </w:tc>
        <w:tc>
          <w:tcPr>
            <w:tcW w:w="1205" w:type="dxa"/>
            <w:tcBorders>
              <w:top w:val="nil"/>
              <w:left w:val="nil"/>
              <w:bottom w:val="nil"/>
              <w:right w:val="nil"/>
            </w:tcBorders>
            <w:noWrap/>
            <w:vAlign w:val="bottom"/>
            <w:hideMark/>
          </w:tcPr>
          <w:p w14:paraId="1CE8FD8B" w14:textId="77777777" w:rsidR="005546B6" w:rsidRPr="00DA7119" w:rsidRDefault="005546B6" w:rsidP="00B10BA2">
            <w:pPr>
              <w:rPr>
                <w:rFonts w:ascii="Calibri" w:eastAsia="Times New Roman" w:hAnsi="Calibri" w:cs="Calibri"/>
                <w:color w:val="000000"/>
                <w:sz w:val="22"/>
                <w:szCs w:val="20"/>
              </w:rPr>
            </w:pPr>
            <w:proofErr w:type="spellStart"/>
            <w:r w:rsidRPr="00DA7119">
              <w:rPr>
                <w:rFonts w:ascii="Calibri" w:eastAsia="Times New Roman" w:hAnsi="Calibri" w:cs="Calibri"/>
                <w:color w:val="000000"/>
                <w:sz w:val="22"/>
                <w:szCs w:val="20"/>
              </w:rPr>
              <w:t>ripley</w:t>
            </w:r>
            <w:proofErr w:type="spellEnd"/>
          </w:p>
        </w:tc>
        <w:tc>
          <w:tcPr>
            <w:tcW w:w="1166" w:type="dxa"/>
            <w:tcBorders>
              <w:top w:val="nil"/>
              <w:left w:val="nil"/>
              <w:bottom w:val="nil"/>
              <w:right w:val="nil"/>
            </w:tcBorders>
            <w:noWrap/>
            <w:vAlign w:val="bottom"/>
            <w:hideMark/>
          </w:tcPr>
          <w:p w14:paraId="315376F8" w14:textId="77777777" w:rsidR="005546B6" w:rsidRPr="00DA7119" w:rsidRDefault="005546B6" w:rsidP="00B10BA2">
            <w:pPr>
              <w:jc w:val="right"/>
              <w:rPr>
                <w:rFonts w:ascii="Calibri" w:eastAsia="Times New Roman" w:hAnsi="Calibri" w:cs="Calibri"/>
                <w:color w:val="000000"/>
                <w:sz w:val="22"/>
                <w:szCs w:val="20"/>
              </w:rPr>
            </w:pPr>
            <w:r w:rsidRPr="00DA7119">
              <w:rPr>
                <w:rFonts w:ascii="Calibri" w:eastAsia="Times New Roman" w:hAnsi="Calibri" w:cs="Calibri"/>
                <w:color w:val="000000"/>
                <w:sz w:val="22"/>
                <w:szCs w:val="20"/>
              </w:rPr>
              <w:t>1629</w:t>
            </w:r>
          </w:p>
        </w:tc>
        <w:tc>
          <w:tcPr>
            <w:tcW w:w="2412" w:type="dxa"/>
            <w:tcBorders>
              <w:top w:val="nil"/>
              <w:left w:val="nil"/>
              <w:bottom w:val="nil"/>
              <w:right w:val="nil"/>
            </w:tcBorders>
            <w:noWrap/>
            <w:vAlign w:val="bottom"/>
            <w:hideMark/>
          </w:tcPr>
          <w:p w14:paraId="6A07C7C8" w14:textId="77777777" w:rsidR="005546B6" w:rsidRPr="00DA7119" w:rsidRDefault="005546B6" w:rsidP="00B10BA2">
            <w:pPr>
              <w:rPr>
                <w:rFonts w:ascii="Calibri" w:eastAsia="Times New Roman" w:hAnsi="Calibri" w:cs="Calibri"/>
                <w:color w:val="000000"/>
                <w:sz w:val="22"/>
                <w:szCs w:val="20"/>
              </w:rPr>
            </w:pPr>
            <w:r w:rsidRPr="00DA7119">
              <w:rPr>
                <w:rFonts w:ascii="Calibri" w:eastAsia="Times New Roman" w:hAnsi="Calibri" w:cs="Calibri"/>
                <w:color w:val="000000"/>
                <w:sz w:val="22"/>
                <w:szCs w:val="20"/>
              </w:rPr>
              <w:t>CLIFFORD FARM RD</w:t>
            </w:r>
          </w:p>
        </w:tc>
        <w:tc>
          <w:tcPr>
            <w:tcW w:w="960" w:type="dxa"/>
            <w:tcBorders>
              <w:top w:val="nil"/>
              <w:left w:val="nil"/>
              <w:bottom w:val="nil"/>
              <w:right w:val="nil"/>
            </w:tcBorders>
            <w:noWrap/>
            <w:vAlign w:val="bottom"/>
            <w:hideMark/>
          </w:tcPr>
          <w:p w14:paraId="47882CA1" w14:textId="77777777" w:rsidR="005546B6" w:rsidRPr="00DA7119" w:rsidRDefault="005546B6" w:rsidP="00B10BA2">
            <w:pPr>
              <w:jc w:val="right"/>
              <w:rPr>
                <w:rFonts w:ascii="Calibri" w:eastAsia="Times New Roman" w:hAnsi="Calibri" w:cs="Calibri"/>
                <w:color w:val="000000"/>
                <w:sz w:val="22"/>
                <w:szCs w:val="20"/>
              </w:rPr>
            </w:pPr>
            <w:r w:rsidRPr="00DA7119">
              <w:rPr>
                <w:rFonts w:ascii="Calibri" w:eastAsia="Times New Roman" w:hAnsi="Calibri" w:cs="Calibri"/>
                <w:color w:val="000000"/>
                <w:sz w:val="22"/>
                <w:szCs w:val="20"/>
              </w:rPr>
              <w:t>5065</w:t>
            </w:r>
          </w:p>
        </w:tc>
        <w:tc>
          <w:tcPr>
            <w:tcW w:w="1040" w:type="dxa"/>
            <w:tcBorders>
              <w:top w:val="nil"/>
              <w:left w:val="nil"/>
              <w:bottom w:val="nil"/>
              <w:right w:val="nil"/>
            </w:tcBorders>
            <w:noWrap/>
            <w:vAlign w:val="bottom"/>
            <w:hideMark/>
          </w:tcPr>
          <w:p w14:paraId="4E2508AF" w14:textId="77777777" w:rsidR="005546B6" w:rsidRPr="00DA7119" w:rsidRDefault="005546B6" w:rsidP="00B10BA2">
            <w:pPr>
              <w:jc w:val="right"/>
              <w:rPr>
                <w:rFonts w:ascii="Calibri" w:eastAsia="Times New Roman" w:hAnsi="Calibri" w:cs="Calibri"/>
                <w:color w:val="000000"/>
                <w:sz w:val="22"/>
                <w:szCs w:val="20"/>
              </w:rPr>
            </w:pPr>
            <w:r w:rsidRPr="00DA7119">
              <w:rPr>
                <w:rFonts w:ascii="Calibri" w:eastAsia="Times New Roman" w:hAnsi="Calibri" w:cs="Calibri"/>
                <w:color w:val="000000"/>
                <w:sz w:val="22"/>
                <w:szCs w:val="20"/>
              </w:rPr>
              <w:t>1960</w:t>
            </w:r>
          </w:p>
        </w:tc>
      </w:tr>
      <w:tr w:rsidR="005546B6" w:rsidRPr="00DA7119" w14:paraId="67914F87" w14:textId="77777777" w:rsidTr="00B10BA2">
        <w:trPr>
          <w:trHeight w:val="290"/>
        </w:trPr>
        <w:tc>
          <w:tcPr>
            <w:tcW w:w="1077" w:type="dxa"/>
            <w:tcBorders>
              <w:top w:val="nil"/>
              <w:left w:val="nil"/>
              <w:bottom w:val="nil"/>
              <w:right w:val="nil"/>
            </w:tcBorders>
            <w:noWrap/>
            <w:vAlign w:val="bottom"/>
            <w:hideMark/>
          </w:tcPr>
          <w:p w14:paraId="70C55009" w14:textId="77777777" w:rsidR="005546B6" w:rsidRPr="00DA7119" w:rsidRDefault="005546B6" w:rsidP="00B10BA2">
            <w:pPr>
              <w:rPr>
                <w:rFonts w:ascii="Calibri" w:eastAsia="Times New Roman" w:hAnsi="Calibri" w:cs="Calibri"/>
                <w:color w:val="000000"/>
                <w:sz w:val="22"/>
                <w:szCs w:val="20"/>
              </w:rPr>
            </w:pPr>
            <w:proofErr w:type="spellStart"/>
            <w:r w:rsidRPr="00DA7119">
              <w:rPr>
                <w:rFonts w:ascii="Calibri" w:eastAsia="Times New Roman" w:hAnsi="Calibri" w:cs="Calibri"/>
                <w:color w:val="000000"/>
                <w:sz w:val="22"/>
                <w:szCs w:val="20"/>
              </w:rPr>
              <w:t>elizabeth</w:t>
            </w:r>
            <w:proofErr w:type="spellEnd"/>
          </w:p>
        </w:tc>
        <w:tc>
          <w:tcPr>
            <w:tcW w:w="1340" w:type="dxa"/>
            <w:tcBorders>
              <w:top w:val="nil"/>
              <w:left w:val="nil"/>
              <w:bottom w:val="nil"/>
              <w:right w:val="nil"/>
            </w:tcBorders>
            <w:noWrap/>
            <w:vAlign w:val="bottom"/>
            <w:hideMark/>
          </w:tcPr>
          <w:p w14:paraId="5C9C6D11" w14:textId="77777777" w:rsidR="005546B6" w:rsidRPr="00DA7119" w:rsidRDefault="005546B6" w:rsidP="00B10BA2">
            <w:pPr>
              <w:rPr>
                <w:rFonts w:ascii="Calibri" w:eastAsia="Times New Roman" w:hAnsi="Calibri" w:cs="Calibri"/>
                <w:color w:val="000000"/>
                <w:sz w:val="22"/>
                <w:szCs w:val="20"/>
              </w:rPr>
            </w:pPr>
          </w:p>
        </w:tc>
        <w:tc>
          <w:tcPr>
            <w:tcW w:w="1205" w:type="dxa"/>
            <w:tcBorders>
              <w:top w:val="nil"/>
              <w:left w:val="nil"/>
              <w:bottom w:val="nil"/>
              <w:right w:val="nil"/>
            </w:tcBorders>
            <w:noWrap/>
            <w:vAlign w:val="bottom"/>
            <w:hideMark/>
          </w:tcPr>
          <w:p w14:paraId="7811127E" w14:textId="77777777" w:rsidR="005546B6" w:rsidRPr="00DA7119" w:rsidRDefault="005546B6" w:rsidP="00B10BA2">
            <w:pPr>
              <w:rPr>
                <w:rFonts w:ascii="Calibri" w:eastAsia="Times New Roman" w:hAnsi="Calibri" w:cs="Calibri"/>
                <w:color w:val="000000"/>
                <w:sz w:val="22"/>
                <w:szCs w:val="20"/>
              </w:rPr>
            </w:pPr>
            <w:r w:rsidRPr="00DA7119">
              <w:rPr>
                <w:rFonts w:ascii="Calibri" w:eastAsia="Times New Roman" w:hAnsi="Calibri" w:cs="Calibri"/>
                <w:color w:val="000000"/>
                <w:sz w:val="22"/>
                <w:szCs w:val="20"/>
              </w:rPr>
              <w:t>lemon</w:t>
            </w:r>
          </w:p>
        </w:tc>
        <w:tc>
          <w:tcPr>
            <w:tcW w:w="1166" w:type="dxa"/>
            <w:tcBorders>
              <w:top w:val="nil"/>
              <w:left w:val="nil"/>
              <w:bottom w:val="nil"/>
              <w:right w:val="nil"/>
            </w:tcBorders>
            <w:noWrap/>
            <w:vAlign w:val="bottom"/>
            <w:hideMark/>
          </w:tcPr>
          <w:p w14:paraId="41FF6C80" w14:textId="77777777" w:rsidR="005546B6" w:rsidRPr="00DA7119" w:rsidRDefault="005546B6" w:rsidP="00B10BA2">
            <w:pPr>
              <w:jc w:val="right"/>
              <w:rPr>
                <w:rFonts w:ascii="Calibri" w:eastAsia="Times New Roman" w:hAnsi="Calibri" w:cs="Calibri"/>
                <w:color w:val="000000"/>
                <w:sz w:val="22"/>
                <w:szCs w:val="20"/>
              </w:rPr>
            </w:pPr>
            <w:r w:rsidRPr="00DA7119">
              <w:rPr>
                <w:rFonts w:ascii="Calibri" w:eastAsia="Times New Roman" w:hAnsi="Calibri" w:cs="Calibri"/>
                <w:color w:val="000000"/>
                <w:sz w:val="22"/>
                <w:szCs w:val="20"/>
              </w:rPr>
              <w:t>168</w:t>
            </w:r>
          </w:p>
        </w:tc>
        <w:tc>
          <w:tcPr>
            <w:tcW w:w="2412" w:type="dxa"/>
            <w:tcBorders>
              <w:top w:val="nil"/>
              <w:left w:val="nil"/>
              <w:bottom w:val="nil"/>
              <w:right w:val="nil"/>
            </w:tcBorders>
            <w:noWrap/>
            <w:vAlign w:val="bottom"/>
            <w:hideMark/>
          </w:tcPr>
          <w:p w14:paraId="7EF246BC" w14:textId="77777777" w:rsidR="005546B6" w:rsidRPr="00DA7119" w:rsidRDefault="005546B6" w:rsidP="00B10BA2">
            <w:pPr>
              <w:rPr>
                <w:rFonts w:ascii="Calibri" w:eastAsia="Times New Roman" w:hAnsi="Calibri" w:cs="Calibri"/>
                <w:color w:val="000000"/>
                <w:sz w:val="22"/>
                <w:szCs w:val="20"/>
              </w:rPr>
            </w:pPr>
            <w:r w:rsidRPr="00DA7119">
              <w:rPr>
                <w:rFonts w:ascii="Calibri" w:eastAsia="Times New Roman" w:hAnsi="Calibri" w:cs="Calibri"/>
                <w:color w:val="000000"/>
                <w:sz w:val="22"/>
                <w:szCs w:val="20"/>
              </w:rPr>
              <w:t>riverside dr</w:t>
            </w:r>
          </w:p>
        </w:tc>
        <w:tc>
          <w:tcPr>
            <w:tcW w:w="960" w:type="dxa"/>
            <w:tcBorders>
              <w:top w:val="nil"/>
              <w:left w:val="nil"/>
              <w:bottom w:val="nil"/>
              <w:right w:val="nil"/>
            </w:tcBorders>
            <w:noWrap/>
            <w:vAlign w:val="bottom"/>
            <w:hideMark/>
          </w:tcPr>
          <w:p w14:paraId="2F908B24" w14:textId="77777777" w:rsidR="005546B6" w:rsidRPr="00DA7119" w:rsidRDefault="005546B6" w:rsidP="00B10BA2">
            <w:pPr>
              <w:jc w:val="right"/>
              <w:rPr>
                <w:rFonts w:ascii="Calibri" w:eastAsia="Times New Roman" w:hAnsi="Calibri" w:cs="Calibri"/>
                <w:color w:val="000000"/>
                <w:sz w:val="22"/>
                <w:szCs w:val="20"/>
              </w:rPr>
            </w:pPr>
            <w:r w:rsidRPr="00DA7119">
              <w:rPr>
                <w:rFonts w:ascii="Calibri" w:eastAsia="Times New Roman" w:hAnsi="Calibri" w:cs="Calibri"/>
                <w:color w:val="000000"/>
                <w:sz w:val="22"/>
                <w:szCs w:val="20"/>
              </w:rPr>
              <w:t>5443</w:t>
            </w:r>
          </w:p>
        </w:tc>
        <w:tc>
          <w:tcPr>
            <w:tcW w:w="1040" w:type="dxa"/>
            <w:tcBorders>
              <w:top w:val="nil"/>
              <w:left w:val="nil"/>
              <w:bottom w:val="nil"/>
              <w:right w:val="nil"/>
            </w:tcBorders>
            <w:noWrap/>
            <w:vAlign w:val="bottom"/>
            <w:hideMark/>
          </w:tcPr>
          <w:p w14:paraId="5736ACD5" w14:textId="77777777" w:rsidR="005546B6" w:rsidRPr="00DA7119" w:rsidRDefault="005546B6" w:rsidP="00B10BA2">
            <w:pPr>
              <w:jc w:val="right"/>
              <w:rPr>
                <w:rFonts w:ascii="Calibri" w:eastAsia="Times New Roman" w:hAnsi="Calibri" w:cs="Calibri"/>
                <w:color w:val="000000"/>
                <w:sz w:val="22"/>
                <w:szCs w:val="20"/>
              </w:rPr>
            </w:pPr>
            <w:r w:rsidRPr="00DA7119">
              <w:rPr>
                <w:rFonts w:ascii="Calibri" w:eastAsia="Times New Roman" w:hAnsi="Calibri" w:cs="Calibri"/>
                <w:color w:val="000000"/>
                <w:sz w:val="22"/>
                <w:szCs w:val="20"/>
              </w:rPr>
              <w:t>1974</w:t>
            </w:r>
          </w:p>
        </w:tc>
      </w:tr>
      <w:tr w:rsidR="005546B6" w:rsidRPr="00DA7119" w14:paraId="47D73345" w14:textId="77777777" w:rsidTr="00B10BA2">
        <w:trPr>
          <w:trHeight w:val="290"/>
        </w:trPr>
        <w:tc>
          <w:tcPr>
            <w:tcW w:w="1077" w:type="dxa"/>
            <w:tcBorders>
              <w:top w:val="nil"/>
              <w:left w:val="nil"/>
              <w:bottom w:val="nil"/>
              <w:right w:val="nil"/>
            </w:tcBorders>
            <w:noWrap/>
            <w:vAlign w:val="bottom"/>
            <w:hideMark/>
          </w:tcPr>
          <w:p w14:paraId="4CA4DA50" w14:textId="77777777" w:rsidR="005546B6" w:rsidRPr="00DA7119" w:rsidRDefault="005546B6" w:rsidP="00B10BA2">
            <w:pPr>
              <w:rPr>
                <w:rFonts w:ascii="Calibri" w:eastAsia="Times New Roman" w:hAnsi="Calibri" w:cs="Calibri"/>
                <w:color w:val="000000"/>
                <w:sz w:val="22"/>
                <w:szCs w:val="20"/>
              </w:rPr>
            </w:pPr>
            <w:proofErr w:type="spellStart"/>
            <w:r w:rsidRPr="00DA7119">
              <w:rPr>
                <w:rFonts w:ascii="Calibri" w:eastAsia="Times New Roman" w:hAnsi="Calibri" w:cs="Calibri"/>
                <w:color w:val="000000"/>
                <w:sz w:val="22"/>
                <w:szCs w:val="20"/>
              </w:rPr>
              <w:t>mary</w:t>
            </w:r>
            <w:proofErr w:type="spellEnd"/>
          </w:p>
        </w:tc>
        <w:tc>
          <w:tcPr>
            <w:tcW w:w="1340" w:type="dxa"/>
            <w:tcBorders>
              <w:top w:val="nil"/>
              <w:left w:val="nil"/>
              <w:bottom w:val="nil"/>
              <w:right w:val="nil"/>
            </w:tcBorders>
            <w:noWrap/>
            <w:vAlign w:val="bottom"/>
            <w:hideMark/>
          </w:tcPr>
          <w:p w14:paraId="6B581AF5" w14:textId="77777777" w:rsidR="005546B6" w:rsidRPr="00DA7119" w:rsidRDefault="005546B6" w:rsidP="00B10BA2">
            <w:pPr>
              <w:rPr>
                <w:rFonts w:ascii="Calibri" w:eastAsia="Times New Roman" w:hAnsi="Calibri" w:cs="Calibri"/>
                <w:color w:val="000000"/>
                <w:sz w:val="22"/>
                <w:szCs w:val="20"/>
              </w:rPr>
            </w:pPr>
          </w:p>
        </w:tc>
        <w:tc>
          <w:tcPr>
            <w:tcW w:w="1205" w:type="dxa"/>
            <w:tcBorders>
              <w:top w:val="nil"/>
              <w:left w:val="nil"/>
              <w:bottom w:val="nil"/>
              <w:right w:val="nil"/>
            </w:tcBorders>
            <w:noWrap/>
            <w:vAlign w:val="bottom"/>
            <w:hideMark/>
          </w:tcPr>
          <w:p w14:paraId="2E0F186C" w14:textId="77777777" w:rsidR="005546B6" w:rsidRPr="00DA7119" w:rsidRDefault="005546B6" w:rsidP="00B10BA2">
            <w:pPr>
              <w:rPr>
                <w:rFonts w:ascii="Calibri" w:eastAsia="Times New Roman" w:hAnsi="Calibri" w:cs="Calibri"/>
                <w:color w:val="000000"/>
                <w:sz w:val="22"/>
                <w:szCs w:val="20"/>
              </w:rPr>
            </w:pPr>
            <w:proofErr w:type="spellStart"/>
            <w:r w:rsidRPr="00DA7119">
              <w:rPr>
                <w:rFonts w:ascii="Calibri" w:eastAsia="Times New Roman" w:hAnsi="Calibri" w:cs="Calibri"/>
                <w:color w:val="000000"/>
                <w:sz w:val="22"/>
                <w:szCs w:val="20"/>
              </w:rPr>
              <w:t>poppins</w:t>
            </w:r>
            <w:proofErr w:type="spellEnd"/>
          </w:p>
        </w:tc>
        <w:tc>
          <w:tcPr>
            <w:tcW w:w="1166" w:type="dxa"/>
            <w:tcBorders>
              <w:top w:val="nil"/>
              <w:left w:val="nil"/>
              <w:bottom w:val="nil"/>
              <w:right w:val="nil"/>
            </w:tcBorders>
            <w:noWrap/>
            <w:vAlign w:val="bottom"/>
            <w:hideMark/>
          </w:tcPr>
          <w:p w14:paraId="1428C4F9" w14:textId="77777777" w:rsidR="005546B6" w:rsidRPr="00DA7119" w:rsidRDefault="005546B6" w:rsidP="00B10BA2">
            <w:pPr>
              <w:jc w:val="right"/>
              <w:rPr>
                <w:rFonts w:ascii="Calibri" w:eastAsia="Times New Roman" w:hAnsi="Calibri" w:cs="Calibri"/>
                <w:color w:val="000000"/>
                <w:sz w:val="22"/>
                <w:szCs w:val="20"/>
              </w:rPr>
            </w:pPr>
            <w:r w:rsidRPr="00DA7119">
              <w:rPr>
                <w:rFonts w:ascii="Calibri" w:eastAsia="Times New Roman" w:hAnsi="Calibri" w:cs="Calibri"/>
                <w:color w:val="000000"/>
                <w:sz w:val="22"/>
                <w:szCs w:val="20"/>
              </w:rPr>
              <w:t>1115</w:t>
            </w:r>
          </w:p>
        </w:tc>
        <w:tc>
          <w:tcPr>
            <w:tcW w:w="2412" w:type="dxa"/>
            <w:tcBorders>
              <w:top w:val="nil"/>
              <w:left w:val="nil"/>
              <w:bottom w:val="nil"/>
              <w:right w:val="nil"/>
            </w:tcBorders>
            <w:noWrap/>
            <w:vAlign w:val="bottom"/>
            <w:hideMark/>
          </w:tcPr>
          <w:p w14:paraId="7B1940D9" w14:textId="77777777" w:rsidR="005546B6" w:rsidRPr="00DA7119" w:rsidRDefault="005546B6" w:rsidP="00B10BA2">
            <w:pPr>
              <w:rPr>
                <w:rFonts w:ascii="Calibri" w:eastAsia="Times New Roman" w:hAnsi="Calibri" w:cs="Calibri"/>
                <w:color w:val="000000"/>
                <w:sz w:val="22"/>
                <w:szCs w:val="20"/>
              </w:rPr>
            </w:pPr>
            <w:r w:rsidRPr="00DA7119">
              <w:rPr>
                <w:rFonts w:ascii="Calibri" w:eastAsia="Times New Roman" w:hAnsi="Calibri" w:cs="Calibri"/>
                <w:color w:val="000000"/>
                <w:sz w:val="22"/>
                <w:szCs w:val="20"/>
              </w:rPr>
              <w:t>CREEK RD APT 1</w:t>
            </w:r>
          </w:p>
        </w:tc>
        <w:tc>
          <w:tcPr>
            <w:tcW w:w="960" w:type="dxa"/>
            <w:tcBorders>
              <w:top w:val="nil"/>
              <w:left w:val="nil"/>
              <w:bottom w:val="nil"/>
              <w:right w:val="nil"/>
            </w:tcBorders>
            <w:noWrap/>
            <w:vAlign w:val="bottom"/>
            <w:hideMark/>
          </w:tcPr>
          <w:p w14:paraId="12D9AE1C" w14:textId="77777777" w:rsidR="005546B6" w:rsidRPr="00DA7119" w:rsidRDefault="005546B6" w:rsidP="00B10BA2">
            <w:pPr>
              <w:jc w:val="right"/>
              <w:rPr>
                <w:rFonts w:ascii="Calibri" w:eastAsia="Times New Roman" w:hAnsi="Calibri" w:cs="Calibri"/>
                <w:color w:val="000000"/>
                <w:sz w:val="22"/>
                <w:szCs w:val="20"/>
              </w:rPr>
            </w:pPr>
            <w:r w:rsidRPr="00DA7119">
              <w:rPr>
                <w:rFonts w:ascii="Calibri" w:eastAsia="Times New Roman" w:hAnsi="Calibri" w:cs="Calibri"/>
                <w:color w:val="000000"/>
                <w:sz w:val="22"/>
                <w:szCs w:val="20"/>
              </w:rPr>
              <w:t>5032</w:t>
            </w:r>
          </w:p>
        </w:tc>
        <w:tc>
          <w:tcPr>
            <w:tcW w:w="1040" w:type="dxa"/>
            <w:tcBorders>
              <w:top w:val="nil"/>
              <w:left w:val="nil"/>
              <w:bottom w:val="nil"/>
              <w:right w:val="nil"/>
            </w:tcBorders>
            <w:noWrap/>
            <w:vAlign w:val="bottom"/>
            <w:hideMark/>
          </w:tcPr>
          <w:p w14:paraId="43F92397" w14:textId="77777777" w:rsidR="005546B6" w:rsidRPr="00DA7119" w:rsidRDefault="005546B6" w:rsidP="00B10BA2">
            <w:pPr>
              <w:jc w:val="right"/>
              <w:rPr>
                <w:rFonts w:ascii="Calibri" w:eastAsia="Times New Roman" w:hAnsi="Calibri" w:cs="Calibri"/>
                <w:color w:val="000000"/>
                <w:sz w:val="22"/>
                <w:szCs w:val="20"/>
              </w:rPr>
            </w:pPr>
            <w:r w:rsidRPr="00DA7119">
              <w:rPr>
                <w:rFonts w:ascii="Calibri" w:eastAsia="Times New Roman" w:hAnsi="Calibri" w:cs="Calibri"/>
                <w:color w:val="000000"/>
                <w:sz w:val="22"/>
                <w:szCs w:val="20"/>
              </w:rPr>
              <w:t>1942</w:t>
            </w:r>
          </w:p>
        </w:tc>
      </w:tr>
      <w:tr w:rsidR="005546B6" w:rsidRPr="00DA7119" w14:paraId="02D00F21" w14:textId="77777777" w:rsidTr="00B10BA2">
        <w:trPr>
          <w:trHeight w:val="290"/>
        </w:trPr>
        <w:tc>
          <w:tcPr>
            <w:tcW w:w="1077" w:type="dxa"/>
            <w:tcBorders>
              <w:top w:val="nil"/>
              <w:left w:val="nil"/>
              <w:bottom w:val="nil"/>
              <w:right w:val="nil"/>
            </w:tcBorders>
            <w:noWrap/>
            <w:vAlign w:val="bottom"/>
            <w:hideMark/>
          </w:tcPr>
          <w:p w14:paraId="25D6A89F" w14:textId="77777777" w:rsidR="005546B6" w:rsidRPr="00DA7119" w:rsidRDefault="005546B6" w:rsidP="00B10BA2">
            <w:pPr>
              <w:rPr>
                <w:rFonts w:ascii="Calibri" w:eastAsia="Times New Roman" w:hAnsi="Calibri" w:cs="Calibri"/>
                <w:color w:val="000000"/>
                <w:sz w:val="22"/>
                <w:szCs w:val="20"/>
              </w:rPr>
            </w:pPr>
            <w:proofErr w:type="spellStart"/>
            <w:r w:rsidRPr="00DA7119">
              <w:rPr>
                <w:rFonts w:ascii="Calibri" w:eastAsia="Times New Roman" w:hAnsi="Calibri" w:cs="Calibri"/>
                <w:color w:val="000000"/>
                <w:sz w:val="22"/>
                <w:szCs w:val="20"/>
              </w:rPr>
              <w:t>michelle</w:t>
            </w:r>
            <w:proofErr w:type="spellEnd"/>
          </w:p>
        </w:tc>
        <w:tc>
          <w:tcPr>
            <w:tcW w:w="1340" w:type="dxa"/>
            <w:tcBorders>
              <w:top w:val="nil"/>
              <w:left w:val="nil"/>
              <w:bottom w:val="nil"/>
              <w:right w:val="nil"/>
            </w:tcBorders>
            <w:noWrap/>
            <w:vAlign w:val="bottom"/>
            <w:hideMark/>
          </w:tcPr>
          <w:p w14:paraId="370FAB56" w14:textId="77777777" w:rsidR="005546B6" w:rsidRPr="00DA7119" w:rsidRDefault="005546B6" w:rsidP="00B10BA2">
            <w:pPr>
              <w:rPr>
                <w:rFonts w:ascii="Calibri" w:eastAsia="Times New Roman" w:hAnsi="Calibri" w:cs="Calibri"/>
                <w:color w:val="000000"/>
                <w:sz w:val="22"/>
                <w:szCs w:val="20"/>
              </w:rPr>
            </w:pPr>
          </w:p>
        </w:tc>
        <w:tc>
          <w:tcPr>
            <w:tcW w:w="1205" w:type="dxa"/>
            <w:tcBorders>
              <w:top w:val="nil"/>
              <w:left w:val="nil"/>
              <w:bottom w:val="nil"/>
              <w:right w:val="nil"/>
            </w:tcBorders>
            <w:noWrap/>
            <w:vAlign w:val="bottom"/>
            <w:hideMark/>
          </w:tcPr>
          <w:p w14:paraId="6F2CD855" w14:textId="77777777" w:rsidR="005546B6" w:rsidRPr="00DA7119" w:rsidRDefault="005546B6" w:rsidP="00B10BA2">
            <w:pPr>
              <w:rPr>
                <w:rFonts w:ascii="Calibri" w:eastAsia="Times New Roman" w:hAnsi="Calibri" w:cs="Calibri"/>
                <w:color w:val="000000"/>
                <w:sz w:val="22"/>
                <w:szCs w:val="20"/>
              </w:rPr>
            </w:pPr>
            <w:proofErr w:type="spellStart"/>
            <w:r w:rsidRPr="00DA7119">
              <w:rPr>
                <w:rFonts w:ascii="Calibri" w:eastAsia="Times New Roman" w:hAnsi="Calibri" w:cs="Calibri"/>
                <w:color w:val="000000"/>
                <w:sz w:val="22"/>
                <w:szCs w:val="20"/>
              </w:rPr>
              <w:t>yeoh</w:t>
            </w:r>
            <w:proofErr w:type="spellEnd"/>
          </w:p>
        </w:tc>
        <w:tc>
          <w:tcPr>
            <w:tcW w:w="1166" w:type="dxa"/>
            <w:tcBorders>
              <w:top w:val="nil"/>
              <w:left w:val="nil"/>
              <w:bottom w:val="nil"/>
              <w:right w:val="nil"/>
            </w:tcBorders>
            <w:noWrap/>
            <w:vAlign w:val="bottom"/>
            <w:hideMark/>
          </w:tcPr>
          <w:p w14:paraId="267429C5" w14:textId="77777777" w:rsidR="005546B6" w:rsidRPr="00DA7119" w:rsidRDefault="005546B6" w:rsidP="00B10BA2">
            <w:pPr>
              <w:jc w:val="right"/>
              <w:rPr>
                <w:rFonts w:ascii="Calibri" w:eastAsia="Times New Roman" w:hAnsi="Calibri" w:cs="Calibri"/>
                <w:color w:val="000000"/>
                <w:sz w:val="22"/>
                <w:szCs w:val="20"/>
              </w:rPr>
            </w:pPr>
            <w:r w:rsidRPr="00DA7119">
              <w:rPr>
                <w:rFonts w:ascii="Calibri" w:eastAsia="Times New Roman" w:hAnsi="Calibri" w:cs="Calibri"/>
                <w:color w:val="000000"/>
                <w:sz w:val="22"/>
                <w:szCs w:val="20"/>
              </w:rPr>
              <w:t>521</w:t>
            </w:r>
          </w:p>
        </w:tc>
        <w:tc>
          <w:tcPr>
            <w:tcW w:w="2412" w:type="dxa"/>
            <w:tcBorders>
              <w:top w:val="nil"/>
              <w:left w:val="nil"/>
              <w:bottom w:val="nil"/>
              <w:right w:val="nil"/>
            </w:tcBorders>
            <w:noWrap/>
            <w:vAlign w:val="bottom"/>
            <w:hideMark/>
          </w:tcPr>
          <w:p w14:paraId="51732BD4" w14:textId="77777777" w:rsidR="005546B6" w:rsidRPr="00DA7119" w:rsidRDefault="005546B6" w:rsidP="00B10BA2">
            <w:pPr>
              <w:rPr>
                <w:rFonts w:ascii="Calibri" w:eastAsia="Times New Roman" w:hAnsi="Calibri" w:cs="Calibri"/>
                <w:color w:val="000000"/>
                <w:sz w:val="22"/>
                <w:szCs w:val="20"/>
              </w:rPr>
            </w:pPr>
            <w:r w:rsidRPr="00DA7119">
              <w:rPr>
                <w:rFonts w:ascii="Calibri" w:eastAsia="Times New Roman" w:hAnsi="Calibri" w:cs="Calibri"/>
                <w:color w:val="000000"/>
                <w:sz w:val="22"/>
                <w:szCs w:val="20"/>
              </w:rPr>
              <w:t>WARDEN RD Unit B</w:t>
            </w:r>
          </w:p>
        </w:tc>
        <w:tc>
          <w:tcPr>
            <w:tcW w:w="960" w:type="dxa"/>
            <w:tcBorders>
              <w:top w:val="nil"/>
              <w:left w:val="nil"/>
              <w:bottom w:val="nil"/>
              <w:right w:val="nil"/>
            </w:tcBorders>
            <w:noWrap/>
            <w:vAlign w:val="bottom"/>
            <w:hideMark/>
          </w:tcPr>
          <w:p w14:paraId="4A6545DF" w14:textId="77777777" w:rsidR="005546B6" w:rsidRPr="00DA7119" w:rsidRDefault="005546B6" w:rsidP="00B10BA2">
            <w:pPr>
              <w:jc w:val="right"/>
              <w:rPr>
                <w:rFonts w:ascii="Calibri" w:eastAsia="Times New Roman" w:hAnsi="Calibri" w:cs="Calibri"/>
                <w:color w:val="000000"/>
                <w:sz w:val="22"/>
                <w:szCs w:val="20"/>
              </w:rPr>
            </w:pPr>
            <w:r w:rsidRPr="00DA7119">
              <w:rPr>
                <w:rFonts w:ascii="Calibri" w:eastAsia="Times New Roman" w:hAnsi="Calibri" w:cs="Calibri"/>
                <w:color w:val="000000"/>
                <w:sz w:val="22"/>
                <w:szCs w:val="20"/>
              </w:rPr>
              <w:t>5821</w:t>
            </w:r>
          </w:p>
        </w:tc>
        <w:tc>
          <w:tcPr>
            <w:tcW w:w="1040" w:type="dxa"/>
            <w:tcBorders>
              <w:top w:val="nil"/>
              <w:left w:val="nil"/>
              <w:bottom w:val="nil"/>
              <w:right w:val="nil"/>
            </w:tcBorders>
            <w:noWrap/>
            <w:vAlign w:val="bottom"/>
            <w:hideMark/>
          </w:tcPr>
          <w:p w14:paraId="2A365E65" w14:textId="77777777" w:rsidR="005546B6" w:rsidRPr="00DA7119" w:rsidRDefault="005546B6" w:rsidP="00B10BA2">
            <w:pPr>
              <w:jc w:val="right"/>
              <w:rPr>
                <w:rFonts w:ascii="Calibri" w:eastAsia="Times New Roman" w:hAnsi="Calibri" w:cs="Calibri"/>
                <w:color w:val="000000"/>
                <w:sz w:val="22"/>
                <w:szCs w:val="20"/>
              </w:rPr>
            </w:pPr>
            <w:r w:rsidRPr="00DA7119">
              <w:rPr>
                <w:rFonts w:ascii="Calibri" w:eastAsia="Times New Roman" w:hAnsi="Calibri" w:cs="Calibri"/>
                <w:color w:val="000000"/>
                <w:sz w:val="22"/>
                <w:szCs w:val="20"/>
              </w:rPr>
              <w:t>1962</w:t>
            </w:r>
          </w:p>
        </w:tc>
      </w:tr>
      <w:tr w:rsidR="005546B6" w:rsidRPr="00DA7119" w14:paraId="37AA304E" w14:textId="77777777" w:rsidTr="00B10BA2">
        <w:trPr>
          <w:trHeight w:val="290"/>
        </w:trPr>
        <w:tc>
          <w:tcPr>
            <w:tcW w:w="1077" w:type="dxa"/>
            <w:tcBorders>
              <w:top w:val="nil"/>
              <w:left w:val="nil"/>
              <w:bottom w:val="nil"/>
              <w:right w:val="nil"/>
            </w:tcBorders>
            <w:noWrap/>
            <w:vAlign w:val="bottom"/>
            <w:hideMark/>
          </w:tcPr>
          <w:p w14:paraId="02E10E94" w14:textId="77777777" w:rsidR="005546B6" w:rsidRPr="00DA7119" w:rsidRDefault="005546B6" w:rsidP="00B10BA2">
            <w:pPr>
              <w:rPr>
                <w:rFonts w:ascii="Calibri" w:eastAsia="Times New Roman" w:hAnsi="Calibri" w:cs="Calibri"/>
                <w:color w:val="000000"/>
                <w:sz w:val="22"/>
                <w:szCs w:val="20"/>
              </w:rPr>
            </w:pPr>
            <w:proofErr w:type="spellStart"/>
            <w:r w:rsidRPr="00DA7119">
              <w:rPr>
                <w:rFonts w:ascii="Calibri" w:eastAsia="Times New Roman" w:hAnsi="Calibri" w:cs="Calibri"/>
                <w:color w:val="000000"/>
                <w:sz w:val="22"/>
                <w:szCs w:val="20"/>
              </w:rPr>
              <w:t>nathan</w:t>
            </w:r>
            <w:proofErr w:type="spellEnd"/>
          </w:p>
        </w:tc>
        <w:tc>
          <w:tcPr>
            <w:tcW w:w="1340" w:type="dxa"/>
            <w:tcBorders>
              <w:top w:val="nil"/>
              <w:left w:val="nil"/>
              <w:bottom w:val="nil"/>
              <w:right w:val="nil"/>
            </w:tcBorders>
            <w:noWrap/>
            <w:vAlign w:val="bottom"/>
            <w:hideMark/>
          </w:tcPr>
          <w:p w14:paraId="0EF8EFFB" w14:textId="77777777" w:rsidR="005546B6" w:rsidRPr="00DA7119" w:rsidRDefault="005546B6" w:rsidP="00B10BA2">
            <w:pPr>
              <w:rPr>
                <w:rFonts w:ascii="Calibri" w:eastAsia="Times New Roman" w:hAnsi="Calibri" w:cs="Calibri"/>
                <w:color w:val="000000"/>
                <w:sz w:val="22"/>
                <w:szCs w:val="20"/>
              </w:rPr>
            </w:pPr>
          </w:p>
        </w:tc>
        <w:tc>
          <w:tcPr>
            <w:tcW w:w="1205" w:type="dxa"/>
            <w:tcBorders>
              <w:top w:val="nil"/>
              <w:left w:val="nil"/>
              <w:bottom w:val="nil"/>
              <w:right w:val="nil"/>
            </w:tcBorders>
            <w:noWrap/>
            <w:vAlign w:val="bottom"/>
            <w:hideMark/>
          </w:tcPr>
          <w:p w14:paraId="7F1B1ABC" w14:textId="77777777" w:rsidR="005546B6" w:rsidRPr="00DA7119" w:rsidRDefault="005546B6" w:rsidP="00B10BA2">
            <w:pPr>
              <w:rPr>
                <w:rFonts w:ascii="Calibri" w:eastAsia="Times New Roman" w:hAnsi="Calibri" w:cs="Calibri"/>
                <w:color w:val="000000"/>
                <w:sz w:val="22"/>
                <w:szCs w:val="20"/>
              </w:rPr>
            </w:pPr>
            <w:proofErr w:type="spellStart"/>
            <w:r w:rsidRPr="00DA7119">
              <w:rPr>
                <w:rFonts w:ascii="Calibri" w:eastAsia="Times New Roman" w:hAnsi="Calibri" w:cs="Calibri"/>
                <w:color w:val="000000"/>
                <w:sz w:val="22"/>
                <w:szCs w:val="20"/>
              </w:rPr>
              <w:t>chen</w:t>
            </w:r>
            <w:proofErr w:type="spellEnd"/>
          </w:p>
        </w:tc>
        <w:tc>
          <w:tcPr>
            <w:tcW w:w="1166" w:type="dxa"/>
            <w:tcBorders>
              <w:top w:val="nil"/>
              <w:left w:val="nil"/>
              <w:bottom w:val="nil"/>
              <w:right w:val="nil"/>
            </w:tcBorders>
            <w:noWrap/>
            <w:vAlign w:val="bottom"/>
            <w:hideMark/>
          </w:tcPr>
          <w:p w14:paraId="4DDD9D78" w14:textId="77777777" w:rsidR="005546B6" w:rsidRPr="00DA7119" w:rsidRDefault="005546B6" w:rsidP="00B10BA2">
            <w:pPr>
              <w:jc w:val="right"/>
              <w:rPr>
                <w:rFonts w:ascii="Calibri" w:eastAsia="Times New Roman" w:hAnsi="Calibri" w:cs="Calibri"/>
                <w:color w:val="000000"/>
                <w:sz w:val="22"/>
                <w:szCs w:val="20"/>
              </w:rPr>
            </w:pPr>
            <w:r w:rsidRPr="00DA7119">
              <w:rPr>
                <w:rFonts w:ascii="Calibri" w:eastAsia="Times New Roman" w:hAnsi="Calibri" w:cs="Calibri"/>
                <w:color w:val="000000"/>
                <w:sz w:val="22"/>
                <w:szCs w:val="20"/>
              </w:rPr>
              <w:t>208</w:t>
            </w:r>
          </w:p>
        </w:tc>
        <w:tc>
          <w:tcPr>
            <w:tcW w:w="2412" w:type="dxa"/>
            <w:tcBorders>
              <w:top w:val="nil"/>
              <w:left w:val="nil"/>
              <w:bottom w:val="nil"/>
              <w:right w:val="nil"/>
            </w:tcBorders>
            <w:noWrap/>
            <w:vAlign w:val="bottom"/>
            <w:hideMark/>
          </w:tcPr>
          <w:p w14:paraId="49EEE015" w14:textId="77777777" w:rsidR="005546B6" w:rsidRPr="00DA7119" w:rsidRDefault="005546B6" w:rsidP="00B10BA2">
            <w:pPr>
              <w:rPr>
                <w:rFonts w:ascii="Calibri" w:eastAsia="Times New Roman" w:hAnsi="Calibri" w:cs="Calibri"/>
                <w:color w:val="000000"/>
                <w:sz w:val="22"/>
                <w:szCs w:val="20"/>
              </w:rPr>
            </w:pPr>
            <w:r w:rsidRPr="00DA7119">
              <w:rPr>
                <w:rFonts w:ascii="Calibri" w:eastAsia="Times New Roman" w:hAnsi="Calibri" w:cs="Calibri"/>
                <w:color w:val="000000"/>
                <w:sz w:val="22"/>
                <w:szCs w:val="20"/>
              </w:rPr>
              <w:t>PEARL AVE</w:t>
            </w:r>
          </w:p>
        </w:tc>
        <w:tc>
          <w:tcPr>
            <w:tcW w:w="960" w:type="dxa"/>
            <w:tcBorders>
              <w:top w:val="nil"/>
              <w:left w:val="nil"/>
              <w:bottom w:val="nil"/>
              <w:right w:val="nil"/>
            </w:tcBorders>
            <w:noWrap/>
            <w:vAlign w:val="bottom"/>
            <w:hideMark/>
          </w:tcPr>
          <w:p w14:paraId="6C175726" w14:textId="77777777" w:rsidR="005546B6" w:rsidRPr="00DA7119" w:rsidRDefault="005546B6" w:rsidP="00B10BA2">
            <w:pPr>
              <w:jc w:val="right"/>
              <w:rPr>
                <w:rFonts w:ascii="Calibri" w:eastAsia="Times New Roman" w:hAnsi="Calibri" w:cs="Calibri"/>
                <w:color w:val="000000"/>
                <w:sz w:val="22"/>
                <w:szCs w:val="20"/>
              </w:rPr>
            </w:pPr>
            <w:r w:rsidRPr="00DA7119">
              <w:rPr>
                <w:rFonts w:ascii="Calibri" w:eastAsia="Times New Roman" w:hAnsi="Calibri" w:cs="Calibri"/>
                <w:color w:val="000000"/>
                <w:sz w:val="22"/>
                <w:szCs w:val="20"/>
              </w:rPr>
              <w:t>5478</w:t>
            </w:r>
          </w:p>
        </w:tc>
        <w:tc>
          <w:tcPr>
            <w:tcW w:w="1040" w:type="dxa"/>
            <w:tcBorders>
              <w:top w:val="nil"/>
              <w:left w:val="nil"/>
              <w:bottom w:val="nil"/>
              <w:right w:val="nil"/>
            </w:tcBorders>
            <w:noWrap/>
            <w:vAlign w:val="bottom"/>
            <w:hideMark/>
          </w:tcPr>
          <w:p w14:paraId="56773E9F" w14:textId="77777777" w:rsidR="005546B6" w:rsidRPr="00DA7119" w:rsidRDefault="005546B6" w:rsidP="00B10BA2">
            <w:pPr>
              <w:jc w:val="right"/>
              <w:rPr>
                <w:rFonts w:ascii="Calibri" w:eastAsia="Times New Roman" w:hAnsi="Calibri" w:cs="Calibri"/>
                <w:color w:val="000000"/>
                <w:sz w:val="22"/>
                <w:szCs w:val="20"/>
              </w:rPr>
            </w:pPr>
            <w:r w:rsidRPr="00DA7119">
              <w:rPr>
                <w:rFonts w:ascii="Calibri" w:eastAsia="Times New Roman" w:hAnsi="Calibri" w:cs="Calibri"/>
                <w:color w:val="000000"/>
                <w:sz w:val="22"/>
                <w:szCs w:val="20"/>
              </w:rPr>
              <w:t>1992</w:t>
            </w:r>
          </w:p>
        </w:tc>
      </w:tr>
      <w:tr w:rsidR="005546B6" w:rsidRPr="00DA7119" w14:paraId="7231A92B" w14:textId="77777777" w:rsidTr="00B10BA2">
        <w:trPr>
          <w:trHeight w:val="290"/>
        </w:trPr>
        <w:tc>
          <w:tcPr>
            <w:tcW w:w="1077" w:type="dxa"/>
            <w:tcBorders>
              <w:top w:val="nil"/>
              <w:left w:val="nil"/>
              <w:bottom w:val="nil"/>
              <w:right w:val="nil"/>
            </w:tcBorders>
            <w:noWrap/>
            <w:vAlign w:val="bottom"/>
            <w:hideMark/>
          </w:tcPr>
          <w:p w14:paraId="170BF24F" w14:textId="77777777" w:rsidR="005546B6" w:rsidRPr="00DA7119" w:rsidRDefault="005546B6" w:rsidP="00B10BA2">
            <w:pPr>
              <w:rPr>
                <w:rFonts w:ascii="Calibri" w:eastAsia="Times New Roman" w:hAnsi="Calibri" w:cs="Calibri"/>
                <w:color w:val="000000"/>
                <w:sz w:val="22"/>
                <w:szCs w:val="20"/>
              </w:rPr>
            </w:pPr>
            <w:r w:rsidRPr="00DA7119">
              <w:rPr>
                <w:rFonts w:ascii="Calibri" w:eastAsia="Times New Roman" w:hAnsi="Calibri" w:cs="Calibri"/>
                <w:color w:val="000000"/>
                <w:sz w:val="22"/>
                <w:szCs w:val="20"/>
              </w:rPr>
              <w:t>martin</w:t>
            </w:r>
          </w:p>
        </w:tc>
        <w:tc>
          <w:tcPr>
            <w:tcW w:w="1340" w:type="dxa"/>
            <w:tcBorders>
              <w:top w:val="nil"/>
              <w:left w:val="nil"/>
              <w:bottom w:val="nil"/>
              <w:right w:val="nil"/>
            </w:tcBorders>
            <w:noWrap/>
            <w:vAlign w:val="bottom"/>
            <w:hideMark/>
          </w:tcPr>
          <w:p w14:paraId="405B8F99" w14:textId="77777777" w:rsidR="005546B6" w:rsidRPr="00DA7119" w:rsidRDefault="005546B6" w:rsidP="00B10BA2">
            <w:pPr>
              <w:rPr>
                <w:rFonts w:ascii="Calibri" w:eastAsia="Times New Roman" w:hAnsi="Calibri" w:cs="Calibri"/>
                <w:color w:val="000000"/>
                <w:sz w:val="22"/>
                <w:szCs w:val="20"/>
              </w:rPr>
            </w:pPr>
          </w:p>
        </w:tc>
        <w:tc>
          <w:tcPr>
            <w:tcW w:w="1205" w:type="dxa"/>
            <w:tcBorders>
              <w:top w:val="nil"/>
              <w:left w:val="nil"/>
              <w:bottom w:val="nil"/>
              <w:right w:val="nil"/>
            </w:tcBorders>
            <w:noWrap/>
            <w:vAlign w:val="bottom"/>
            <w:hideMark/>
          </w:tcPr>
          <w:p w14:paraId="13A0C4B0" w14:textId="77777777" w:rsidR="005546B6" w:rsidRPr="00DA7119" w:rsidRDefault="005546B6" w:rsidP="00B10BA2">
            <w:pPr>
              <w:rPr>
                <w:rFonts w:ascii="Calibri" w:eastAsia="Times New Roman" w:hAnsi="Calibri" w:cs="Calibri"/>
                <w:color w:val="000000"/>
                <w:sz w:val="22"/>
                <w:szCs w:val="20"/>
              </w:rPr>
            </w:pPr>
            <w:proofErr w:type="spellStart"/>
            <w:r w:rsidRPr="00DA7119">
              <w:rPr>
                <w:rFonts w:ascii="Calibri" w:eastAsia="Times New Roman" w:hAnsi="Calibri" w:cs="Calibri"/>
                <w:color w:val="000000"/>
                <w:sz w:val="22"/>
                <w:szCs w:val="20"/>
              </w:rPr>
              <w:t>brody</w:t>
            </w:r>
            <w:proofErr w:type="spellEnd"/>
          </w:p>
        </w:tc>
        <w:tc>
          <w:tcPr>
            <w:tcW w:w="1166" w:type="dxa"/>
            <w:tcBorders>
              <w:top w:val="nil"/>
              <w:left w:val="nil"/>
              <w:bottom w:val="nil"/>
              <w:right w:val="nil"/>
            </w:tcBorders>
            <w:noWrap/>
            <w:vAlign w:val="bottom"/>
            <w:hideMark/>
          </w:tcPr>
          <w:p w14:paraId="19A66131" w14:textId="77777777" w:rsidR="005546B6" w:rsidRPr="00DA7119" w:rsidRDefault="005546B6" w:rsidP="00B10BA2">
            <w:pPr>
              <w:jc w:val="right"/>
              <w:rPr>
                <w:rFonts w:ascii="Calibri" w:eastAsia="Times New Roman" w:hAnsi="Calibri" w:cs="Calibri"/>
                <w:color w:val="000000"/>
                <w:sz w:val="22"/>
                <w:szCs w:val="20"/>
              </w:rPr>
            </w:pPr>
            <w:r w:rsidRPr="00DA7119">
              <w:rPr>
                <w:rFonts w:ascii="Calibri" w:eastAsia="Times New Roman" w:hAnsi="Calibri" w:cs="Calibri"/>
                <w:color w:val="000000"/>
                <w:sz w:val="22"/>
                <w:szCs w:val="20"/>
              </w:rPr>
              <w:t>200</w:t>
            </w:r>
          </w:p>
        </w:tc>
        <w:tc>
          <w:tcPr>
            <w:tcW w:w="2412" w:type="dxa"/>
            <w:tcBorders>
              <w:top w:val="nil"/>
              <w:left w:val="nil"/>
              <w:bottom w:val="nil"/>
              <w:right w:val="nil"/>
            </w:tcBorders>
            <w:noWrap/>
            <w:vAlign w:val="bottom"/>
            <w:hideMark/>
          </w:tcPr>
          <w:p w14:paraId="1EEB52B2" w14:textId="77777777" w:rsidR="005546B6" w:rsidRPr="00DA7119" w:rsidRDefault="005546B6" w:rsidP="00B10BA2">
            <w:pPr>
              <w:rPr>
                <w:rFonts w:ascii="Calibri" w:eastAsia="Times New Roman" w:hAnsi="Calibri" w:cs="Calibri"/>
                <w:color w:val="000000"/>
                <w:sz w:val="22"/>
                <w:szCs w:val="20"/>
              </w:rPr>
            </w:pPr>
            <w:proofErr w:type="spellStart"/>
            <w:r w:rsidRPr="00DA7119">
              <w:rPr>
                <w:rFonts w:ascii="Calibri" w:eastAsia="Times New Roman" w:hAnsi="Calibri" w:cs="Calibri"/>
                <w:color w:val="000000"/>
                <w:sz w:val="22"/>
                <w:szCs w:val="20"/>
              </w:rPr>
              <w:t>Sharkyville</w:t>
            </w:r>
            <w:proofErr w:type="spellEnd"/>
            <w:r w:rsidRPr="00DA7119">
              <w:rPr>
                <w:rFonts w:ascii="Calibri" w:eastAsia="Times New Roman" w:hAnsi="Calibri" w:cs="Calibri"/>
                <w:color w:val="000000"/>
                <w:sz w:val="22"/>
                <w:szCs w:val="20"/>
              </w:rPr>
              <w:t xml:space="preserve"> Rd</w:t>
            </w:r>
          </w:p>
        </w:tc>
        <w:tc>
          <w:tcPr>
            <w:tcW w:w="960" w:type="dxa"/>
            <w:tcBorders>
              <w:top w:val="nil"/>
              <w:left w:val="nil"/>
              <w:bottom w:val="nil"/>
              <w:right w:val="nil"/>
            </w:tcBorders>
            <w:noWrap/>
            <w:vAlign w:val="bottom"/>
            <w:hideMark/>
          </w:tcPr>
          <w:p w14:paraId="44D02B7D" w14:textId="77777777" w:rsidR="005546B6" w:rsidRPr="00DA7119" w:rsidRDefault="005546B6" w:rsidP="00B10BA2">
            <w:pPr>
              <w:jc w:val="right"/>
              <w:rPr>
                <w:rFonts w:ascii="Calibri" w:eastAsia="Times New Roman" w:hAnsi="Calibri" w:cs="Calibri"/>
                <w:color w:val="000000"/>
                <w:sz w:val="22"/>
                <w:szCs w:val="20"/>
              </w:rPr>
            </w:pPr>
            <w:r w:rsidRPr="00DA7119">
              <w:rPr>
                <w:rFonts w:ascii="Calibri" w:eastAsia="Times New Roman" w:hAnsi="Calibri" w:cs="Calibri"/>
                <w:color w:val="000000"/>
                <w:sz w:val="22"/>
                <w:szCs w:val="20"/>
              </w:rPr>
              <w:t>5676</w:t>
            </w:r>
          </w:p>
        </w:tc>
        <w:tc>
          <w:tcPr>
            <w:tcW w:w="1040" w:type="dxa"/>
            <w:tcBorders>
              <w:top w:val="nil"/>
              <w:left w:val="nil"/>
              <w:bottom w:val="nil"/>
              <w:right w:val="nil"/>
            </w:tcBorders>
            <w:noWrap/>
            <w:vAlign w:val="bottom"/>
            <w:hideMark/>
          </w:tcPr>
          <w:p w14:paraId="0121366D" w14:textId="77777777" w:rsidR="005546B6" w:rsidRPr="00DA7119" w:rsidRDefault="005546B6" w:rsidP="00B10BA2">
            <w:pPr>
              <w:jc w:val="right"/>
              <w:rPr>
                <w:rFonts w:ascii="Calibri" w:eastAsia="Times New Roman" w:hAnsi="Calibri" w:cs="Calibri"/>
                <w:color w:val="000000"/>
                <w:sz w:val="22"/>
                <w:szCs w:val="20"/>
              </w:rPr>
            </w:pPr>
            <w:r w:rsidRPr="00DA7119">
              <w:rPr>
                <w:rFonts w:ascii="Calibri" w:eastAsia="Times New Roman" w:hAnsi="Calibri" w:cs="Calibri"/>
                <w:color w:val="000000"/>
                <w:sz w:val="22"/>
                <w:szCs w:val="20"/>
              </w:rPr>
              <w:t>1937</w:t>
            </w:r>
          </w:p>
        </w:tc>
      </w:tr>
      <w:tr w:rsidR="005546B6" w:rsidRPr="00DA7119" w14:paraId="03E2DC69" w14:textId="77777777" w:rsidTr="00B10BA2">
        <w:trPr>
          <w:trHeight w:val="290"/>
        </w:trPr>
        <w:tc>
          <w:tcPr>
            <w:tcW w:w="1077" w:type="dxa"/>
            <w:tcBorders>
              <w:top w:val="nil"/>
              <w:left w:val="nil"/>
              <w:bottom w:val="nil"/>
              <w:right w:val="nil"/>
            </w:tcBorders>
            <w:noWrap/>
            <w:vAlign w:val="bottom"/>
            <w:hideMark/>
          </w:tcPr>
          <w:p w14:paraId="7633D1F4" w14:textId="77777777" w:rsidR="005546B6" w:rsidRPr="00DA7119" w:rsidRDefault="005546B6" w:rsidP="00B10BA2">
            <w:pPr>
              <w:rPr>
                <w:rFonts w:ascii="Calibri" w:eastAsia="Times New Roman" w:hAnsi="Calibri" w:cs="Calibri"/>
                <w:color w:val="000000"/>
                <w:sz w:val="22"/>
                <w:szCs w:val="20"/>
              </w:rPr>
            </w:pPr>
            <w:r w:rsidRPr="00DA7119">
              <w:rPr>
                <w:rFonts w:ascii="Calibri" w:eastAsia="Times New Roman" w:hAnsi="Calibri" w:cs="Calibri"/>
                <w:color w:val="000000"/>
                <w:sz w:val="22"/>
                <w:szCs w:val="20"/>
              </w:rPr>
              <w:t>nelson</w:t>
            </w:r>
          </w:p>
        </w:tc>
        <w:tc>
          <w:tcPr>
            <w:tcW w:w="1340" w:type="dxa"/>
            <w:tcBorders>
              <w:top w:val="nil"/>
              <w:left w:val="nil"/>
              <w:bottom w:val="nil"/>
              <w:right w:val="nil"/>
            </w:tcBorders>
            <w:noWrap/>
            <w:vAlign w:val="bottom"/>
            <w:hideMark/>
          </w:tcPr>
          <w:p w14:paraId="3D0A6245" w14:textId="77777777" w:rsidR="005546B6" w:rsidRPr="00DA7119" w:rsidRDefault="005546B6" w:rsidP="00B10BA2">
            <w:pPr>
              <w:rPr>
                <w:rFonts w:ascii="Calibri" w:eastAsia="Times New Roman" w:hAnsi="Calibri" w:cs="Calibri"/>
                <w:color w:val="000000"/>
                <w:sz w:val="22"/>
                <w:szCs w:val="20"/>
              </w:rPr>
            </w:pPr>
          </w:p>
        </w:tc>
        <w:tc>
          <w:tcPr>
            <w:tcW w:w="1205" w:type="dxa"/>
            <w:tcBorders>
              <w:top w:val="nil"/>
              <w:left w:val="nil"/>
              <w:bottom w:val="nil"/>
              <w:right w:val="nil"/>
            </w:tcBorders>
            <w:noWrap/>
            <w:vAlign w:val="bottom"/>
            <w:hideMark/>
          </w:tcPr>
          <w:p w14:paraId="5268C8CE" w14:textId="77777777" w:rsidR="005546B6" w:rsidRPr="00DA7119" w:rsidRDefault="005546B6" w:rsidP="00B10BA2">
            <w:pPr>
              <w:rPr>
                <w:rFonts w:ascii="Calibri" w:eastAsia="Times New Roman" w:hAnsi="Calibri" w:cs="Calibri"/>
                <w:color w:val="000000"/>
                <w:sz w:val="22"/>
                <w:szCs w:val="20"/>
              </w:rPr>
            </w:pPr>
            <w:proofErr w:type="spellStart"/>
            <w:r w:rsidRPr="00DA7119">
              <w:rPr>
                <w:rFonts w:ascii="Calibri" w:eastAsia="Times New Roman" w:hAnsi="Calibri" w:cs="Calibri"/>
                <w:color w:val="000000"/>
                <w:sz w:val="22"/>
                <w:szCs w:val="20"/>
              </w:rPr>
              <w:t>mandela</w:t>
            </w:r>
            <w:proofErr w:type="spellEnd"/>
          </w:p>
        </w:tc>
        <w:tc>
          <w:tcPr>
            <w:tcW w:w="1166" w:type="dxa"/>
            <w:tcBorders>
              <w:top w:val="nil"/>
              <w:left w:val="nil"/>
              <w:bottom w:val="nil"/>
              <w:right w:val="nil"/>
            </w:tcBorders>
            <w:noWrap/>
            <w:vAlign w:val="bottom"/>
            <w:hideMark/>
          </w:tcPr>
          <w:p w14:paraId="18EC7B94" w14:textId="77777777" w:rsidR="005546B6" w:rsidRPr="00DA7119" w:rsidRDefault="005546B6" w:rsidP="00B10BA2">
            <w:pPr>
              <w:jc w:val="right"/>
              <w:rPr>
                <w:rFonts w:ascii="Calibri" w:eastAsia="Times New Roman" w:hAnsi="Calibri" w:cs="Calibri"/>
                <w:color w:val="000000"/>
                <w:sz w:val="22"/>
                <w:szCs w:val="20"/>
              </w:rPr>
            </w:pPr>
            <w:r w:rsidRPr="00DA7119">
              <w:rPr>
                <w:rFonts w:ascii="Calibri" w:eastAsia="Times New Roman" w:hAnsi="Calibri" w:cs="Calibri"/>
                <w:color w:val="000000"/>
                <w:sz w:val="22"/>
                <w:szCs w:val="20"/>
              </w:rPr>
              <w:t>96</w:t>
            </w:r>
          </w:p>
        </w:tc>
        <w:tc>
          <w:tcPr>
            <w:tcW w:w="2412" w:type="dxa"/>
            <w:tcBorders>
              <w:top w:val="nil"/>
              <w:left w:val="nil"/>
              <w:bottom w:val="nil"/>
              <w:right w:val="nil"/>
            </w:tcBorders>
            <w:noWrap/>
            <w:vAlign w:val="bottom"/>
            <w:hideMark/>
          </w:tcPr>
          <w:p w14:paraId="434D9017" w14:textId="77777777" w:rsidR="005546B6" w:rsidRPr="00DA7119" w:rsidRDefault="005546B6" w:rsidP="00B10BA2">
            <w:pPr>
              <w:rPr>
                <w:rFonts w:ascii="Calibri" w:eastAsia="Times New Roman" w:hAnsi="Calibri" w:cs="Calibri"/>
                <w:color w:val="000000"/>
                <w:sz w:val="22"/>
                <w:szCs w:val="20"/>
              </w:rPr>
            </w:pPr>
            <w:r w:rsidRPr="00DA7119">
              <w:rPr>
                <w:rFonts w:ascii="Calibri" w:eastAsia="Times New Roman" w:hAnsi="Calibri" w:cs="Calibri"/>
                <w:color w:val="000000"/>
                <w:sz w:val="22"/>
                <w:szCs w:val="20"/>
              </w:rPr>
              <w:t>BRALEY DR APT 10</w:t>
            </w:r>
          </w:p>
        </w:tc>
        <w:tc>
          <w:tcPr>
            <w:tcW w:w="960" w:type="dxa"/>
            <w:tcBorders>
              <w:top w:val="nil"/>
              <w:left w:val="nil"/>
              <w:bottom w:val="nil"/>
              <w:right w:val="nil"/>
            </w:tcBorders>
            <w:noWrap/>
            <w:vAlign w:val="bottom"/>
            <w:hideMark/>
          </w:tcPr>
          <w:p w14:paraId="119DAC75" w14:textId="77777777" w:rsidR="005546B6" w:rsidRPr="00DA7119" w:rsidRDefault="005546B6" w:rsidP="00B10BA2">
            <w:pPr>
              <w:jc w:val="right"/>
              <w:rPr>
                <w:rFonts w:ascii="Calibri" w:eastAsia="Times New Roman" w:hAnsi="Calibri" w:cs="Calibri"/>
                <w:color w:val="000000"/>
                <w:sz w:val="22"/>
                <w:szCs w:val="20"/>
              </w:rPr>
            </w:pPr>
            <w:r w:rsidRPr="00DA7119">
              <w:rPr>
                <w:rFonts w:ascii="Calibri" w:eastAsia="Times New Roman" w:hAnsi="Calibri" w:cs="Calibri"/>
                <w:color w:val="000000"/>
                <w:sz w:val="22"/>
                <w:szCs w:val="20"/>
              </w:rPr>
              <w:t>5047</w:t>
            </w:r>
          </w:p>
        </w:tc>
        <w:tc>
          <w:tcPr>
            <w:tcW w:w="1040" w:type="dxa"/>
            <w:tcBorders>
              <w:top w:val="nil"/>
              <w:left w:val="nil"/>
              <w:bottom w:val="nil"/>
              <w:right w:val="nil"/>
            </w:tcBorders>
            <w:noWrap/>
            <w:vAlign w:val="bottom"/>
            <w:hideMark/>
          </w:tcPr>
          <w:p w14:paraId="68EDBFC5" w14:textId="77777777" w:rsidR="005546B6" w:rsidRPr="00DA7119" w:rsidRDefault="005546B6" w:rsidP="00B10BA2">
            <w:pPr>
              <w:jc w:val="right"/>
              <w:rPr>
                <w:rFonts w:ascii="Calibri" w:eastAsia="Times New Roman" w:hAnsi="Calibri" w:cs="Calibri"/>
                <w:color w:val="000000"/>
                <w:sz w:val="22"/>
                <w:szCs w:val="20"/>
              </w:rPr>
            </w:pPr>
            <w:r w:rsidRPr="00DA7119">
              <w:rPr>
                <w:rFonts w:ascii="Calibri" w:eastAsia="Times New Roman" w:hAnsi="Calibri" w:cs="Calibri"/>
                <w:color w:val="000000"/>
                <w:sz w:val="22"/>
                <w:szCs w:val="20"/>
              </w:rPr>
              <w:t>2003</w:t>
            </w:r>
          </w:p>
        </w:tc>
      </w:tr>
      <w:tr w:rsidR="005546B6" w:rsidRPr="00DA7119" w14:paraId="67C243AD" w14:textId="77777777" w:rsidTr="00B10BA2">
        <w:trPr>
          <w:trHeight w:val="290"/>
        </w:trPr>
        <w:tc>
          <w:tcPr>
            <w:tcW w:w="1077" w:type="dxa"/>
            <w:tcBorders>
              <w:top w:val="nil"/>
              <w:left w:val="nil"/>
              <w:bottom w:val="nil"/>
              <w:right w:val="nil"/>
            </w:tcBorders>
            <w:noWrap/>
            <w:vAlign w:val="bottom"/>
            <w:hideMark/>
          </w:tcPr>
          <w:p w14:paraId="312E5494" w14:textId="77777777" w:rsidR="005546B6" w:rsidRPr="00DA7119" w:rsidRDefault="005546B6" w:rsidP="00B10BA2">
            <w:pPr>
              <w:rPr>
                <w:rFonts w:ascii="Calibri" w:eastAsia="Times New Roman" w:hAnsi="Calibri" w:cs="Calibri"/>
                <w:color w:val="000000"/>
                <w:sz w:val="22"/>
                <w:szCs w:val="20"/>
              </w:rPr>
            </w:pPr>
            <w:r w:rsidRPr="00DA7119">
              <w:rPr>
                <w:rFonts w:ascii="Calibri" w:eastAsia="Times New Roman" w:hAnsi="Calibri" w:cs="Calibri"/>
                <w:color w:val="000000"/>
                <w:sz w:val="22"/>
                <w:szCs w:val="20"/>
              </w:rPr>
              <w:t>dana</w:t>
            </w:r>
          </w:p>
        </w:tc>
        <w:tc>
          <w:tcPr>
            <w:tcW w:w="1340" w:type="dxa"/>
            <w:tcBorders>
              <w:top w:val="nil"/>
              <w:left w:val="nil"/>
              <w:bottom w:val="nil"/>
              <w:right w:val="nil"/>
            </w:tcBorders>
            <w:noWrap/>
            <w:vAlign w:val="bottom"/>
            <w:hideMark/>
          </w:tcPr>
          <w:p w14:paraId="596F8097" w14:textId="77777777" w:rsidR="005546B6" w:rsidRPr="00DA7119" w:rsidRDefault="005546B6" w:rsidP="00B10BA2">
            <w:pPr>
              <w:rPr>
                <w:rFonts w:ascii="Calibri" w:eastAsia="Times New Roman" w:hAnsi="Calibri" w:cs="Calibri"/>
                <w:color w:val="000000"/>
                <w:sz w:val="22"/>
                <w:szCs w:val="20"/>
              </w:rPr>
            </w:pPr>
          </w:p>
        </w:tc>
        <w:tc>
          <w:tcPr>
            <w:tcW w:w="1205" w:type="dxa"/>
            <w:tcBorders>
              <w:top w:val="nil"/>
              <w:left w:val="nil"/>
              <w:bottom w:val="nil"/>
              <w:right w:val="nil"/>
            </w:tcBorders>
            <w:noWrap/>
            <w:vAlign w:val="bottom"/>
            <w:hideMark/>
          </w:tcPr>
          <w:p w14:paraId="25A4FDFE" w14:textId="77777777" w:rsidR="005546B6" w:rsidRPr="00DA7119" w:rsidRDefault="005546B6" w:rsidP="00B10BA2">
            <w:pPr>
              <w:rPr>
                <w:rFonts w:ascii="Calibri" w:eastAsia="Times New Roman" w:hAnsi="Calibri" w:cs="Calibri"/>
                <w:color w:val="000000"/>
                <w:sz w:val="22"/>
                <w:szCs w:val="20"/>
              </w:rPr>
            </w:pPr>
            <w:proofErr w:type="spellStart"/>
            <w:r w:rsidRPr="00DA7119">
              <w:rPr>
                <w:rFonts w:ascii="Calibri" w:eastAsia="Times New Roman" w:hAnsi="Calibri" w:cs="Calibri"/>
                <w:color w:val="000000"/>
                <w:sz w:val="22"/>
                <w:szCs w:val="20"/>
              </w:rPr>
              <w:t>scully</w:t>
            </w:r>
            <w:proofErr w:type="spellEnd"/>
          </w:p>
        </w:tc>
        <w:tc>
          <w:tcPr>
            <w:tcW w:w="1166" w:type="dxa"/>
            <w:tcBorders>
              <w:top w:val="nil"/>
              <w:left w:val="nil"/>
              <w:bottom w:val="nil"/>
              <w:right w:val="nil"/>
            </w:tcBorders>
            <w:noWrap/>
            <w:vAlign w:val="bottom"/>
            <w:hideMark/>
          </w:tcPr>
          <w:p w14:paraId="45B0CAA5" w14:textId="77777777" w:rsidR="005546B6" w:rsidRPr="00DA7119" w:rsidRDefault="005546B6" w:rsidP="00B10BA2">
            <w:pPr>
              <w:jc w:val="right"/>
              <w:rPr>
                <w:rFonts w:ascii="Calibri" w:eastAsia="Times New Roman" w:hAnsi="Calibri" w:cs="Calibri"/>
                <w:color w:val="000000"/>
                <w:sz w:val="22"/>
                <w:szCs w:val="20"/>
              </w:rPr>
            </w:pPr>
            <w:r w:rsidRPr="00DA7119">
              <w:rPr>
                <w:rFonts w:ascii="Calibri" w:eastAsia="Times New Roman" w:hAnsi="Calibri" w:cs="Calibri"/>
                <w:color w:val="000000"/>
                <w:sz w:val="22"/>
                <w:szCs w:val="20"/>
              </w:rPr>
              <w:t>73</w:t>
            </w:r>
          </w:p>
        </w:tc>
        <w:tc>
          <w:tcPr>
            <w:tcW w:w="2412" w:type="dxa"/>
            <w:tcBorders>
              <w:top w:val="nil"/>
              <w:left w:val="nil"/>
              <w:bottom w:val="nil"/>
              <w:right w:val="nil"/>
            </w:tcBorders>
            <w:noWrap/>
            <w:vAlign w:val="bottom"/>
            <w:hideMark/>
          </w:tcPr>
          <w:p w14:paraId="2A5AFFD3" w14:textId="77777777" w:rsidR="005546B6" w:rsidRPr="00DA7119" w:rsidRDefault="005546B6" w:rsidP="00B10BA2">
            <w:pPr>
              <w:rPr>
                <w:rFonts w:ascii="Calibri" w:eastAsia="Times New Roman" w:hAnsi="Calibri" w:cs="Calibri"/>
                <w:color w:val="000000"/>
                <w:sz w:val="22"/>
                <w:szCs w:val="20"/>
              </w:rPr>
            </w:pPr>
            <w:r w:rsidRPr="00DA7119">
              <w:rPr>
                <w:rFonts w:ascii="Calibri" w:eastAsia="Times New Roman" w:hAnsi="Calibri" w:cs="Calibri"/>
                <w:color w:val="000000"/>
                <w:sz w:val="22"/>
                <w:szCs w:val="20"/>
              </w:rPr>
              <w:t>SCHOOL ST Apt 2</w:t>
            </w:r>
          </w:p>
        </w:tc>
        <w:tc>
          <w:tcPr>
            <w:tcW w:w="960" w:type="dxa"/>
            <w:tcBorders>
              <w:top w:val="nil"/>
              <w:left w:val="nil"/>
              <w:bottom w:val="nil"/>
              <w:right w:val="nil"/>
            </w:tcBorders>
            <w:noWrap/>
            <w:vAlign w:val="bottom"/>
            <w:hideMark/>
          </w:tcPr>
          <w:p w14:paraId="0014FA01" w14:textId="77777777" w:rsidR="005546B6" w:rsidRPr="00DA7119" w:rsidRDefault="005546B6" w:rsidP="00B10BA2">
            <w:pPr>
              <w:jc w:val="right"/>
              <w:rPr>
                <w:rFonts w:ascii="Calibri" w:eastAsia="Times New Roman" w:hAnsi="Calibri" w:cs="Calibri"/>
                <w:color w:val="000000"/>
                <w:sz w:val="22"/>
                <w:szCs w:val="20"/>
              </w:rPr>
            </w:pPr>
            <w:r w:rsidRPr="00DA7119">
              <w:rPr>
                <w:rFonts w:ascii="Calibri" w:eastAsia="Times New Roman" w:hAnsi="Calibri" w:cs="Calibri"/>
                <w:color w:val="000000"/>
                <w:sz w:val="22"/>
                <w:szCs w:val="20"/>
              </w:rPr>
              <w:t>5871</w:t>
            </w:r>
          </w:p>
        </w:tc>
        <w:tc>
          <w:tcPr>
            <w:tcW w:w="1040" w:type="dxa"/>
            <w:tcBorders>
              <w:top w:val="nil"/>
              <w:left w:val="nil"/>
              <w:bottom w:val="nil"/>
              <w:right w:val="nil"/>
            </w:tcBorders>
            <w:noWrap/>
            <w:vAlign w:val="bottom"/>
            <w:hideMark/>
          </w:tcPr>
          <w:p w14:paraId="3FC79C41" w14:textId="77777777" w:rsidR="005546B6" w:rsidRPr="00DA7119" w:rsidRDefault="005546B6" w:rsidP="00B10BA2">
            <w:pPr>
              <w:jc w:val="right"/>
              <w:rPr>
                <w:rFonts w:ascii="Calibri" w:eastAsia="Times New Roman" w:hAnsi="Calibri" w:cs="Calibri"/>
                <w:color w:val="000000"/>
                <w:sz w:val="22"/>
                <w:szCs w:val="20"/>
              </w:rPr>
            </w:pPr>
            <w:r w:rsidRPr="00DA7119">
              <w:rPr>
                <w:rFonts w:ascii="Calibri" w:eastAsia="Times New Roman" w:hAnsi="Calibri" w:cs="Calibri"/>
                <w:color w:val="000000"/>
                <w:sz w:val="22"/>
                <w:szCs w:val="20"/>
              </w:rPr>
              <w:t>1971</w:t>
            </w:r>
          </w:p>
        </w:tc>
      </w:tr>
      <w:tr w:rsidR="005546B6" w:rsidRPr="00DA7119" w14:paraId="2BF9FB8A" w14:textId="77777777" w:rsidTr="00B10BA2">
        <w:trPr>
          <w:trHeight w:val="290"/>
        </w:trPr>
        <w:tc>
          <w:tcPr>
            <w:tcW w:w="1077" w:type="dxa"/>
            <w:tcBorders>
              <w:top w:val="nil"/>
              <w:left w:val="nil"/>
              <w:bottom w:val="nil"/>
              <w:right w:val="nil"/>
            </w:tcBorders>
            <w:noWrap/>
            <w:vAlign w:val="bottom"/>
            <w:hideMark/>
          </w:tcPr>
          <w:p w14:paraId="22AB3810" w14:textId="77777777" w:rsidR="005546B6" w:rsidRPr="00DA7119" w:rsidRDefault="005546B6" w:rsidP="00B10BA2">
            <w:pPr>
              <w:rPr>
                <w:rFonts w:ascii="Calibri" w:eastAsia="Times New Roman" w:hAnsi="Calibri" w:cs="Calibri"/>
                <w:color w:val="000000"/>
                <w:sz w:val="22"/>
                <w:szCs w:val="20"/>
              </w:rPr>
            </w:pPr>
            <w:proofErr w:type="spellStart"/>
            <w:r w:rsidRPr="00DA7119">
              <w:rPr>
                <w:rFonts w:ascii="Calibri" w:eastAsia="Times New Roman" w:hAnsi="Calibri" w:cs="Calibri"/>
                <w:color w:val="000000"/>
                <w:sz w:val="22"/>
                <w:szCs w:val="20"/>
              </w:rPr>
              <w:t>alice</w:t>
            </w:r>
            <w:proofErr w:type="spellEnd"/>
          </w:p>
        </w:tc>
        <w:tc>
          <w:tcPr>
            <w:tcW w:w="1340" w:type="dxa"/>
            <w:tcBorders>
              <w:top w:val="nil"/>
              <w:left w:val="nil"/>
              <w:bottom w:val="nil"/>
              <w:right w:val="nil"/>
            </w:tcBorders>
            <w:noWrap/>
            <w:vAlign w:val="bottom"/>
            <w:hideMark/>
          </w:tcPr>
          <w:p w14:paraId="1D928D17" w14:textId="77777777" w:rsidR="005546B6" w:rsidRPr="00DA7119" w:rsidRDefault="005546B6" w:rsidP="00B10BA2">
            <w:pPr>
              <w:rPr>
                <w:rFonts w:ascii="Calibri" w:eastAsia="Times New Roman" w:hAnsi="Calibri" w:cs="Calibri"/>
                <w:color w:val="000000"/>
                <w:sz w:val="22"/>
                <w:szCs w:val="20"/>
              </w:rPr>
            </w:pPr>
            <w:r w:rsidRPr="00DA7119">
              <w:rPr>
                <w:rFonts w:ascii="Calibri" w:eastAsia="Times New Roman" w:hAnsi="Calibri" w:cs="Calibri"/>
                <w:color w:val="000000"/>
                <w:sz w:val="22"/>
                <w:szCs w:val="20"/>
              </w:rPr>
              <w:t>m</w:t>
            </w:r>
          </w:p>
        </w:tc>
        <w:tc>
          <w:tcPr>
            <w:tcW w:w="1205" w:type="dxa"/>
            <w:tcBorders>
              <w:top w:val="nil"/>
              <w:left w:val="nil"/>
              <w:bottom w:val="nil"/>
              <w:right w:val="nil"/>
            </w:tcBorders>
            <w:noWrap/>
            <w:vAlign w:val="bottom"/>
            <w:hideMark/>
          </w:tcPr>
          <w:p w14:paraId="1A3B6594" w14:textId="77777777" w:rsidR="005546B6" w:rsidRPr="00DA7119" w:rsidRDefault="005546B6" w:rsidP="00B10BA2">
            <w:pPr>
              <w:rPr>
                <w:rFonts w:ascii="Calibri" w:eastAsia="Times New Roman" w:hAnsi="Calibri" w:cs="Calibri"/>
                <w:color w:val="000000"/>
                <w:sz w:val="22"/>
                <w:szCs w:val="20"/>
              </w:rPr>
            </w:pPr>
            <w:proofErr w:type="spellStart"/>
            <w:r w:rsidRPr="00DA7119">
              <w:rPr>
                <w:rFonts w:ascii="Calibri" w:eastAsia="Times New Roman" w:hAnsi="Calibri" w:cs="Calibri"/>
                <w:color w:val="000000"/>
                <w:sz w:val="22"/>
                <w:szCs w:val="20"/>
              </w:rPr>
              <w:t>jenkins</w:t>
            </w:r>
            <w:proofErr w:type="spellEnd"/>
          </w:p>
        </w:tc>
        <w:tc>
          <w:tcPr>
            <w:tcW w:w="1166" w:type="dxa"/>
            <w:tcBorders>
              <w:top w:val="nil"/>
              <w:left w:val="nil"/>
              <w:bottom w:val="nil"/>
              <w:right w:val="nil"/>
            </w:tcBorders>
            <w:noWrap/>
            <w:vAlign w:val="bottom"/>
            <w:hideMark/>
          </w:tcPr>
          <w:p w14:paraId="73B49769" w14:textId="77777777" w:rsidR="005546B6" w:rsidRPr="00DA7119" w:rsidRDefault="005546B6" w:rsidP="00B10BA2">
            <w:pPr>
              <w:jc w:val="right"/>
              <w:rPr>
                <w:rFonts w:ascii="Calibri" w:eastAsia="Times New Roman" w:hAnsi="Calibri" w:cs="Calibri"/>
                <w:color w:val="000000"/>
                <w:sz w:val="22"/>
                <w:szCs w:val="20"/>
              </w:rPr>
            </w:pPr>
            <w:r w:rsidRPr="00DA7119">
              <w:rPr>
                <w:rFonts w:ascii="Calibri" w:eastAsia="Times New Roman" w:hAnsi="Calibri" w:cs="Calibri"/>
                <w:color w:val="000000"/>
                <w:sz w:val="22"/>
                <w:szCs w:val="20"/>
              </w:rPr>
              <w:t>1960</w:t>
            </w:r>
          </w:p>
        </w:tc>
        <w:tc>
          <w:tcPr>
            <w:tcW w:w="2412" w:type="dxa"/>
            <w:tcBorders>
              <w:top w:val="nil"/>
              <w:left w:val="nil"/>
              <w:bottom w:val="nil"/>
              <w:right w:val="nil"/>
            </w:tcBorders>
            <w:noWrap/>
            <w:vAlign w:val="bottom"/>
            <w:hideMark/>
          </w:tcPr>
          <w:p w14:paraId="72217D45" w14:textId="77777777" w:rsidR="005546B6" w:rsidRPr="00DA7119" w:rsidRDefault="005546B6" w:rsidP="00B10BA2">
            <w:pPr>
              <w:rPr>
                <w:rFonts w:ascii="Calibri" w:eastAsia="Times New Roman" w:hAnsi="Calibri" w:cs="Calibri"/>
                <w:color w:val="000000"/>
                <w:sz w:val="22"/>
                <w:szCs w:val="20"/>
              </w:rPr>
            </w:pPr>
            <w:r w:rsidRPr="00DA7119">
              <w:rPr>
                <w:rFonts w:ascii="Calibri" w:eastAsia="Times New Roman" w:hAnsi="Calibri" w:cs="Calibri"/>
                <w:color w:val="000000"/>
                <w:sz w:val="22"/>
                <w:szCs w:val="20"/>
              </w:rPr>
              <w:t>Putnam Rd</w:t>
            </w:r>
          </w:p>
        </w:tc>
        <w:tc>
          <w:tcPr>
            <w:tcW w:w="960" w:type="dxa"/>
            <w:tcBorders>
              <w:top w:val="nil"/>
              <w:left w:val="nil"/>
              <w:bottom w:val="nil"/>
              <w:right w:val="nil"/>
            </w:tcBorders>
            <w:noWrap/>
            <w:vAlign w:val="bottom"/>
            <w:hideMark/>
          </w:tcPr>
          <w:p w14:paraId="09CFB016" w14:textId="77777777" w:rsidR="005546B6" w:rsidRPr="00DA7119" w:rsidRDefault="005546B6" w:rsidP="00B10BA2">
            <w:pPr>
              <w:jc w:val="right"/>
              <w:rPr>
                <w:rFonts w:ascii="Calibri" w:eastAsia="Times New Roman" w:hAnsi="Calibri" w:cs="Calibri"/>
                <w:color w:val="000000"/>
                <w:sz w:val="22"/>
                <w:szCs w:val="20"/>
              </w:rPr>
            </w:pPr>
            <w:r w:rsidRPr="00DA7119">
              <w:rPr>
                <w:rFonts w:ascii="Calibri" w:eastAsia="Times New Roman" w:hAnsi="Calibri" w:cs="Calibri"/>
                <w:color w:val="000000"/>
                <w:sz w:val="22"/>
                <w:szCs w:val="20"/>
              </w:rPr>
              <w:t>5363</w:t>
            </w:r>
          </w:p>
        </w:tc>
        <w:tc>
          <w:tcPr>
            <w:tcW w:w="1040" w:type="dxa"/>
            <w:tcBorders>
              <w:top w:val="nil"/>
              <w:left w:val="nil"/>
              <w:bottom w:val="nil"/>
              <w:right w:val="nil"/>
            </w:tcBorders>
            <w:noWrap/>
            <w:vAlign w:val="bottom"/>
            <w:hideMark/>
          </w:tcPr>
          <w:p w14:paraId="7FA304BE" w14:textId="77777777" w:rsidR="005546B6" w:rsidRPr="00DA7119" w:rsidRDefault="005546B6" w:rsidP="00B10BA2">
            <w:pPr>
              <w:jc w:val="right"/>
              <w:rPr>
                <w:rFonts w:ascii="Calibri" w:eastAsia="Times New Roman" w:hAnsi="Calibri" w:cs="Calibri"/>
                <w:color w:val="000000"/>
                <w:sz w:val="22"/>
                <w:szCs w:val="20"/>
              </w:rPr>
            </w:pPr>
            <w:r w:rsidRPr="00DA7119">
              <w:rPr>
                <w:rFonts w:ascii="Calibri" w:eastAsia="Times New Roman" w:hAnsi="Calibri" w:cs="Calibri"/>
                <w:color w:val="000000"/>
                <w:sz w:val="22"/>
                <w:szCs w:val="20"/>
              </w:rPr>
              <w:t>1936</w:t>
            </w:r>
          </w:p>
        </w:tc>
      </w:tr>
      <w:tr w:rsidR="005546B6" w:rsidRPr="00DA7119" w14:paraId="38FAB322" w14:textId="77777777" w:rsidTr="00B10BA2">
        <w:trPr>
          <w:trHeight w:val="290"/>
        </w:trPr>
        <w:tc>
          <w:tcPr>
            <w:tcW w:w="1077" w:type="dxa"/>
            <w:tcBorders>
              <w:top w:val="nil"/>
              <w:left w:val="nil"/>
              <w:bottom w:val="nil"/>
              <w:right w:val="nil"/>
            </w:tcBorders>
            <w:noWrap/>
            <w:vAlign w:val="bottom"/>
            <w:hideMark/>
          </w:tcPr>
          <w:p w14:paraId="3033A331" w14:textId="77777777" w:rsidR="005546B6" w:rsidRPr="00DA7119" w:rsidRDefault="005546B6" w:rsidP="00B10BA2">
            <w:pPr>
              <w:rPr>
                <w:rFonts w:ascii="Calibri" w:eastAsia="Times New Roman" w:hAnsi="Calibri" w:cs="Calibri"/>
                <w:color w:val="000000"/>
                <w:sz w:val="22"/>
                <w:szCs w:val="20"/>
              </w:rPr>
            </w:pPr>
            <w:proofErr w:type="spellStart"/>
            <w:r w:rsidRPr="00DA7119">
              <w:rPr>
                <w:rFonts w:ascii="Calibri" w:eastAsia="Times New Roman" w:hAnsi="Calibri" w:cs="Calibri"/>
                <w:color w:val="000000"/>
                <w:sz w:val="22"/>
                <w:szCs w:val="20"/>
              </w:rPr>
              <w:t>clarice</w:t>
            </w:r>
            <w:proofErr w:type="spellEnd"/>
          </w:p>
        </w:tc>
        <w:tc>
          <w:tcPr>
            <w:tcW w:w="1340" w:type="dxa"/>
            <w:tcBorders>
              <w:top w:val="nil"/>
              <w:left w:val="nil"/>
              <w:bottom w:val="nil"/>
              <w:right w:val="nil"/>
            </w:tcBorders>
            <w:noWrap/>
            <w:vAlign w:val="bottom"/>
            <w:hideMark/>
          </w:tcPr>
          <w:p w14:paraId="48086245" w14:textId="77777777" w:rsidR="005546B6" w:rsidRPr="00DA7119" w:rsidRDefault="005546B6" w:rsidP="00B10BA2">
            <w:pPr>
              <w:rPr>
                <w:rFonts w:ascii="Calibri" w:eastAsia="Times New Roman" w:hAnsi="Calibri" w:cs="Calibri"/>
                <w:color w:val="000000"/>
                <w:sz w:val="22"/>
                <w:szCs w:val="20"/>
              </w:rPr>
            </w:pPr>
          </w:p>
        </w:tc>
        <w:tc>
          <w:tcPr>
            <w:tcW w:w="1205" w:type="dxa"/>
            <w:tcBorders>
              <w:top w:val="nil"/>
              <w:left w:val="nil"/>
              <w:bottom w:val="nil"/>
              <w:right w:val="nil"/>
            </w:tcBorders>
            <w:noWrap/>
            <w:vAlign w:val="bottom"/>
            <w:hideMark/>
          </w:tcPr>
          <w:p w14:paraId="04AED83F" w14:textId="77777777" w:rsidR="005546B6" w:rsidRPr="00DA7119" w:rsidRDefault="005546B6" w:rsidP="00B10BA2">
            <w:pPr>
              <w:rPr>
                <w:rFonts w:ascii="Calibri" w:eastAsia="Times New Roman" w:hAnsi="Calibri" w:cs="Calibri"/>
                <w:color w:val="000000"/>
                <w:sz w:val="22"/>
                <w:szCs w:val="20"/>
              </w:rPr>
            </w:pPr>
            <w:r w:rsidRPr="00DA7119">
              <w:rPr>
                <w:rFonts w:ascii="Calibri" w:eastAsia="Times New Roman" w:hAnsi="Calibri" w:cs="Calibri"/>
                <w:color w:val="000000"/>
                <w:sz w:val="22"/>
                <w:szCs w:val="20"/>
              </w:rPr>
              <w:t>starling</w:t>
            </w:r>
          </w:p>
        </w:tc>
        <w:tc>
          <w:tcPr>
            <w:tcW w:w="1166" w:type="dxa"/>
            <w:tcBorders>
              <w:top w:val="nil"/>
              <w:left w:val="nil"/>
              <w:bottom w:val="nil"/>
              <w:right w:val="nil"/>
            </w:tcBorders>
            <w:noWrap/>
            <w:vAlign w:val="bottom"/>
            <w:hideMark/>
          </w:tcPr>
          <w:p w14:paraId="42AAA0EF" w14:textId="77777777" w:rsidR="005546B6" w:rsidRPr="00DA7119" w:rsidRDefault="005546B6" w:rsidP="00B10BA2">
            <w:pPr>
              <w:jc w:val="right"/>
              <w:rPr>
                <w:rFonts w:ascii="Calibri" w:eastAsia="Times New Roman" w:hAnsi="Calibri" w:cs="Calibri"/>
                <w:color w:val="000000"/>
                <w:sz w:val="22"/>
                <w:szCs w:val="20"/>
              </w:rPr>
            </w:pPr>
            <w:r w:rsidRPr="00DA7119">
              <w:rPr>
                <w:rFonts w:ascii="Calibri" w:eastAsia="Times New Roman" w:hAnsi="Calibri" w:cs="Calibri"/>
                <w:color w:val="000000"/>
                <w:sz w:val="22"/>
                <w:szCs w:val="20"/>
              </w:rPr>
              <w:t>612</w:t>
            </w:r>
          </w:p>
        </w:tc>
        <w:tc>
          <w:tcPr>
            <w:tcW w:w="2412" w:type="dxa"/>
            <w:tcBorders>
              <w:top w:val="nil"/>
              <w:left w:val="nil"/>
              <w:bottom w:val="nil"/>
              <w:right w:val="nil"/>
            </w:tcBorders>
            <w:noWrap/>
            <w:vAlign w:val="bottom"/>
            <w:hideMark/>
          </w:tcPr>
          <w:p w14:paraId="26ECC592" w14:textId="77777777" w:rsidR="005546B6" w:rsidRPr="00DA7119" w:rsidRDefault="005546B6" w:rsidP="00B10BA2">
            <w:pPr>
              <w:rPr>
                <w:rFonts w:ascii="Calibri" w:eastAsia="Times New Roman" w:hAnsi="Calibri" w:cs="Calibri"/>
                <w:color w:val="000000"/>
                <w:sz w:val="22"/>
                <w:szCs w:val="20"/>
              </w:rPr>
            </w:pPr>
            <w:r w:rsidRPr="00DA7119">
              <w:rPr>
                <w:rFonts w:ascii="Calibri" w:eastAsia="Times New Roman" w:hAnsi="Calibri" w:cs="Calibri"/>
                <w:color w:val="000000"/>
                <w:sz w:val="22"/>
                <w:szCs w:val="20"/>
              </w:rPr>
              <w:t>BURGER RD</w:t>
            </w:r>
          </w:p>
        </w:tc>
        <w:tc>
          <w:tcPr>
            <w:tcW w:w="960" w:type="dxa"/>
            <w:tcBorders>
              <w:top w:val="nil"/>
              <w:left w:val="nil"/>
              <w:bottom w:val="nil"/>
              <w:right w:val="nil"/>
            </w:tcBorders>
            <w:noWrap/>
            <w:vAlign w:val="bottom"/>
            <w:hideMark/>
          </w:tcPr>
          <w:p w14:paraId="64643639" w14:textId="77777777" w:rsidR="005546B6" w:rsidRPr="00DA7119" w:rsidRDefault="005546B6" w:rsidP="00B10BA2">
            <w:pPr>
              <w:jc w:val="right"/>
              <w:rPr>
                <w:rFonts w:ascii="Calibri" w:eastAsia="Times New Roman" w:hAnsi="Calibri" w:cs="Calibri"/>
                <w:color w:val="000000"/>
                <w:sz w:val="22"/>
                <w:szCs w:val="20"/>
              </w:rPr>
            </w:pPr>
            <w:r w:rsidRPr="00DA7119">
              <w:rPr>
                <w:rFonts w:ascii="Calibri" w:eastAsia="Times New Roman" w:hAnsi="Calibri" w:cs="Calibri"/>
                <w:color w:val="000000"/>
                <w:sz w:val="22"/>
                <w:szCs w:val="20"/>
              </w:rPr>
              <w:t>5038</w:t>
            </w:r>
          </w:p>
        </w:tc>
        <w:tc>
          <w:tcPr>
            <w:tcW w:w="1040" w:type="dxa"/>
            <w:tcBorders>
              <w:top w:val="nil"/>
              <w:left w:val="nil"/>
              <w:bottom w:val="nil"/>
              <w:right w:val="nil"/>
            </w:tcBorders>
            <w:noWrap/>
            <w:vAlign w:val="bottom"/>
            <w:hideMark/>
          </w:tcPr>
          <w:p w14:paraId="73810DC8" w14:textId="77777777" w:rsidR="005546B6" w:rsidRPr="00DA7119" w:rsidRDefault="005546B6" w:rsidP="00B10BA2">
            <w:pPr>
              <w:jc w:val="right"/>
              <w:rPr>
                <w:rFonts w:ascii="Calibri" w:eastAsia="Times New Roman" w:hAnsi="Calibri" w:cs="Calibri"/>
                <w:color w:val="000000"/>
                <w:sz w:val="22"/>
                <w:szCs w:val="20"/>
              </w:rPr>
            </w:pPr>
            <w:r w:rsidRPr="00DA7119">
              <w:rPr>
                <w:rFonts w:ascii="Calibri" w:eastAsia="Times New Roman" w:hAnsi="Calibri" w:cs="Calibri"/>
                <w:color w:val="000000"/>
                <w:sz w:val="22"/>
                <w:szCs w:val="20"/>
              </w:rPr>
              <w:t>1962</w:t>
            </w:r>
          </w:p>
        </w:tc>
      </w:tr>
      <w:tr w:rsidR="005546B6" w:rsidRPr="00DA7119" w14:paraId="6B5AA9EB" w14:textId="77777777" w:rsidTr="00B10BA2">
        <w:trPr>
          <w:trHeight w:val="290"/>
        </w:trPr>
        <w:tc>
          <w:tcPr>
            <w:tcW w:w="1077" w:type="dxa"/>
            <w:tcBorders>
              <w:top w:val="nil"/>
              <w:left w:val="nil"/>
              <w:bottom w:val="nil"/>
              <w:right w:val="nil"/>
            </w:tcBorders>
            <w:noWrap/>
            <w:vAlign w:val="bottom"/>
            <w:hideMark/>
          </w:tcPr>
          <w:p w14:paraId="04B6F466" w14:textId="77777777" w:rsidR="005546B6" w:rsidRPr="00DA7119" w:rsidRDefault="005546B6" w:rsidP="00B10BA2">
            <w:pPr>
              <w:rPr>
                <w:rFonts w:ascii="Calibri" w:eastAsia="Times New Roman" w:hAnsi="Calibri" w:cs="Calibri"/>
                <w:color w:val="000000"/>
                <w:sz w:val="22"/>
                <w:szCs w:val="20"/>
              </w:rPr>
            </w:pPr>
            <w:r w:rsidRPr="00DA7119">
              <w:rPr>
                <w:rFonts w:ascii="Calibri" w:eastAsia="Times New Roman" w:hAnsi="Calibri" w:cs="Calibri"/>
                <w:color w:val="000000"/>
                <w:sz w:val="22"/>
                <w:szCs w:val="20"/>
              </w:rPr>
              <w:t>art</w:t>
            </w:r>
          </w:p>
        </w:tc>
        <w:tc>
          <w:tcPr>
            <w:tcW w:w="1340" w:type="dxa"/>
            <w:tcBorders>
              <w:top w:val="nil"/>
              <w:left w:val="nil"/>
              <w:bottom w:val="nil"/>
              <w:right w:val="nil"/>
            </w:tcBorders>
            <w:noWrap/>
            <w:vAlign w:val="bottom"/>
            <w:hideMark/>
          </w:tcPr>
          <w:p w14:paraId="79CAA6BF" w14:textId="77777777" w:rsidR="005546B6" w:rsidRPr="00DA7119" w:rsidRDefault="005546B6" w:rsidP="00B10BA2">
            <w:pPr>
              <w:rPr>
                <w:rFonts w:ascii="Calibri" w:eastAsia="Times New Roman" w:hAnsi="Calibri" w:cs="Calibri"/>
                <w:color w:val="000000"/>
                <w:sz w:val="22"/>
                <w:szCs w:val="20"/>
              </w:rPr>
            </w:pPr>
          </w:p>
        </w:tc>
        <w:tc>
          <w:tcPr>
            <w:tcW w:w="1205" w:type="dxa"/>
            <w:tcBorders>
              <w:top w:val="nil"/>
              <w:left w:val="nil"/>
              <w:bottom w:val="nil"/>
              <w:right w:val="nil"/>
            </w:tcBorders>
            <w:noWrap/>
            <w:vAlign w:val="bottom"/>
            <w:hideMark/>
          </w:tcPr>
          <w:p w14:paraId="6E6BE857" w14:textId="77777777" w:rsidR="005546B6" w:rsidRPr="00DA7119" w:rsidRDefault="005546B6" w:rsidP="00B10BA2">
            <w:pPr>
              <w:rPr>
                <w:rFonts w:ascii="Calibri" w:eastAsia="Times New Roman" w:hAnsi="Calibri" w:cs="Calibri"/>
                <w:color w:val="000000"/>
                <w:sz w:val="22"/>
                <w:szCs w:val="20"/>
              </w:rPr>
            </w:pPr>
            <w:proofErr w:type="spellStart"/>
            <w:r w:rsidRPr="00DA7119">
              <w:rPr>
                <w:rFonts w:ascii="Calibri" w:eastAsia="Times New Roman" w:hAnsi="Calibri" w:cs="Calibri"/>
                <w:color w:val="000000"/>
                <w:sz w:val="22"/>
                <w:szCs w:val="20"/>
              </w:rPr>
              <w:t>vandelay</w:t>
            </w:r>
            <w:proofErr w:type="spellEnd"/>
          </w:p>
        </w:tc>
        <w:tc>
          <w:tcPr>
            <w:tcW w:w="1166" w:type="dxa"/>
            <w:tcBorders>
              <w:top w:val="nil"/>
              <w:left w:val="nil"/>
              <w:bottom w:val="nil"/>
              <w:right w:val="nil"/>
            </w:tcBorders>
            <w:noWrap/>
            <w:vAlign w:val="bottom"/>
            <w:hideMark/>
          </w:tcPr>
          <w:p w14:paraId="3CBD54A8" w14:textId="77777777" w:rsidR="005546B6" w:rsidRPr="00DA7119" w:rsidRDefault="005546B6" w:rsidP="00B10BA2">
            <w:pPr>
              <w:jc w:val="right"/>
              <w:rPr>
                <w:rFonts w:ascii="Calibri" w:eastAsia="Times New Roman" w:hAnsi="Calibri" w:cs="Calibri"/>
                <w:color w:val="000000"/>
                <w:sz w:val="22"/>
                <w:szCs w:val="20"/>
              </w:rPr>
            </w:pPr>
            <w:r w:rsidRPr="00DA7119">
              <w:rPr>
                <w:rFonts w:ascii="Calibri" w:eastAsia="Times New Roman" w:hAnsi="Calibri" w:cs="Calibri"/>
                <w:color w:val="000000"/>
                <w:sz w:val="22"/>
                <w:szCs w:val="20"/>
              </w:rPr>
              <w:t>674</w:t>
            </w:r>
          </w:p>
        </w:tc>
        <w:tc>
          <w:tcPr>
            <w:tcW w:w="2412" w:type="dxa"/>
            <w:tcBorders>
              <w:top w:val="nil"/>
              <w:left w:val="nil"/>
              <w:bottom w:val="nil"/>
              <w:right w:val="nil"/>
            </w:tcBorders>
            <w:noWrap/>
            <w:vAlign w:val="bottom"/>
            <w:hideMark/>
          </w:tcPr>
          <w:p w14:paraId="46657F08" w14:textId="77777777" w:rsidR="005546B6" w:rsidRPr="00DA7119" w:rsidRDefault="005546B6" w:rsidP="00B10BA2">
            <w:pPr>
              <w:rPr>
                <w:rFonts w:ascii="Calibri" w:eastAsia="Times New Roman" w:hAnsi="Calibri" w:cs="Calibri"/>
                <w:color w:val="000000"/>
                <w:sz w:val="22"/>
                <w:szCs w:val="20"/>
              </w:rPr>
            </w:pPr>
            <w:r w:rsidRPr="00DA7119">
              <w:rPr>
                <w:rFonts w:ascii="Calibri" w:eastAsia="Times New Roman" w:hAnsi="Calibri" w:cs="Calibri"/>
                <w:color w:val="000000"/>
                <w:sz w:val="22"/>
                <w:szCs w:val="20"/>
              </w:rPr>
              <w:t>BALL MOUNTAIN RD</w:t>
            </w:r>
          </w:p>
        </w:tc>
        <w:tc>
          <w:tcPr>
            <w:tcW w:w="960" w:type="dxa"/>
            <w:tcBorders>
              <w:top w:val="nil"/>
              <w:left w:val="nil"/>
              <w:bottom w:val="nil"/>
              <w:right w:val="nil"/>
            </w:tcBorders>
            <w:noWrap/>
            <w:vAlign w:val="bottom"/>
            <w:hideMark/>
          </w:tcPr>
          <w:p w14:paraId="3EC7331E" w14:textId="77777777" w:rsidR="005546B6" w:rsidRPr="00DA7119" w:rsidRDefault="005546B6" w:rsidP="00B10BA2">
            <w:pPr>
              <w:jc w:val="right"/>
              <w:rPr>
                <w:rFonts w:ascii="Calibri" w:eastAsia="Times New Roman" w:hAnsi="Calibri" w:cs="Calibri"/>
                <w:color w:val="000000"/>
                <w:sz w:val="22"/>
                <w:szCs w:val="20"/>
              </w:rPr>
            </w:pPr>
            <w:r w:rsidRPr="00DA7119">
              <w:rPr>
                <w:rFonts w:ascii="Calibri" w:eastAsia="Times New Roman" w:hAnsi="Calibri" w:cs="Calibri"/>
                <w:color w:val="000000"/>
                <w:sz w:val="22"/>
                <w:szCs w:val="20"/>
              </w:rPr>
              <w:t>5250</w:t>
            </w:r>
          </w:p>
        </w:tc>
        <w:tc>
          <w:tcPr>
            <w:tcW w:w="1040" w:type="dxa"/>
            <w:tcBorders>
              <w:top w:val="nil"/>
              <w:left w:val="nil"/>
              <w:bottom w:val="nil"/>
              <w:right w:val="nil"/>
            </w:tcBorders>
            <w:noWrap/>
            <w:vAlign w:val="bottom"/>
            <w:hideMark/>
          </w:tcPr>
          <w:p w14:paraId="7B00DE3C" w14:textId="77777777" w:rsidR="005546B6" w:rsidRPr="00DA7119" w:rsidRDefault="005546B6" w:rsidP="00B10BA2">
            <w:pPr>
              <w:jc w:val="right"/>
              <w:rPr>
                <w:rFonts w:ascii="Calibri" w:eastAsia="Times New Roman" w:hAnsi="Calibri" w:cs="Calibri"/>
                <w:color w:val="000000"/>
                <w:sz w:val="22"/>
                <w:szCs w:val="20"/>
              </w:rPr>
            </w:pPr>
            <w:r w:rsidRPr="00DA7119">
              <w:rPr>
                <w:rFonts w:ascii="Calibri" w:eastAsia="Times New Roman" w:hAnsi="Calibri" w:cs="Calibri"/>
                <w:color w:val="000000"/>
                <w:sz w:val="22"/>
                <w:szCs w:val="20"/>
              </w:rPr>
              <w:t>1959</w:t>
            </w:r>
          </w:p>
        </w:tc>
      </w:tr>
      <w:tr w:rsidR="005546B6" w:rsidRPr="00DA7119" w14:paraId="138C9B32" w14:textId="77777777" w:rsidTr="00B10BA2">
        <w:trPr>
          <w:trHeight w:val="290"/>
        </w:trPr>
        <w:tc>
          <w:tcPr>
            <w:tcW w:w="1077" w:type="dxa"/>
            <w:tcBorders>
              <w:top w:val="nil"/>
              <w:left w:val="nil"/>
              <w:bottom w:val="nil"/>
              <w:right w:val="nil"/>
            </w:tcBorders>
            <w:noWrap/>
            <w:vAlign w:val="bottom"/>
            <w:hideMark/>
          </w:tcPr>
          <w:p w14:paraId="10357B9C" w14:textId="77777777" w:rsidR="005546B6" w:rsidRPr="00DA7119" w:rsidRDefault="005546B6" w:rsidP="00B10BA2">
            <w:pPr>
              <w:rPr>
                <w:rFonts w:ascii="Calibri" w:eastAsia="Times New Roman" w:hAnsi="Calibri" w:cs="Calibri"/>
                <w:color w:val="000000"/>
                <w:sz w:val="22"/>
                <w:szCs w:val="20"/>
              </w:rPr>
            </w:pPr>
            <w:proofErr w:type="spellStart"/>
            <w:r w:rsidRPr="00DA7119">
              <w:rPr>
                <w:rFonts w:ascii="Calibri" w:eastAsia="Times New Roman" w:hAnsi="Calibri" w:cs="Calibri"/>
                <w:color w:val="000000"/>
                <w:sz w:val="22"/>
                <w:szCs w:val="20"/>
              </w:rPr>
              <w:t>pierre</w:t>
            </w:r>
            <w:proofErr w:type="spellEnd"/>
          </w:p>
        </w:tc>
        <w:tc>
          <w:tcPr>
            <w:tcW w:w="1340" w:type="dxa"/>
            <w:tcBorders>
              <w:top w:val="nil"/>
              <w:left w:val="nil"/>
              <w:bottom w:val="nil"/>
              <w:right w:val="nil"/>
            </w:tcBorders>
            <w:noWrap/>
            <w:vAlign w:val="bottom"/>
            <w:hideMark/>
          </w:tcPr>
          <w:p w14:paraId="6ED3BE0D" w14:textId="77777777" w:rsidR="005546B6" w:rsidRPr="00DA7119" w:rsidRDefault="005546B6" w:rsidP="00B10BA2">
            <w:pPr>
              <w:rPr>
                <w:rFonts w:ascii="Calibri" w:eastAsia="Times New Roman" w:hAnsi="Calibri" w:cs="Calibri"/>
                <w:color w:val="000000"/>
                <w:sz w:val="22"/>
                <w:szCs w:val="20"/>
              </w:rPr>
            </w:pPr>
          </w:p>
        </w:tc>
        <w:tc>
          <w:tcPr>
            <w:tcW w:w="1205" w:type="dxa"/>
            <w:tcBorders>
              <w:top w:val="nil"/>
              <w:left w:val="nil"/>
              <w:bottom w:val="nil"/>
              <w:right w:val="nil"/>
            </w:tcBorders>
            <w:noWrap/>
            <w:vAlign w:val="bottom"/>
            <w:hideMark/>
          </w:tcPr>
          <w:p w14:paraId="4C2EE345" w14:textId="77777777" w:rsidR="005546B6" w:rsidRPr="00DA7119" w:rsidRDefault="005546B6" w:rsidP="00B10BA2">
            <w:pPr>
              <w:rPr>
                <w:rFonts w:ascii="Calibri" w:eastAsia="Times New Roman" w:hAnsi="Calibri" w:cs="Calibri"/>
                <w:color w:val="000000"/>
                <w:sz w:val="22"/>
                <w:szCs w:val="20"/>
              </w:rPr>
            </w:pPr>
            <w:proofErr w:type="spellStart"/>
            <w:r w:rsidRPr="00DA7119">
              <w:rPr>
                <w:rFonts w:ascii="Calibri" w:eastAsia="Times New Roman" w:hAnsi="Calibri" w:cs="Calibri"/>
                <w:color w:val="000000"/>
                <w:sz w:val="22"/>
                <w:szCs w:val="20"/>
              </w:rPr>
              <w:t>delecto</w:t>
            </w:r>
            <w:proofErr w:type="spellEnd"/>
          </w:p>
        </w:tc>
        <w:tc>
          <w:tcPr>
            <w:tcW w:w="1166" w:type="dxa"/>
            <w:tcBorders>
              <w:top w:val="nil"/>
              <w:left w:val="nil"/>
              <w:bottom w:val="nil"/>
              <w:right w:val="nil"/>
            </w:tcBorders>
            <w:noWrap/>
            <w:vAlign w:val="bottom"/>
            <w:hideMark/>
          </w:tcPr>
          <w:p w14:paraId="3DD1B34C" w14:textId="77777777" w:rsidR="005546B6" w:rsidRPr="00DA7119" w:rsidRDefault="005546B6" w:rsidP="00B10BA2">
            <w:pPr>
              <w:jc w:val="right"/>
              <w:rPr>
                <w:rFonts w:ascii="Calibri" w:eastAsia="Times New Roman" w:hAnsi="Calibri" w:cs="Calibri"/>
                <w:color w:val="000000"/>
                <w:sz w:val="22"/>
                <w:szCs w:val="20"/>
              </w:rPr>
            </w:pPr>
            <w:r w:rsidRPr="00DA7119">
              <w:rPr>
                <w:rFonts w:ascii="Calibri" w:eastAsia="Times New Roman" w:hAnsi="Calibri" w:cs="Calibri"/>
                <w:color w:val="000000"/>
                <w:sz w:val="22"/>
                <w:szCs w:val="20"/>
              </w:rPr>
              <w:t>92</w:t>
            </w:r>
          </w:p>
        </w:tc>
        <w:tc>
          <w:tcPr>
            <w:tcW w:w="2412" w:type="dxa"/>
            <w:tcBorders>
              <w:top w:val="nil"/>
              <w:left w:val="nil"/>
              <w:bottom w:val="nil"/>
              <w:right w:val="nil"/>
            </w:tcBorders>
            <w:noWrap/>
            <w:vAlign w:val="bottom"/>
            <w:hideMark/>
          </w:tcPr>
          <w:p w14:paraId="30D82D4C" w14:textId="77777777" w:rsidR="005546B6" w:rsidRPr="00DA7119" w:rsidRDefault="005546B6" w:rsidP="00B10BA2">
            <w:pPr>
              <w:rPr>
                <w:rFonts w:ascii="Calibri" w:eastAsia="Times New Roman" w:hAnsi="Calibri" w:cs="Calibri"/>
                <w:color w:val="000000"/>
                <w:sz w:val="22"/>
                <w:szCs w:val="20"/>
              </w:rPr>
            </w:pPr>
            <w:r w:rsidRPr="00DA7119">
              <w:rPr>
                <w:rFonts w:ascii="Calibri" w:eastAsia="Times New Roman" w:hAnsi="Calibri" w:cs="Calibri"/>
                <w:color w:val="000000"/>
                <w:sz w:val="22"/>
                <w:szCs w:val="20"/>
              </w:rPr>
              <w:t>DELORM RD</w:t>
            </w:r>
          </w:p>
        </w:tc>
        <w:tc>
          <w:tcPr>
            <w:tcW w:w="960" w:type="dxa"/>
            <w:tcBorders>
              <w:top w:val="nil"/>
              <w:left w:val="nil"/>
              <w:bottom w:val="nil"/>
              <w:right w:val="nil"/>
            </w:tcBorders>
            <w:noWrap/>
            <w:vAlign w:val="bottom"/>
            <w:hideMark/>
          </w:tcPr>
          <w:p w14:paraId="704E8969" w14:textId="77777777" w:rsidR="005546B6" w:rsidRPr="00DA7119" w:rsidRDefault="005546B6" w:rsidP="00B10BA2">
            <w:pPr>
              <w:jc w:val="right"/>
              <w:rPr>
                <w:rFonts w:ascii="Calibri" w:eastAsia="Times New Roman" w:hAnsi="Calibri" w:cs="Calibri"/>
                <w:color w:val="000000"/>
                <w:sz w:val="22"/>
                <w:szCs w:val="20"/>
              </w:rPr>
            </w:pPr>
            <w:r w:rsidRPr="00DA7119">
              <w:rPr>
                <w:rFonts w:ascii="Calibri" w:eastAsia="Times New Roman" w:hAnsi="Calibri" w:cs="Calibri"/>
                <w:color w:val="000000"/>
                <w:sz w:val="22"/>
                <w:szCs w:val="20"/>
              </w:rPr>
              <w:t>5733</w:t>
            </w:r>
          </w:p>
        </w:tc>
        <w:tc>
          <w:tcPr>
            <w:tcW w:w="1040" w:type="dxa"/>
            <w:tcBorders>
              <w:top w:val="nil"/>
              <w:left w:val="nil"/>
              <w:bottom w:val="nil"/>
              <w:right w:val="nil"/>
            </w:tcBorders>
            <w:noWrap/>
            <w:vAlign w:val="bottom"/>
            <w:hideMark/>
          </w:tcPr>
          <w:p w14:paraId="0FFA61F5" w14:textId="77777777" w:rsidR="005546B6" w:rsidRPr="00DA7119" w:rsidRDefault="005546B6" w:rsidP="00B10BA2">
            <w:pPr>
              <w:jc w:val="right"/>
              <w:rPr>
                <w:rFonts w:ascii="Calibri" w:eastAsia="Times New Roman" w:hAnsi="Calibri" w:cs="Calibri"/>
                <w:color w:val="000000"/>
                <w:sz w:val="22"/>
                <w:szCs w:val="20"/>
              </w:rPr>
            </w:pPr>
            <w:r w:rsidRPr="00DA7119">
              <w:rPr>
                <w:rFonts w:ascii="Calibri" w:eastAsia="Times New Roman" w:hAnsi="Calibri" w:cs="Calibri"/>
                <w:color w:val="000000"/>
                <w:sz w:val="22"/>
                <w:szCs w:val="20"/>
              </w:rPr>
              <w:t>1961</w:t>
            </w:r>
          </w:p>
        </w:tc>
      </w:tr>
      <w:tr w:rsidR="005546B6" w:rsidRPr="00DA7119" w14:paraId="6A1289CE" w14:textId="77777777" w:rsidTr="00B10BA2">
        <w:trPr>
          <w:trHeight w:val="290"/>
        </w:trPr>
        <w:tc>
          <w:tcPr>
            <w:tcW w:w="1077" w:type="dxa"/>
            <w:tcBorders>
              <w:top w:val="nil"/>
              <w:left w:val="nil"/>
              <w:bottom w:val="nil"/>
              <w:right w:val="nil"/>
            </w:tcBorders>
            <w:noWrap/>
            <w:vAlign w:val="bottom"/>
            <w:hideMark/>
          </w:tcPr>
          <w:p w14:paraId="142A8091" w14:textId="77777777" w:rsidR="005546B6" w:rsidRPr="00DA7119" w:rsidRDefault="005546B6" w:rsidP="00B10BA2">
            <w:pPr>
              <w:rPr>
                <w:rFonts w:ascii="Calibri" w:eastAsia="Times New Roman" w:hAnsi="Calibri" w:cs="Calibri"/>
                <w:color w:val="000000"/>
                <w:sz w:val="22"/>
                <w:szCs w:val="20"/>
              </w:rPr>
            </w:pPr>
            <w:proofErr w:type="spellStart"/>
            <w:r w:rsidRPr="00DA7119">
              <w:rPr>
                <w:rFonts w:ascii="Calibri" w:eastAsia="Times New Roman" w:hAnsi="Calibri" w:cs="Calibri"/>
                <w:color w:val="000000"/>
                <w:sz w:val="22"/>
                <w:szCs w:val="20"/>
              </w:rPr>
              <w:t>dora</w:t>
            </w:r>
            <w:proofErr w:type="spellEnd"/>
          </w:p>
        </w:tc>
        <w:tc>
          <w:tcPr>
            <w:tcW w:w="1340" w:type="dxa"/>
            <w:tcBorders>
              <w:top w:val="nil"/>
              <w:left w:val="nil"/>
              <w:bottom w:val="nil"/>
              <w:right w:val="nil"/>
            </w:tcBorders>
            <w:noWrap/>
            <w:vAlign w:val="bottom"/>
            <w:hideMark/>
          </w:tcPr>
          <w:p w14:paraId="3D930561" w14:textId="77777777" w:rsidR="005546B6" w:rsidRPr="00DA7119" w:rsidRDefault="005546B6" w:rsidP="00B10BA2">
            <w:pPr>
              <w:rPr>
                <w:rFonts w:ascii="Calibri" w:eastAsia="Times New Roman" w:hAnsi="Calibri" w:cs="Calibri"/>
                <w:color w:val="000000"/>
                <w:sz w:val="22"/>
                <w:szCs w:val="20"/>
              </w:rPr>
            </w:pPr>
          </w:p>
        </w:tc>
        <w:tc>
          <w:tcPr>
            <w:tcW w:w="1205" w:type="dxa"/>
            <w:tcBorders>
              <w:top w:val="nil"/>
              <w:left w:val="nil"/>
              <w:bottom w:val="nil"/>
              <w:right w:val="nil"/>
            </w:tcBorders>
            <w:noWrap/>
            <w:vAlign w:val="bottom"/>
            <w:hideMark/>
          </w:tcPr>
          <w:p w14:paraId="4C4237C0" w14:textId="77777777" w:rsidR="005546B6" w:rsidRPr="00DA7119" w:rsidRDefault="005546B6" w:rsidP="00B10BA2">
            <w:pPr>
              <w:rPr>
                <w:rFonts w:ascii="Calibri" w:eastAsia="Times New Roman" w:hAnsi="Calibri" w:cs="Calibri"/>
                <w:color w:val="000000"/>
                <w:sz w:val="22"/>
                <w:szCs w:val="20"/>
              </w:rPr>
            </w:pPr>
            <w:proofErr w:type="spellStart"/>
            <w:r w:rsidRPr="00DA7119">
              <w:rPr>
                <w:rFonts w:ascii="Calibri" w:eastAsia="Times New Roman" w:hAnsi="Calibri" w:cs="Calibri"/>
                <w:color w:val="000000"/>
                <w:sz w:val="22"/>
                <w:szCs w:val="20"/>
              </w:rPr>
              <w:t>marquez</w:t>
            </w:r>
            <w:proofErr w:type="spellEnd"/>
          </w:p>
        </w:tc>
        <w:tc>
          <w:tcPr>
            <w:tcW w:w="1166" w:type="dxa"/>
            <w:tcBorders>
              <w:top w:val="nil"/>
              <w:left w:val="nil"/>
              <w:bottom w:val="nil"/>
              <w:right w:val="nil"/>
            </w:tcBorders>
            <w:noWrap/>
            <w:vAlign w:val="bottom"/>
            <w:hideMark/>
          </w:tcPr>
          <w:p w14:paraId="23618E9A" w14:textId="77777777" w:rsidR="005546B6" w:rsidRPr="00DA7119" w:rsidRDefault="005546B6" w:rsidP="00B10BA2">
            <w:pPr>
              <w:jc w:val="right"/>
              <w:rPr>
                <w:rFonts w:ascii="Calibri" w:eastAsia="Times New Roman" w:hAnsi="Calibri" w:cs="Calibri"/>
                <w:color w:val="000000"/>
                <w:sz w:val="22"/>
                <w:szCs w:val="20"/>
              </w:rPr>
            </w:pPr>
            <w:r w:rsidRPr="00DA7119">
              <w:rPr>
                <w:rFonts w:ascii="Calibri" w:eastAsia="Times New Roman" w:hAnsi="Calibri" w:cs="Calibri"/>
                <w:color w:val="000000"/>
                <w:sz w:val="22"/>
                <w:szCs w:val="20"/>
              </w:rPr>
              <w:t>596</w:t>
            </w:r>
          </w:p>
        </w:tc>
        <w:tc>
          <w:tcPr>
            <w:tcW w:w="2412" w:type="dxa"/>
            <w:tcBorders>
              <w:top w:val="nil"/>
              <w:left w:val="nil"/>
              <w:bottom w:val="nil"/>
              <w:right w:val="nil"/>
            </w:tcBorders>
            <w:noWrap/>
            <w:vAlign w:val="bottom"/>
            <w:hideMark/>
          </w:tcPr>
          <w:p w14:paraId="70A87938" w14:textId="77777777" w:rsidR="005546B6" w:rsidRPr="00DA7119" w:rsidRDefault="005546B6" w:rsidP="00B10BA2">
            <w:pPr>
              <w:rPr>
                <w:rFonts w:ascii="Calibri" w:eastAsia="Times New Roman" w:hAnsi="Calibri" w:cs="Calibri"/>
                <w:color w:val="000000"/>
                <w:sz w:val="22"/>
                <w:szCs w:val="20"/>
              </w:rPr>
            </w:pPr>
            <w:r w:rsidRPr="00DA7119">
              <w:rPr>
                <w:rFonts w:ascii="Calibri" w:eastAsia="Times New Roman" w:hAnsi="Calibri" w:cs="Calibri"/>
                <w:color w:val="000000"/>
                <w:sz w:val="22"/>
                <w:szCs w:val="20"/>
              </w:rPr>
              <w:t>SUNSET LN W</w:t>
            </w:r>
          </w:p>
        </w:tc>
        <w:tc>
          <w:tcPr>
            <w:tcW w:w="960" w:type="dxa"/>
            <w:tcBorders>
              <w:top w:val="nil"/>
              <w:left w:val="nil"/>
              <w:bottom w:val="nil"/>
              <w:right w:val="nil"/>
            </w:tcBorders>
            <w:noWrap/>
            <w:vAlign w:val="bottom"/>
            <w:hideMark/>
          </w:tcPr>
          <w:p w14:paraId="0A3F39EE" w14:textId="77777777" w:rsidR="005546B6" w:rsidRPr="00DA7119" w:rsidRDefault="005546B6" w:rsidP="00B10BA2">
            <w:pPr>
              <w:jc w:val="right"/>
              <w:rPr>
                <w:rFonts w:ascii="Calibri" w:eastAsia="Times New Roman" w:hAnsi="Calibri" w:cs="Calibri"/>
                <w:color w:val="000000"/>
                <w:sz w:val="22"/>
                <w:szCs w:val="20"/>
              </w:rPr>
            </w:pPr>
            <w:r w:rsidRPr="00DA7119">
              <w:rPr>
                <w:rFonts w:ascii="Calibri" w:eastAsia="Times New Roman" w:hAnsi="Calibri" w:cs="Calibri"/>
                <w:color w:val="000000"/>
                <w:sz w:val="22"/>
                <w:szCs w:val="20"/>
              </w:rPr>
              <w:t>5461</w:t>
            </w:r>
          </w:p>
        </w:tc>
        <w:tc>
          <w:tcPr>
            <w:tcW w:w="1040" w:type="dxa"/>
            <w:tcBorders>
              <w:top w:val="nil"/>
              <w:left w:val="nil"/>
              <w:bottom w:val="nil"/>
              <w:right w:val="nil"/>
            </w:tcBorders>
            <w:noWrap/>
            <w:vAlign w:val="bottom"/>
            <w:hideMark/>
          </w:tcPr>
          <w:p w14:paraId="369E182F" w14:textId="77777777" w:rsidR="005546B6" w:rsidRPr="00DA7119" w:rsidRDefault="005546B6" w:rsidP="00B10BA2">
            <w:pPr>
              <w:jc w:val="right"/>
              <w:rPr>
                <w:rFonts w:ascii="Calibri" w:eastAsia="Times New Roman" w:hAnsi="Calibri" w:cs="Calibri"/>
                <w:color w:val="000000"/>
                <w:sz w:val="22"/>
                <w:szCs w:val="20"/>
              </w:rPr>
            </w:pPr>
            <w:r w:rsidRPr="00DA7119">
              <w:rPr>
                <w:rFonts w:ascii="Calibri" w:eastAsia="Times New Roman" w:hAnsi="Calibri" w:cs="Calibri"/>
                <w:color w:val="000000"/>
                <w:sz w:val="22"/>
                <w:szCs w:val="20"/>
              </w:rPr>
              <w:t>1994</w:t>
            </w:r>
          </w:p>
        </w:tc>
      </w:tr>
      <w:tr w:rsidR="005546B6" w:rsidRPr="00DA7119" w14:paraId="76F5FD24" w14:textId="77777777" w:rsidTr="00B10BA2">
        <w:trPr>
          <w:trHeight w:val="290"/>
        </w:trPr>
        <w:tc>
          <w:tcPr>
            <w:tcW w:w="1077" w:type="dxa"/>
            <w:tcBorders>
              <w:top w:val="nil"/>
              <w:left w:val="nil"/>
              <w:bottom w:val="nil"/>
              <w:right w:val="nil"/>
            </w:tcBorders>
            <w:noWrap/>
            <w:vAlign w:val="bottom"/>
            <w:hideMark/>
          </w:tcPr>
          <w:p w14:paraId="643D8FA8" w14:textId="77777777" w:rsidR="005546B6" w:rsidRPr="00DA7119" w:rsidRDefault="005546B6" w:rsidP="00B10BA2">
            <w:pPr>
              <w:rPr>
                <w:rFonts w:ascii="Calibri" w:eastAsia="Times New Roman" w:hAnsi="Calibri" w:cs="Calibri"/>
                <w:color w:val="000000"/>
                <w:sz w:val="22"/>
                <w:szCs w:val="20"/>
              </w:rPr>
            </w:pPr>
            <w:r w:rsidRPr="00DA7119">
              <w:rPr>
                <w:rFonts w:ascii="Calibri" w:eastAsia="Times New Roman" w:hAnsi="Calibri" w:cs="Calibri"/>
                <w:color w:val="000000"/>
                <w:sz w:val="22"/>
                <w:szCs w:val="20"/>
              </w:rPr>
              <w:t>George Jr</w:t>
            </w:r>
          </w:p>
        </w:tc>
        <w:tc>
          <w:tcPr>
            <w:tcW w:w="1340" w:type="dxa"/>
            <w:tcBorders>
              <w:top w:val="nil"/>
              <w:left w:val="nil"/>
              <w:bottom w:val="nil"/>
              <w:right w:val="nil"/>
            </w:tcBorders>
            <w:noWrap/>
            <w:vAlign w:val="bottom"/>
            <w:hideMark/>
          </w:tcPr>
          <w:p w14:paraId="28BD087C" w14:textId="77777777" w:rsidR="005546B6" w:rsidRPr="00DA7119" w:rsidRDefault="005546B6" w:rsidP="00B10BA2">
            <w:pPr>
              <w:rPr>
                <w:rFonts w:ascii="Calibri" w:eastAsia="Times New Roman" w:hAnsi="Calibri" w:cs="Calibri"/>
                <w:color w:val="000000"/>
                <w:sz w:val="22"/>
                <w:szCs w:val="20"/>
              </w:rPr>
            </w:pPr>
          </w:p>
        </w:tc>
        <w:tc>
          <w:tcPr>
            <w:tcW w:w="1205" w:type="dxa"/>
            <w:tcBorders>
              <w:top w:val="nil"/>
              <w:left w:val="nil"/>
              <w:bottom w:val="nil"/>
              <w:right w:val="nil"/>
            </w:tcBorders>
            <w:noWrap/>
            <w:vAlign w:val="bottom"/>
            <w:hideMark/>
          </w:tcPr>
          <w:p w14:paraId="76FB3876" w14:textId="77777777" w:rsidR="005546B6" w:rsidRPr="00DA7119" w:rsidRDefault="005546B6" w:rsidP="00B10BA2">
            <w:pPr>
              <w:rPr>
                <w:rFonts w:ascii="Calibri" w:eastAsia="Times New Roman" w:hAnsi="Calibri" w:cs="Calibri"/>
                <w:color w:val="000000"/>
                <w:sz w:val="22"/>
                <w:szCs w:val="20"/>
              </w:rPr>
            </w:pPr>
            <w:r w:rsidRPr="00DA7119">
              <w:rPr>
                <w:rFonts w:ascii="Calibri" w:eastAsia="Times New Roman" w:hAnsi="Calibri" w:cs="Calibri"/>
                <w:color w:val="000000"/>
                <w:sz w:val="22"/>
                <w:szCs w:val="20"/>
              </w:rPr>
              <w:t>bush</w:t>
            </w:r>
          </w:p>
        </w:tc>
        <w:tc>
          <w:tcPr>
            <w:tcW w:w="1166" w:type="dxa"/>
            <w:tcBorders>
              <w:top w:val="nil"/>
              <w:left w:val="nil"/>
              <w:bottom w:val="nil"/>
              <w:right w:val="nil"/>
            </w:tcBorders>
            <w:noWrap/>
            <w:vAlign w:val="bottom"/>
            <w:hideMark/>
          </w:tcPr>
          <w:p w14:paraId="1EB208A5" w14:textId="77777777" w:rsidR="005546B6" w:rsidRPr="00DA7119" w:rsidRDefault="005546B6" w:rsidP="00B10BA2">
            <w:pPr>
              <w:jc w:val="right"/>
              <w:rPr>
                <w:rFonts w:ascii="Calibri" w:eastAsia="Times New Roman" w:hAnsi="Calibri" w:cs="Calibri"/>
                <w:color w:val="000000"/>
                <w:sz w:val="22"/>
                <w:szCs w:val="20"/>
              </w:rPr>
            </w:pPr>
            <w:r w:rsidRPr="00DA7119">
              <w:rPr>
                <w:rFonts w:ascii="Calibri" w:eastAsia="Times New Roman" w:hAnsi="Calibri" w:cs="Calibri"/>
                <w:color w:val="000000"/>
                <w:sz w:val="22"/>
                <w:szCs w:val="20"/>
              </w:rPr>
              <w:t>393</w:t>
            </w:r>
          </w:p>
        </w:tc>
        <w:tc>
          <w:tcPr>
            <w:tcW w:w="2412" w:type="dxa"/>
            <w:tcBorders>
              <w:top w:val="nil"/>
              <w:left w:val="nil"/>
              <w:bottom w:val="nil"/>
              <w:right w:val="nil"/>
            </w:tcBorders>
            <w:noWrap/>
            <w:vAlign w:val="bottom"/>
            <w:hideMark/>
          </w:tcPr>
          <w:p w14:paraId="2F026C7F" w14:textId="77777777" w:rsidR="005546B6" w:rsidRPr="00DA7119" w:rsidRDefault="005546B6" w:rsidP="00B10BA2">
            <w:pPr>
              <w:rPr>
                <w:rFonts w:ascii="Calibri" w:eastAsia="Times New Roman" w:hAnsi="Calibri" w:cs="Calibri"/>
                <w:color w:val="000000"/>
                <w:sz w:val="22"/>
                <w:szCs w:val="20"/>
              </w:rPr>
            </w:pPr>
            <w:r w:rsidRPr="00DA7119">
              <w:rPr>
                <w:rFonts w:ascii="Calibri" w:eastAsia="Times New Roman" w:hAnsi="Calibri" w:cs="Calibri"/>
                <w:color w:val="000000"/>
                <w:sz w:val="22"/>
                <w:szCs w:val="20"/>
              </w:rPr>
              <w:t>ANNAS CRT</w:t>
            </w:r>
          </w:p>
        </w:tc>
        <w:tc>
          <w:tcPr>
            <w:tcW w:w="960" w:type="dxa"/>
            <w:tcBorders>
              <w:top w:val="nil"/>
              <w:left w:val="nil"/>
              <w:bottom w:val="nil"/>
              <w:right w:val="nil"/>
            </w:tcBorders>
            <w:noWrap/>
            <w:vAlign w:val="bottom"/>
            <w:hideMark/>
          </w:tcPr>
          <w:p w14:paraId="0B0913B7" w14:textId="77777777" w:rsidR="005546B6" w:rsidRPr="00DA7119" w:rsidRDefault="005546B6" w:rsidP="00B10BA2">
            <w:pPr>
              <w:jc w:val="right"/>
              <w:rPr>
                <w:rFonts w:ascii="Calibri" w:eastAsia="Times New Roman" w:hAnsi="Calibri" w:cs="Calibri"/>
                <w:color w:val="000000"/>
                <w:sz w:val="22"/>
                <w:szCs w:val="20"/>
              </w:rPr>
            </w:pPr>
            <w:r w:rsidRPr="00DA7119">
              <w:rPr>
                <w:rFonts w:ascii="Calibri" w:eastAsia="Times New Roman" w:hAnsi="Calibri" w:cs="Calibri"/>
                <w:color w:val="000000"/>
                <w:sz w:val="22"/>
                <w:szCs w:val="20"/>
              </w:rPr>
              <w:t>5446</w:t>
            </w:r>
          </w:p>
        </w:tc>
        <w:tc>
          <w:tcPr>
            <w:tcW w:w="1040" w:type="dxa"/>
            <w:tcBorders>
              <w:top w:val="nil"/>
              <w:left w:val="nil"/>
              <w:bottom w:val="nil"/>
              <w:right w:val="nil"/>
            </w:tcBorders>
            <w:noWrap/>
            <w:vAlign w:val="bottom"/>
            <w:hideMark/>
          </w:tcPr>
          <w:p w14:paraId="76460335" w14:textId="77777777" w:rsidR="005546B6" w:rsidRPr="00DA7119" w:rsidRDefault="005546B6" w:rsidP="00B10BA2">
            <w:pPr>
              <w:jc w:val="right"/>
              <w:rPr>
                <w:rFonts w:ascii="Calibri" w:eastAsia="Times New Roman" w:hAnsi="Calibri" w:cs="Calibri"/>
                <w:color w:val="000000"/>
                <w:sz w:val="22"/>
                <w:szCs w:val="20"/>
              </w:rPr>
            </w:pPr>
            <w:r w:rsidRPr="00DA7119">
              <w:rPr>
                <w:rFonts w:ascii="Calibri" w:eastAsia="Times New Roman" w:hAnsi="Calibri" w:cs="Calibri"/>
                <w:color w:val="000000"/>
                <w:sz w:val="22"/>
                <w:szCs w:val="20"/>
              </w:rPr>
              <w:t>1946</w:t>
            </w:r>
          </w:p>
        </w:tc>
      </w:tr>
      <w:tr w:rsidR="005546B6" w:rsidRPr="00DA7119" w14:paraId="1E9329BA" w14:textId="77777777" w:rsidTr="00B10BA2">
        <w:trPr>
          <w:trHeight w:val="290"/>
        </w:trPr>
        <w:tc>
          <w:tcPr>
            <w:tcW w:w="1077" w:type="dxa"/>
            <w:tcBorders>
              <w:top w:val="nil"/>
              <w:left w:val="nil"/>
              <w:bottom w:val="nil"/>
              <w:right w:val="nil"/>
            </w:tcBorders>
            <w:noWrap/>
            <w:vAlign w:val="bottom"/>
            <w:hideMark/>
          </w:tcPr>
          <w:p w14:paraId="55FD35B4" w14:textId="77777777" w:rsidR="005546B6" w:rsidRPr="00DA7119" w:rsidRDefault="005546B6" w:rsidP="00B10BA2">
            <w:pPr>
              <w:rPr>
                <w:rFonts w:ascii="Calibri" w:eastAsia="Times New Roman" w:hAnsi="Calibri" w:cs="Calibri"/>
                <w:color w:val="000000"/>
                <w:sz w:val="22"/>
                <w:szCs w:val="20"/>
              </w:rPr>
            </w:pPr>
            <w:proofErr w:type="spellStart"/>
            <w:r w:rsidRPr="00DA7119">
              <w:rPr>
                <w:rFonts w:ascii="Calibri" w:eastAsia="Times New Roman" w:hAnsi="Calibri" w:cs="Calibri"/>
                <w:color w:val="000000"/>
                <w:sz w:val="22"/>
                <w:szCs w:val="20"/>
              </w:rPr>
              <w:t>linda</w:t>
            </w:r>
            <w:proofErr w:type="spellEnd"/>
          </w:p>
        </w:tc>
        <w:tc>
          <w:tcPr>
            <w:tcW w:w="1340" w:type="dxa"/>
            <w:tcBorders>
              <w:top w:val="nil"/>
              <w:left w:val="nil"/>
              <w:bottom w:val="nil"/>
              <w:right w:val="nil"/>
            </w:tcBorders>
            <w:noWrap/>
            <w:vAlign w:val="bottom"/>
            <w:hideMark/>
          </w:tcPr>
          <w:p w14:paraId="6E021C52" w14:textId="77777777" w:rsidR="005546B6" w:rsidRPr="00DA7119" w:rsidRDefault="005546B6" w:rsidP="00B10BA2">
            <w:pPr>
              <w:rPr>
                <w:rFonts w:ascii="Calibri" w:eastAsia="Times New Roman" w:hAnsi="Calibri" w:cs="Calibri"/>
                <w:color w:val="000000"/>
                <w:sz w:val="22"/>
                <w:szCs w:val="20"/>
              </w:rPr>
            </w:pPr>
            <w:r w:rsidRPr="00DA7119">
              <w:rPr>
                <w:rFonts w:ascii="Calibri" w:eastAsia="Times New Roman" w:hAnsi="Calibri" w:cs="Calibri"/>
                <w:color w:val="000000"/>
                <w:sz w:val="22"/>
                <w:szCs w:val="20"/>
              </w:rPr>
              <w:t>nye</w:t>
            </w:r>
          </w:p>
        </w:tc>
        <w:tc>
          <w:tcPr>
            <w:tcW w:w="1205" w:type="dxa"/>
            <w:tcBorders>
              <w:top w:val="nil"/>
              <w:left w:val="nil"/>
              <w:bottom w:val="nil"/>
              <w:right w:val="nil"/>
            </w:tcBorders>
            <w:noWrap/>
            <w:vAlign w:val="bottom"/>
            <w:hideMark/>
          </w:tcPr>
          <w:p w14:paraId="62055F23" w14:textId="77777777" w:rsidR="005546B6" w:rsidRPr="00DA7119" w:rsidRDefault="005546B6" w:rsidP="00B10BA2">
            <w:pPr>
              <w:rPr>
                <w:rFonts w:ascii="Calibri" w:eastAsia="Times New Roman" w:hAnsi="Calibri" w:cs="Calibri"/>
                <w:color w:val="000000"/>
                <w:sz w:val="22"/>
                <w:szCs w:val="20"/>
              </w:rPr>
            </w:pPr>
            <w:r w:rsidRPr="00DA7119">
              <w:rPr>
                <w:rFonts w:ascii="Calibri" w:eastAsia="Times New Roman" w:hAnsi="Calibri" w:cs="Calibri"/>
                <w:color w:val="000000"/>
                <w:sz w:val="22"/>
                <w:szCs w:val="20"/>
              </w:rPr>
              <w:t>white</w:t>
            </w:r>
          </w:p>
        </w:tc>
        <w:tc>
          <w:tcPr>
            <w:tcW w:w="1166" w:type="dxa"/>
            <w:tcBorders>
              <w:top w:val="nil"/>
              <w:left w:val="nil"/>
              <w:bottom w:val="nil"/>
              <w:right w:val="nil"/>
            </w:tcBorders>
            <w:noWrap/>
            <w:vAlign w:val="bottom"/>
            <w:hideMark/>
          </w:tcPr>
          <w:p w14:paraId="031FAA8B" w14:textId="77777777" w:rsidR="005546B6" w:rsidRPr="00DA7119" w:rsidRDefault="005546B6" w:rsidP="00B10BA2">
            <w:pPr>
              <w:jc w:val="right"/>
              <w:rPr>
                <w:rFonts w:ascii="Calibri" w:eastAsia="Times New Roman" w:hAnsi="Calibri" w:cs="Calibri"/>
                <w:color w:val="000000"/>
                <w:sz w:val="22"/>
                <w:szCs w:val="20"/>
              </w:rPr>
            </w:pPr>
            <w:r w:rsidRPr="00DA7119">
              <w:rPr>
                <w:rFonts w:ascii="Calibri" w:eastAsia="Times New Roman" w:hAnsi="Calibri" w:cs="Calibri"/>
                <w:color w:val="000000"/>
                <w:sz w:val="22"/>
                <w:szCs w:val="20"/>
              </w:rPr>
              <w:t>181</w:t>
            </w:r>
          </w:p>
        </w:tc>
        <w:tc>
          <w:tcPr>
            <w:tcW w:w="2412" w:type="dxa"/>
            <w:tcBorders>
              <w:top w:val="nil"/>
              <w:left w:val="nil"/>
              <w:bottom w:val="nil"/>
              <w:right w:val="nil"/>
            </w:tcBorders>
            <w:noWrap/>
            <w:vAlign w:val="bottom"/>
            <w:hideMark/>
          </w:tcPr>
          <w:p w14:paraId="70DE4E64" w14:textId="77777777" w:rsidR="005546B6" w:rsidRPr="00DA7119" w:rsidRDefault="005546B6" w:rsidP="00B10BA2">
            <w:pPr>
              <w:rPr>
                <w:rFonts w:ascii="Calibri" w:eastAsia="Times New Roman" w:hAnsi="Calibri" w:cs="Calibri"/>
                <w:color w:val="000000"/>
                <w:sz w:val="22"/>
                <w:szCs w:val="20"/>
              </w:rPr>
            </w:pPr>
            <w:r w:rsidRPr="00DA7119">
              <w:rPr>
                <w:rFonts w:ascii="Calibri" w:eastAsia="Times New Roman" w:hAnsi="Calibri" w:cs="Calibri"/>
                <w:color w:val="000000"/>
                <w:sz w:val="22"/>
                <w:szCs w:val="20"/>
              </w:rPr>
              <w:t>Cherry Ln</w:t>
            </w:r>
          </w:p>
        </w:tc>
        <w:tc>
          <w:tcPr>
            <w:tcW w:w="960" w:type="dxa"/>
            <w:tcBorders>
              <w:top w:val="nil"/>
              <w:left w:val="nil"/>
              <w:bottom w:val="nil"/>
              <w:right w:val="nil"/>
            </w:tcBorders>
            <w:noWrap/>
            <w:vAlign w:val="bottom"/>
            <w:hideMark/>
          </w:tcPr>
          <w:p w14:paraId="1B723F81" w14:textId="77777777" w:rsidR="005546B6" w:rsidRPr="00DA7119" w:rsidRDefault="005546B6" w:rsidP="00B10BA2">
            <w:pPr>
              <w:jc w:val="right"/>
              <w:rPr>
                <w:rFonts w:ascii="Calibri" w:eastAsia="Times New Roman" w:hAnsi="Calibri" w:cs="Calibri"/>
                <w:color w:val="000000"/>
                <w:sz w:val="22"/>
                <w:szCs w:val="20"/>
              </w:rPr>
            </w:pPr>
            <w:r w:rsidRPr="00DA7119">
              <w:rPr>
                <w:rFonts w:ascii="Calibri" w:eastAsia="Times New Roman" w:hAnsi="Calibri" w:cs="Calibri"/>
                <w:color w:val="000000"/>
                <w:sz w:val="22"/>
                <w:szCs w:val="20"/>
              </w:rPr>
              <w:t>5401</w:t>
            </w:r>
          </w:p>
        </w:tc>
        <w:tc>
          <w:tcPr>
            <w:tcW w:w="1040" w:type="dxa"/>
            <w:tcBorders>
              <w:top w:val="nil"/>
              <w:left w:val="nil"/>
              <w:bottom w:val="nil"/>
              <w:right w:val="nil"/>
            </w:tcBorders>
            <w:noWrap/>
            <w:vAlign w:val="bottom"/>
            <w:hideMark/>
          </w:tcPr>
          <w:p w14:paraId="08FAF4EF" w14:textId="77777777" w:rsidR="005546B6" w:rsidRPr="00DA7119" w:rsidRDefault="005546B6" w:rsidP="00B10BA2">
            <w:pPr>
              <w:jc w:val="right"/>
              <w:rPr>
                <w:rFonts w:ascii="Calibri" w:eastAsia="Times New Roman" w:hAnsi="Calibri" w:cs="Calibri"/>
                <w:color w:val="000000"/>
                <w:sz w:val="22"/>
                <w:szCs w:val="20"/>
              </w:rPr>
            </w:pPr>
            <w:r w:rsidRPr="00DA7119">
              <w:rPr>
                <w:rFonts w:ascii="Calibri" w:eastAsia="Times New Roman" w:hAnsi="Calibri" w:cs="Calibri"/>
                <w:color w:val="000000"/>
                <w:sz w:val="22"/>
                <w:szCs w:val="20"/>
              </w:rPr>
              <w:t>1960</w:t>
            </w:r>
          </w:p>
        </w:tc>
      </w:tr>
      <w:tr w:rsidR="005546B6" w:rsidRPr="00DA7119" w14:paraId="7DDAC369" w14:textId="77777777" w:rsidTr="00B10BA2">
        <w:trPr>
          <w:trHeight w:val="290"/>
        </w:trPr>
        <w:tc>
          <w:tcPr>
            <w:tcW w:w="1077" w:type="dxa"/>
            <w:tcBorders>
              <w:top w:val="nil"/>
              <w:left w:val="nil"/>
              <w:bottom w:val="nil"/>
              <w:right w:val="nil"/>
            </w:tcBorders>
            <w:noWrap/>
            <w:vAlign w:val="bottom"/>
            <w:hideMark/>
          </w:tcPr>
          <w:p w14:paraId="0EB48131" w14:textId="77777777" w:rsidR="005546B6" w:rsidRPr="00DA7119" w:rsidRDefault="005546B6" w:rsidP="00B10BA2">
            <w:pPr>
              <w:rPr>
                <w:rFonts w:ascii="Calibri" w:eastAsia="Times New Roman" w:hAnsi="Calibri" w:cs="Calibri"/>
                <w:color w:val="000000"/>
                <w:sz w:val="22"/>
                <w:szCs w:val="20"/>
              </w:rPr>
            </w:pPr>
            <w:proofErr w:type="spellStart"/>
            <w:r w:rsidRPr="00DA7119">
              <w:rPr>
                <w:rFonts w:ascii="Calibri" w:eastAsia="Times New Roman" w:hAnsi="Calibri" w:cs="Calibri"/>
                <w:color w:val="000000"/>
                <w:sz w:val="22"/>
                <w:szCs w:val="20"/>
              </w:rPr>
              <w:t>mitchell</w:t>
            </w:r>
            <w:proofErr w:type="spellEnd"/>
          </w:p>
        </w:tc>
        <w:tc>
          <w:tcPr>
            <w:tcW w:w="1340" w:type="dxa"/>
            <w:tcBorders>
              <w:top w:val="nil"/>
              <w:left w:val="nil"/>
              <w:bottom w:val="nil"/>
              <w:right w:val="nil"/>
            </w:tcBorders>
            <w:noWrap/>
            <w:vAlign w:val="bottom"/>
            <w:hideMark/>
          </w:tcPr>
          <w:p w14:paraId="3DCCE641" w14:textId="77777777" w:rsidR="005546B6" w:rsidRPr="00DA7119" w:rsidRDefault="005546B6" w:rsidP="00B10BA2">
            <w:pPr>
              <w:rPr>
                <w:rFonts w:ascii="Calibri" w:eastAsia="Times New Roman" w:hAnsi="Calibri" w:cs="Calibri"/>
                <w:color w:val="000000"/>
                <w:sz w:val="22"/>
                <w:szCs w:val="20"/>
              </w:rPr>
            </w:pPr>
          </w:p>
        </w:tc>
        <w:tc>
          <w:tcPr>
            <w:tcW w:w="1205" w:type="dxa"/>
            <w:tcBorders>
              <w:top w:val="nil"/>
              <w:left w:val="nil"/>
              <w:bottom w:val="nil"/>
              <w:right w:val="nil"/>
            </w:tcBorders>
            <w:noWrap/>
            <w:vAlign w:val="bottom"/>
            <w:hideMark/>
          </w:tcPr>
          <w:p w14:paraId="78AA20F4" w14:textId="77777777" w:rsidR="005546B6" w:rsidRPr="00DA7119" w:rsidRDefault="005546B6" w:rsidP="00B10BA2">
            <w:pPr>
              <w:rPr>
                <w:rFonts w:ascii="Calibri" w:eastAsia="Times New Roman" w:hAnsi="Calibri" w:cs="Calibri"/>
                <w:color w:val="000000"/>
                <w:sz w:val="22"/>
                <w:szCs w:val="20"/>
              </w:rPr>
            </w:pPr>
            <w:r w:rsidRPr="00DA7119">
              <w:rPr>
                <w:rFonts w:ascii="Calibri" w:eastAsia="Times New Roman" w:hAnsi="Calibri" w:cs="Calibri"/>
                <w:color w:val="000000"/>
                <w:sz w:val="22"/>
                <w:szCs w:val="20"/>
              </w:rPr>
              <w:t>smith</w:t>
            </w:r>
          </w:p>
        </w:tc>
        <w:tc>
          <w:tcPr>
            <w:tcW w:w="1166" w:type="dxa"/>
            <w:tcBorders>
              <w:top w:val="nil"/>
              <w:left w:val="nil"/>
              <w:bottom w:val="nil"/>
              <w:right w:val="nil"/>
            </w:tcBorders>
            <w:noWrap/>
            <w:vAlign w:val="bottom"/>
            <w:hideMark/>
          </w:tcPr>
          <w:p w14:paraId="31BF2C93" w14:textId="77777777" w:rsidR="005546B6" w:rsidRPr="00DA7119" w:rsidRDefault="005546B6" w:rsidP="00B10BA2">
            <w:pPr>
              <w:jc w:val="right"/>
              <w:rPr>
                <w:rFonts w:ascii="Calibri" w:eastAsia="Times New Roman" w:hAnsi="Calibri" w:cs="Calibri"/>
                <w:color w:val="000000"/>
                <w:sz w:val="22"/>
                <w:szCs w:val="20"/>
              </w:rPr>
            </w:pPr>
            <w:r w:rsidRPr="00DA7119">
              <w:rPr>
                <w:rFonts w:ascii="Calibri" w:eastAsia="Times New Roman" w:hAnsi="Calibri" w:cs="Calibri"/>
                <w:color w:val="000000"/>
                <w:sz w:val="22"/>
                <w:szCs w:val="20"/>
              </w:rPr>
              <w:t>78</w:t>
            </w:r>
          </w:p>
        </w:tc>
        <w:tc>
          <w:tcPr>
            <w:tcW w:w="2412" w:type="dxa"/>
            <w:tcBorders>
              <w:top w:val="nil"/>
              <w:left w:val="nil"/>
              <w:bottom w:val="nil"/>
              <w:right w:val="nil"/>
            </w:tcBorders>
            <w:noWrap/>
            <w:vAlign w:val="bottom"/>
            <w:hideMark/>
          </w:tcPr>
          <w:p w14:paraId="0E1DC7AA" w14:textId="77777777" w:rsidR="005546B6" w:rsidRPr="00DA7119" w:rsidRDefault="005546B6" w:rsidP="00B10BA2">
            <w:pPr>
              <w:rPr>
                <w:rFonts w:ascii="Calibri" w:eastAsia="Times New Roman" w:hAnsi="Calibri" w:cs="Calibri"/>
                <w:color w:val="000000"/>
                <w:sz w:val="22"/>
                <w:szCs w:val="20"/>
              </w:rPr>
            </w:pPr>
            <w:r w:rsidRPr="00DA7119">
              <w:rPr>
                <w:rFonts w:ascii="Calibri" w:eastAsia="Times New Roman" w:hAnsi="Calibri" w:cs="Calibri"/>
                <w:color w:val="000000"/>
                <w:sz w:val="22"/>
                <w:szCs w:val="20"/>
              </w:rPr>
              <w:t>QUARRY RD</w:t>
            </w:r>
          </w:p>
        </w:tc>
        <w:tc>
          <w:tcPr>
            <w:tcW w:w="960" w:type="dxa"/>
            <w:tcBorders>
              <w:top w:val="nil"/>
              <w:left w:val="nil"/>
              <w:bottom w:val="nil"/>
              <w:right w:val="nil"/>
            </w:tcBorders>
            <w:noWrap/>
            <w:vAlign w:val="bottom"/>
            <w:hideMark/>
          </w:tcPr>
          <w:p w14:paraId="27818A71" w14:textId="77777777" w:rsidR="005546B6" w:rsidRPr="00DA7119" w:rsidRDefault="005546B6" w:rsidP="00B10BA2">
            <w:pPr>
              <w:jc w:val="right"/>
              <w:rPr>
                <w:rFonts w:ascii="Calibri" w:eastAsia="Times New Roman" w:hAnsi="Calibri" w:cs="Calibri"/>
                <w:color w:val="000000"/>
                <w:sz w:val="22"/>
                <w:szCs w:val="20"/>
              </w:rPr>
            </w:pPr>
            <w:r w:rsidRPr="00DA7119">
              <w:rPr>
                <w:rFonts w:ascii="Calibri" w:eastAsia="Times New Roman" w:hAnsi="Calibri" w:cs="Calibri"/>
                <w:color w:val="000000"/>
                <w:sz w:val="22"/>
                <w:szCs w:val="20"/>
              </w:rPr>
              <w:t>5474</w:t>
            </w:r>
          </w:p>
        </w:tc>
        <w:tc>
          <w:tcPr>
            <w:tcW w:w="1040" w:type="dxa"/>
            <w:tcBorders>
              <w:top w:val="nil"/>
              <w:left w:val="nil"/>
              <w:bottom w:val="nil"/>
              <w:right w:val="nil"/>
            </w:tcBorders>
            <w:noWrap/>
            <w:vAlign w:val="bottom"/>
            <w:hideMark/>
          </w:tcPr>
          <w:p w14:paraId="2FA8E80B" w14:textId="77777777" w:rsidR="005546B6" w:rsidRPr="00DA7119" w:rsidRDefault="005546B6" w:rsidP="00B10BA2">
            <w:pPr>
              <w:jc w:val="right"/>
              <w:rPr>
                <w:rFonts w:ascii="Calibri" w:eastAsia="Times New Roman" w:hAnsi="Calibri" w:cs="Calibri"/>
                <w:color w:val="000000"/>
                <w:sz w:val="22"/>
                <w:szCs w:val="20"/>
              </w:rPr>
            </w:pPr>
            <w:r w:rsidRPr="00DA7119">
              <w:rPr>
                <w:rFonts w:ascii="Calibri" w:eastAsia="Times New Roman" w:hAnsi="Calibri" w:cs="Calibri"/>
                <w:color w:val="000000"/>
                <w:sz w:val="22"/>
                <w:szCs w:val="20"/>
              </w:rPr>
              <w:t>1978</w:t>
            </w:r>
          </w:p>
        </w:tc>
      </w:tr>
      <w:tr w:rsidR="005546B6" w:rsidRPr="00DA7119" w14:paraId="6E50CC17" w14:textId="77777777" w:rsidTr="00B10BA2">
        <w:trPr>
          <w:trHeight w:val="290"/>
        </w:trPr>
        <w:tc>
          <w:tcPr>
            <w:tcW w:w="1077" w:type="dxa"/>
            <w:tcBorders>
              <w:top w:val="nil"/>
              <w:left w:val="nil"/>
              <w:bottom w:val="nil"/>
              <w:right w:val="nil"/>
            </w:tcBorders>
            <w:noWrap/>
            <w:vAlign w:val="bottom"/>
            <w:hideMark/>
          </w:tcPr>
          <w:p w14:paraId="4C87960B" w14:textId="77777777" w:rsidR="005546B6" w:rsidRPr="00DA7119" w:rsidRDefault="005546B6" w:rsidP="00B10BA2">
            <w:pPr>
              <w:rPr>
                <w:rFonts w:ascii="Calibri" w:eastAsia="Times New Roman" w:hAnsi="Calibri" w:cs="Calibri"/>
                <w:color w:val="000000"/>
                <w:sz w:val="22"/>
                <w:szCs w:val="20"/>
              </w:rPr>
            </w:pPr>
            <w:r w:rsidRPr="00DA7119">
              <w:rPr>
                <w:rFonts w:ascii="Calibri" w:eastAsia="Times New Roman" w:hAnsi="Calibri" w:cs="Calibri"/>
                <w:color w:val="000000"/>
                <w:sz w:val="22"/>
                <w:szCs w:val="20"/>
              </w:rPr>
              <w:t>carol</w:t>
            </w:r>
          </w:p>
        </w:tc>
        <w:tc>
          <w:tcPr>
            <w:tcW w:w="1340" w:type="dxa"/>
            <w:tcBorders>
              <w:top w:val="nil"/>
              <w:left w:val="nil"/>
              <w:bottom w:val="nil"/>
              <w:right w:val="nil"/>
            </w:tcBorders>
            <w:noWrap/>
            <w:vAlign w:val="bottom"/>
            <w:hideMark/>
          </w:tcPr>
          <w:p w14:paraId="08940A6D" w14:textId="77777777" w:rsidR="005546B6" w:rsidRPr="00DA7119" w:rsidRDefault="005546B6" w:rsidP="00B10BA2">
            <w:pPr>
              <w:rPr>
                <w:rFonts w:ascii="Calibri" w:eastAsia="Times New Roman" w:hAnsi="Calibri" w:cs="Calibri"/>
                <w:color w:val="000000"/>
                <w:sz w:val="22"/>
                <w:szCs w:val="20"/>
              </w:rPr>
            </w:pPr>
          </w:p>
        </w:tc>
        <w:tc>
          <w:tcPr>
            <w:tcW w:w="1205" w:type="dxa"/>
            <w:tcBorders>
              <w:top w:val="nil"/>
              <w:left w:val="nil"/>
              <w:bottom w:val="nil"/>
              <w:right w:val="nil"/>
            </w:tcBorders>
            <w:noWrap/>
            <w:vAlign w:val="bottom"/>
            <w:hideMark/>
          </w:tcPr>
          <w:p w14:paraId="3260B6B0" w14:textId="77777777" w:rsidR="005546B6" w:rsidRPr="00DA7119" w:rsidRDefault="005546B6" w:rsidP="00B10BA2">
            <w:pPr>
              <w:rPr>
                <w:rFonts w:ascii="Calibri" w:eastAsia="Times New Roman" w:hAnsi="Calibri" w:cs="Calibri"/>
                <w:color w:val="000000"/>
                <w:sz w:val="22"/>
                <w:szCs w:val="20"/>
              </w:rPr>
            </w:pPr>
            <w:proofErr w:type="spellStart"/>
            <w:r w:rsidRPr="00DA7119">
              <w:rPr>
                <w:rFonts w:ascii="Calibri" w:eastAsia="Times New Roman" w:hAnsi="Calibri" w:cs="Calibri"/>
                <w:color w:val="000000"/>
                <w:sz w:val="22"/>
                <w:szCs w:val="20"/>
              </w:rPr>
              <w:t>marcus</w:t>
            </w:r>
            <w:proofErr w:type="spellEnd"/>
          </w:p>
        </w:tc>
        <w:tc>
          <w:tcPr>
            <w:tcW w:w="1166" w:type="dxa"/>
            <w:tcBorders>
              <w:top w:val="nil"/>
              <w:left w:val="nil"/>
              <w:bottom w:val="nil"/>
              <w:right w:val="nil"/>
            </w:tcBorders>
            <w:noWrap/>
            <w:vAlign w:val="bottom"/>
            <w:hideMark/>
          </w:tcPr>
          <w:p w14:paraId="434D5587" w14:textId="77777777" w:rsidR="005546B6" w:rsidRPr="00DA7119" w:rsidRDefault="005546B6" w:rsidP="00B10BA2">
            <w:pPr>
              <w:jc w:val="right"/>
              <w:rPr>
                <w:rFonts w:ascii="Calibri" w:eastAsia="Times New Roman" w:hAnsi="Calibri" w:cs="Calibri"/>
                <w:color w:val="000000"/>
                <w:sz w:val="22"/>
                <w:szCs w:val="20"/>
              </w:rPr>
            </w:pPr>
            <w:r w:rsidRPr="00DA7119">
              <w:rPr>
                <w:rFonts w:ascii="Calibri" w:eastAsia="Times New Roman" w:hAnsi="Calibri" w:cs="Calibri"/>
                <w:color w:val="000000"/>
                <w:sz w:val="22"/>
                <w:szCs w:val="20"/>
              </w:rPr>
              <w:t>244</w:t>
            </w:r>
          </w:p>
        </w:tc>
        <w:tc>
          <w:tcPr>
            <w:tcW w:w="2412" w:type="dxa"/>
            <w:tcBorders>
              <w:top w:val="nil"/>
              <w:left w:val="nil"/>
              <w:bottom w:val="nil"/>
              <w:right w:val="nil"/>
            </w:tcBorders>
            <w:noWrap/>
            <w:vAlign w:val="bottom"/>
            <w:hideMark/>
          </w:tcPr>
          <w:p w14:paraId="08D702D9" w14:textId="77777777" w:rsidR="005546B6" w:rsidRPr="00DA7119" w:rsidRDefault="005546B6" w:rsidP="00B10BA2">
            <w:pPr>
              <w:rPr>
                <w:rFonts w:ascii="Calibri" w:eastAsia="Times New Roman" w:hAnsi="Calibri" w:cs="Calibri"/>
                <w:color w:val="000000"/>
                <w:sz w:val="22"/>
                <w:szCs w:val="20"/>
              </w:rPr>
            </w:pPr>
            <w:r w:rsidRPr="00DA7119">
              <w:rPr>
                <w:rFonts w:ascii="Calibri" w:eastAsia="Times New Roman" w:hAnsi="Calibri" w:cs="Calibri"/>
                <w:color w:val="000000"/>
                <w:sz w:val="22"/>
                <w:szCs w:val="20"/>
              </w:rPr>
              <w:t>Huntington Rd</w:t>
            </w:r>
          </w:p>
        </w:tc>
        <w:tc>
          <w:tcPr>
            <w:tcW w:w="960" w:type="dxa"/>
            <w:tcBorders>
              <w:top w:val="nil"/>
              <w:left w:val="nil"/>
              <w:bottom w:val="nil"/>
              <w:right w:val="nil"/>
            </w:tcBorders>
            <w:noWrap/>
            <w:vAlign w:val="bottom"/>
            <w:hideMark/>
          </w:tcPr>
          <w:p w14:paraId="3B94FA67" w14:textId="77777777" w:rsidR="005546B6" w:rsidRPr="00DA7119" w:rsidRDefault="005546B6" w:rsidP="00B10BA2">
            <w:pPr>
              <w:jc w:val="right"/>
              <w:rPr>
                <w:rFonts w:ascii="Calibri" w:eastAsia="Times New Roman" w:hAnsi="Calibri" w:cs="Calibri"/>
                <w:color w:val="000000"/>
                <w:sz w:val="22"/>
                <w:szCs w:val="20"/>
              </w:rPr>
            </w:pPr>
            <w:r w:rsidRPr="00DA7119">
              <w:rPr>
                <w:rFonts w:ascii="Calibri" w:eastAsia="Times New Roman" w:hAnsi="Calibri" w:cs="Calibri"/>
                <w:color w:val="000000"/>
                <w:sz w:val="22"/>
                <w:szCs w:val="20"/>
              </w:rPr>
              <w:t>5477</w:t>
            </w:r>
          </w:p>
        </w:tc>
        <w:tc>
          <w:tcPr>
            <w:tcW w:w="1040" w:type="dxa"/>
            <w:tcBorders>
              <w:top w:val="nil"/>
              <w:left w:val="nil"/>
              <w:bottom w:val="nil"/>
              <w:right w:val="nil"/>
            </w:tcBorders>
            <w:noWrap/>
            <w:vAlign w:val="bottom"/>
            <w:hideMark/>
          </w:tcPr>
          <w:p w14:paraId="5D570467" w14:textId="77777777" w:rsidR="005546B6" w:rsidRPr="00DA7119" w:rsidRDefault="005546B6" w:rsidP="00B10BA2">
            <w:pPr>
              <w:jc w:val="right"/>
              <w:rPr>
                <w:rFonts w:ascii="Calibri" w:eastAsia="Times New Roman" w:hAnsi="Calibri" w:cs="Calibri"/>
                <w:color w:val="000000"/>
                <w:sz w:val="22"/>
                <w:szCs w:val="20"/>
              </w:rPr>
            </w:pPr>
            <w:r w:rsidRPr="00DA7119">
              <w:rPr>
                <w:rFonts w:ascii="Calibri" w:eastAsia="Times New Roman" w:hAnsi="Calibri" w:cs="Calibri"/>
                <w:color w:val="000000"/>
                <w:sz w:val="22"/>
                <w:szCs w:val="20"/>
              </w:rPr>
              <w:t>1983</w:t>
            </w:r>
          </w:p>
        </w:tc>
      </w:tr>
      <w:tr w:rsidR="005546B6" w:rsidRPr="00DA7119" w14:paraId="104D36E8" w14:textId="77777777" w:rsidTr="00B10BA2">
        <w:trPr>
          <w:trHeight w:val="290"/>
        </w:trPr>
        <w:tc>
          <w:tcPr>
            <w:tcW w:w="1077" w:type="dxa"/>
            <w:tcBorders>
              <w:top w:val="nil"/>
              <w:left w:val="nil"/>
              <w:bottom w:val="nil"/>
              <w:right w:val="nil"/>
            </w:tcBorders>
            <w:noWrap/>
            <w:vAlign w:val="bottom"/>
            <w:hideMark/>
          </w:tcPr>
          <w:p w14:paraId="2CB2850B" w14:textId="77777777" w:rsidR="005546B6" w:rsidRPr="00DA7119" w:rsidRDefault="005546B6" w:rsidP="00B10BA2">
            <w:pPr>
              <w:rPr>
                <w:rFonts w:ascii="Calibri" w:eastAsia="Times New Roman" w:hAnsi="Calibri" w:cs="Calibri"/>
                <w:color w:val="000000"/>
                <w:sz w:val="22"/>
                <w:szCs w:val="20"/>
              </w:rPr>
            </w:pPr>
            <w:r w:rsidRPr="00DA7119">
              <w:rPr>
                <w:rFonts w:ascii="Calibri" w:eastAsia="Times New Roman" w:hAnsi="Calibri" w:cs="Calibri"/>
                <w:color w:val="000000"/>
                <w:sz w:val="22"/>
                <w:szCs w:val="20"/>
              </w:rPr>
              <w:t>sherlock</w:t>
            </w:r>
          </w:p>
        </w:tc>
        <w:tc>
          <w:tcPr>
            <w:tcW w:w="1340" w:type="dxa"/>
            <w:tcBorders>
              <w:top w:val="nil"/>
              <w:left w:val="nil"/>
              <w:bottom w:val="nil"/>
              <w:right w:val="nil"/>
            </w:tcBorders>
            <w:noWrap/>
            <w:vAlign w:val="bottom"/>
            <w:hideMark/>
          </w:tcPr>
          <w:p w14:paraId="57A6C60B" w14:textId="77777777" w:rsidR="005546B6" w:rsidRPr="00DA7119" w:rsidRDefault="005546B6" w:rsidP="00B10BA2">
            <w:pPr>
              <w:rPr>
                <w:rFonts w:ascii="Calibri" w:eastAsia="Times New Roman" w:hAnsi="Calibri" w:cs="Calibri"/>
                <w:color w:val="000000"/>
                <w:sz w:val="22"/>
                <w:szCs w:val="20"/>
              </w:rPr>
            </w:pPr>
          </w:p>
        </w:tc>
        <w:tc>
          <w:tcPr>
            <w:tcW w:w="1205" w:type="dxa"/>
            <w:tcBorders>
              <w:top w:val="nil"/>
              <w:left w:val="nil"/>
              <w:bottom w:val="nil"/>
              <w:right w:val="nil"/>
            </w:tcBorders>
            <w:noWrap/>
            <w:vAlign w:val="bottom"/>
            <w:hideMark/>
          </w:tcPr>
          <w:p w14:paraId="3408860A" w14:textId="77777777" w:rsidR="005546B6" w:rsidRPr="00DA7119" w:rsidRDefault="005546B6" w:rsidP="00B10BA2">
            <w:pPr>
              <w:rPr>
                <w:rFonts w:ascii="Calibri" w:eastAsia="Times New Roman" w:hAnsi="Calibri" w:cs="Calibri"/>
                <w:color w:val="000000"/>
                <w:sz w:val="22"/>
                <w:szCs w:val="20"/>
              </w:rPr>
            </w:pPr>
            <w:proofErr w:type="spellStart"/>
            <w:r w:rsidRPr="00DA7119">
              <w:rPr>
                <w:rFonts w:ascii="Calibri" w:eastAsia="Times New Roman" w:hAnsi="Calibri" w:cs="Calibri"/>
                <w:color w:val="000000"/>
                <w:sz w:val="22"/>
                <w:szCs w:val="20"/>
              </w:rPr>
              <w:t>holmes</w:t>
            </w:r>
            <w:proofErr w:type="spellEnd"/>
          </w:p>
        </w:tc>
        <w:tc>
          <w:tcPr>
            <w:tcW w:w="1166" w:type="dxa"/>
            <w:tcBorders>
              <w:top w:val="nil"/>
              <w:left w:val="nil"/>
              <w:bottom w:val="nil"/>
              <w:right w:val="nil"/>
            </w:tcBorders>
            <w:noWrap/>
            <w:vAlign w:val="bottom"/>
            <w:hideMark/>
          </w:tcPr>
          <w:p w14:paraId="460AF2A4" w14:textId="77777777" w:rsidR="005546B6" w:rsidRPr="00DA7119" w:rsidRDefault="005546B6" w:rsidP="00B10BA2">
            <w:pPr>
              <w:jc w:val="right"/>
              <w:rPr>
                <w:rFonts w:ascii="Calibri" w:eastAsia="Times New Roman" w:hAnsi="Calibri" w:cs="Calibri"/>
                <w:color w:val="000000"/>
                <w:sz w:val="22"/>
                <w:szCs w:val="20"/>
              </w:rPr>
            </w:pPr>
            <w:r w:rsidRPr="00DA7119">
              <w:rPr>
                <w:rFonts w:ascii="Calibri" w:eastAsia="Times New Roman" w:hAnsi="Calibri" w:cs="Calibri"/>
                <w:color w:val="000000"/>
                <w:sz w:val="22"/>
                <w:szCs w:val="20"/>
              </w:rPr>
              <w:t>221</w:t>
            </w:r>
          </w:p>
        </w:tc>
        <w:tc>
          <w:tcPr>
            <w:tcW w:w="2412" w:type="dxa"/>
            <w:tcBorders>
              <w:top w:val="nil"/>
              <w:left w:val="nil"/>
              <w:bottom w:val="nil"/>
              <w:right w:val="nil"/>
            </w:tcBorders>
            <w:noWrap/>
            <w:vAlign w:val="bottom"/>
            <w:hideMark/>
          </w:tcPr>
          <w:p w14:paraId="2D0B6295" w14:textId="77777777" w:rsidR="005546B6" w:rsidRPr="00DA7119" w:rsidRDefault="005546B6" w:rsidP="00B10BA2">
            <w:pPr>
              <w:rPr>
                <w:rFonts w:ascii="Calibri" w:eastAsia="Times New Roman" w:hAnsi="Calibri" w:cs="Calibri"/>
                <w:color w:val="000000"/>
                <w:sz w:val="22"/>
                <w:szCs w:val="20"/>
              </w:rPr>
            </w:pPr>
            <w:r w:rsidRPr="00DA7119">
              <w:rPr>
                <w:rFonts w:ascii="Calibri" w:eastAsia="Times New Roman" w:hAnsi="Calibri" w:cs="Calibri"/>
                <w:color w:val="000000"/>
                <w:sz w:val="22"/>
                <w:szCs w:val="20"/>
              </w:rPr>
              <w:t>Baker St B</w:t>
            </w:r>
          </w:p>
        </w:tc>
        <w:tc>
          <w:tcPr>
            <w:tcW w:w="960" w:type="dxa"/>
            <w:tcBorders>
              <w:top w:val="nil"/>
              <w:left w:val="nil"/>
              <w:bottom w:val="nil"/>
              <w:right w:val="nil"/>
            </w:tcBorders>
            <w:noWrap/>
            <w:vAlign w:val="bottom"/>
            <w:hideMark/>
          </w:tcPr>
          <w:p w14:paraId="28D1C246" w14:textId="77777777" w:rsidR="005546B6" w:rsidRPr="00DA7119" w:rsidRDefault="005546B6" w:rsidP="00B10BA2">
            <w:pPr>
              <w:jc w:val="right"/>
              <w:rPr>
                <w:rFonts w:ascii="Calibri" w:eastAsia="Times New Roman" w:hAnsi="Calibri" w:cs="Calibri"/>
                <w:color w:val="000000"/>
                <w:sz w:val="22"/>
                <w:szCs w:val="20"/>
              </w:rPr>
            </w:pPr>
            <w:r w:rsidRPr="00DA7119">
              <w:rPr>
                <w:rFonts w:ascii="Calibri" w:eastAsia="Times New Roman" w:hAnsi="Calibri" w:cs="Calibri"/>
                <w:color w:val="000000"/>
                <w:sz w:val="22"/>
                <w:szCs w:val="20"/>
              </w:rPr>
              <w:t>5452</w:t>
            </w:r>
          </w:p>
        </w:tc>
        <w:tc>
          <w:tcPr>
            <w:tcW w:w="1040" w:type="dxa"/>
            <w:tcBorders>
              <w:top w:val="nil"/>
              <w:left w:val="nil"/>
              <w:bottom w:val="nil"/>
              <w:right w:val="nil"/>
            </w:tcBorders>
            <w:noWrap/>
            <w:vAlign w:val="bottom"/>
            <w:hideMark/>
          </w:tcPr>
          <w:p w14:paraId="1216D099" w14:textId="77777777" w:rsidR="005546B6" w:rsidRPr="00DA7119" w:rsidRDefault="005546B6" w:rsidP="00B10BA2">
            <w:pPr>
              <w:jc w:val="right"/>
              <w:rPr>
                <w:rFonts w:ascii="Calibri" w:eastAsia="Times New Roman" w:hAnsi="Calibri" w:cs="Calibri"/>
                <w:color w:val="000000"/>
                <w:sz w:val="22"/>
                <w:szCs w:val="20"/>
              </w:rPr>
            </w:pPr>
            <w:r w:rsidRPr="00DA7119">
              <w:rPr>
                <w:rFonts w:ascii="Calibri" w:eastAsia="Times New Roman" w:hAnsi="Calibri" w:cs="Calibri"/>
                <w:color w:val="000000"/>
                <w:sz w:val="22"/>
                <w:szCs w:val="20"/>
              </w:rPr>
              <w:t>1976</w:t>
            </w:r>
          </w:p>
        </w:tc>
      </w:tr>
      <w:tr w:rsidR="005546B6" w:rsidRPr="00DA7119" w14:paraId="63E68E11" w14:textId="77777777" w:rsidTr="00B10BA2">
        <w:trPr>
          <w:trHeight w:val="290"/>
        </w:trPr>
        <w:tc>
          <w:tcPr>
            <w:tcW w:w="1077" w:type="dxa"/>
            <w:tcBorders>
              <w:top w:val="nil"/>
              <w:left w:val="nil"/>
              <w:bottom w:val="nil"/>
              <w:right w:val="nil"/>
            </w:tcBorders>
            <w:noWrap/>
            <w:vAlign w:val="bottom"/>
            <w:hideMark/>
          </w:tcPr>
          <w:p w14:paraId="7D401408" w14:textId="77777777" w:rsidR="005546B6" w:rsidRPr="00DA7119" w:rsidRDefault="005546B6" w:rsidP="00B10BA2">
            <w:pPr>
              <w:rPr>
                <w:rFonts w:ascii="Calibri" w:eastAsia="Times New Roman" w:hAnsi="Calibri" w:cs="Calibri"/>
                <w:color w:val="000000"/>
                <w:sz w:val="22"/>
                <w:szCs w:val="20"/>
              </w:rPr>
            </w:pPr>
            <w:proofErr w:type="spellStart"/>
            <w:r w:rsidRPr="00DA7119">
              <w:rPr>
                <w:rFonts w:ascii="Calibri" w:eastAsia="Times New Roman" w:hAnsi="Calibri" w:cs="Calibri"/>
                <w:color w:val="000000"/>
                <w:sz w:val="22"/>
                <w:szCs w:val="20"/>
              </w:rPr>
              <w:t>isabella</w:t>
            </w:r>
            <w:proofErr w:type="spellEnd"/>
          </w:p>
        </w:tc>
        <w:tc>
          <w:tcPr>
            <w:tcW w:w="1340" w:type="dxa"/>
            <w:tcBorders>
              <w:top w:val="nil"/>
              <w:left w:val="nil"/>
              <w:bottom w:val="nil"/>
              <w:right w:val="nil"/>
            </w:tcBorders>
            <w:noWrap/>
            <w:vAlign w:val="bottom"/>
            <w:hideMark/>
          </w:tcPr>
          <w:p w14:paraId="1E4D6820" w14:textId="77777777" w:rsidR="005546B6" w:rsidRPr="00DA7119" w:rsidRDefault="005546B6" w:rsidP="00B10BA2">
            <w:pPr>
              <w:rPr>
                <w:rFonts w:ascii="Calibri" w:eastAsia="Times New Roman" w:hAnsi="Calibri" w:cs="Calibri"/>
                <w:color w:val="000000"/>
                <w:sz w:val="22"/>
                <w:szCs w:val="20"/>
              </w:rPr>
            </w:pPr>
          </w:p>
        </w:tc>
        <w:tc>
          <w:tcPr>
            <w:tcW w:w="1205" w:type="dxa"/>
            <w:tcBorders>
              <w:top w:val="nil"/>
              <w:left w:val="nil"/>
              <w:bottom w:val="nil"/>
              <w:right w:val="nil"/>
            </w:tcBorders>
            <w:noWrap/>
            <w:vAlign w:val="bottom"/>
            <w:hideMark/>
          </w:tcPr>
          <w:p w14:paraId="1AA058C9" w14:textId="77777777" w:rsidR="005546B6" w:rsidRPr="00DA7119" w:rsidRDefault="005546B6" w:rsidP="00B10BA2">
            <w:pPr>
              <w:rPr>
                <w:rFonts w:ascii="Calibri" w:eastAsia="Times New Roman" w:hAnsi="Calibri" w:cs="Calibri"/>
                <w:color w:val="000000"/>
                <w:sz w:val="22"/>
                <w:szCs w:val="20"/>
              </w:rPr>
            </w:pPr>
            <w:proofErr w:type="spellStart"/>
            <w:r w:rsidRPr="00DA7119">
              <w:rPr>
                <w:rFonts w:ascii="Calibri" w:eastAsia="Times New Roman" w:hAnsi="Calibri" w:cs="Calibri"/>
                <w:color w:val="000000"/>
                <w:sz w:val="22"/>
                <w:szCs w:val="20"/>
              </w:rPr>
              <w:t>dominguez</w:t>
            </w:r>
            <w:proofErr w:type="spellEnd"/>
          </w:p>
        </w:tc>
        <w:tc>
          <w:tcPr>
            <w:tcW w:w="1166" w:type="dxa"/>
            <w:tcBorders>
              <w:top w:val="nil"/>
              <w:left w:val="nil"/>
              <w:bottom w:val="nil"/>
              <w:right w:val="nil"/>
            </w:tcBorders>
            <w:noWrap/>
            <w:vAlign w:val="bottom"/>
            <w:hideMark/>
          </w:tcPr>
          <w:p w14:paraId="147AE399" w14:textId="77777777" w:rsidR="005546B6" w:rsidRPr="00DA7119" w:rsidRDefault="005546B6" w:rsidP="00B10BA2">
            <w:pPr>
              <w:jc w:val="right"/>
              <w:rPr>
                <w:rFonts w:ascii="Calibri" w:eastAsia="Times New Roman" w:hAnsi="Calibri" w:cs="Calibri"/>
                <w:color w:val="000000"/>
                <w:sz w:val="22"/>
                <w:szCs w:val="20"/>
              </w:rPr>
            </w:pPr>
            <w:r w:rsidRPr="00DA7119">
              <w:rPr>
                <w:rFonts w:ascii="Calibri" w:eastAsia="Times New Roman" w:hAnsi="Calibri" w:cs="Calibri"/>
                <w:color w:val="000000"/>
                <w:sz w:val="22"/>
                <w:szCs w:val="20"/>
              </w:rPr>
              <w:t>659</w:t>
            </w:r>
          </w:p>
        </w:tc>
        <w:tc>
          <w:tcPr>
            <w:tcW w:w="2412" w:type="dxa"/>
            <w:tcBorders>
              <w:top w:val="nil"/>
              <w:left w:val="nil"/>
              <w:bottom w:val="nil"/>
              <w:right w:val="nil"/>
            </w:tcBorders>
            <w:noWrap/>
            <w:vAlign w:val="bottom"/>
            <w:hideMark/>
          </w:tcPr>
          <w:p w14:paraId="497A307C" w14:textId="77777777" w:rsidR="005546B6" w:rsidRPr="00DA7119" w:rsidRDefault="005546B6" w:rsidP="00B10BA2">
            <w:pPr>
              <w:rPr>
                <w:rFonts w:ascii="Calibri" w:eastAsia="Times New Roman" w:hAnsi="Calibri" w:cs="Calibri"/>
                <w:color w:val="000000"/>
                <w:sz w:val="22"/>
                <w:szCs w:val="20"/>
              </w:rPr>
            </w:pPr>
            <w:r w:rsidRPr="00DA7119">
              <w:rPr>
                <w:rFonts w:ascii="Calibri" w:eastAsia="Times New Roman" w:hAnsi="Calibri" w:cs="Calibri"/>
                <w:color w:val="000000"/>
                <w:sz w:val="22"/>
                <w:szCs w:val="20"/>
              </w:rPr>
              <w:t>DAVIS HILL RD</w:t>
            </w:r>
          </w:p>
        </w:tc>
        <w:tc>
          <w:tcPr>
            <w:tcW w:w="960" w:type="dxa"/>
            <w:tcBorders>
              <w:top w:val="nil"/>
              <w:left w:val="nil"/>
              <w:bottom w:val="nil"/>
              <w:right w:val="nil"/>
            </w:tcBorders>
            <w:noWrap/>
            <w:vAlign w:val="bottom"/>
            <w:hideMark/>
          </w:tcPr>
          <w:p w14:paraId="6FA2DEF5" w14:textId="77777777" w:rsidR="005546B6" w:rsidRPr="00DA7119" w:rsidRDefault="005546B6" w:rsidP="00B10BA2">
            <w:pPr>
              <w:jc w:val="right"/>
              <w:rPr>
                <w:rFonts w:ascii="Calibri" w:eastAsia="Times New Roman" w:hAnsi="Calibri" w:cs="Calibri"/>
                <w:color w:val="000000"/>
                <w:sz w:val="22"/>
                <w:szCs w:val="20"/>
              </w:rPr>
            </w:pPr>
            <w:r w:rsidRPr="00DA7119">
              <w:rPr>
                <w:rFonts w:ascii="Calibri" w:eastAsia="Times New Roman" w:hAnsi="Calibri" w:cs="Calibri"/>
                <w:color w:val="000000"/>
                <w:sz w:val="22"/>
                <w:szCs w:val="20"/>
              </w:rPr>
              <w:t>5655</w:t>
            </w:r>
          </w:p>
        </w:tc>
        <w:tc>
          <w:tcPr>
            <w:tcW w:w="1040" w:type="dxa"/>
            <w:tcBorders>
              <w:top w:val="nil"/>
              <w:left w:val="nil"/>
              <w:bottom w:val="nil"/>
              <w:right w:val="nil"/>
            </w:tcBorders>
            <w:noWrap/>
            <w:vAlign w:val="bottom"/>
            <w:hideMark/>
          </w:tcPr>
          <w:p w14:paraId="56505C02" w14:textId="77777777" w:rsidR="005546B6" w:rsidRPr="00DA7119" w:rsidRDefault="005546B6" w:rsidP="00B10BA2">
            <w:pPr>
              <w:jc w:val="right"/>
              <w:rPr>
                <w:rFonts w:ascii="Calibri" w:eastAsia="Times New Roman" w:hAnsi="Calibri" w:cs="Calibri"/>
                <w:color w:val="000000"/>
                <w:sz w:val="22"/>
                <w:szCs w:val="20"/>
              </w:rPr>
            </w:pPr>
            <w:r w:rsidRPr="00DA7119">
              <w:rPr>
                <w:rFonts w:ascii="Calibri" w:eastAsia="Times New Roman" w:hAnsi="Calibri" w:cs="Calibri"/>
                <w:color w:val="000000"/>
                <w:sz w:val="22"/>
                <w:szCs w:val="20"/>
              </w:rPr>
              <w:t>2001</w:t>
            </w:r>
          </w:p>
        </w:tc>
      </w:tr>
      <w:tr w:rsidR="005546B6" w:rsidRPr="00DA7119" w14:paraId="1B5A6DC0" w14:textId="77777777" w:rsidTr="00B10BA2">
        <w:trPr>
          <w:trHeight w:val="290"/>
        </w:trPr>
        <w:tc>
          <w:tcPr>
            <w:tcW w:w="1077" w:type="dxa"/>
            <w:tcBorders>
              <w:top w:val="nil"/>
              <w:left w:val="nil"/>
              <w:bottom w:val="nil"/>
              <w:right w:val="nil"/>
            </w:tcBorders>
            <w:noWrap/>
            <w:vAlign w:val="bottom"/>
            <w:hideMark/>
          </w:tcPr>
          <w:p w14:paraId="1EE51E1C" w14:textId="77777777" w:rsidR="005546B6" w:rsidRPr="00DA7119" w:rsidRDefault="005546B6" w:rsidP="00B10BA2">
            <w:pPr>
              <w:rPr>
                <w:rFonts w:ascii="Calibri" w:eastAsia="Times New Roman" w:hAnsi="Calibri" w:cs="Calibri"/>
                <w:color w:val="000000"/>
                <w:sz w:val="22"/>
                <w:szCs w:val="20"/>
              </w:rPr>
            </w:pPr>
            <w:r w:rsidRPr="00DA7119">
              <w:rPr>
                <w:rFonts w:ascii="Calibri" w:eastAsia="Times New Roman" w:hAnsi="Calibri" w:cs="Calibri"/>
                <w:color w:val="000000"/>
                <w:sz w:val="22"/>
                <w:szCs w:val="20"/>
              </w:rPr>
              <w:t>rick</w:t>
            </w:r>
          </w:p>
        </w:tc>
        <w:tc>
          <w:tcPr>
            <w:tcW w:w="1340" w:type="dxa"/>
            <w:tcBorders>
              <w:top w:val="nil"/>
              <w:left w:val="nil"/>
              <w:bottom w:val="nil"/>
              <w:right w:val="nil"/>
            </w:tcBorders>
            <w:noWrap/>
            <w:vAlign w:val="bottom"/>
            <w:hideMark/>
          </w:tcPr>
          <w:p w14:paraId="56C0DC48" w14:textId="77777777" w:rsidR="005546B6" w:rsidRPr="00DA7119" w:rsidRDefault="005546B6" w:rsidP="00B10BA2">
            <w:pPr>
              <w:rPr>
                <w:rFonts w:ascii="Calibri" w:eastAsia="Times New Roman" w:hAnsi="Calibri" w:cs="Calibri"/>
                <w:color w:val="000000"/>
                <w:sz w:val="22"/>
                <w:szCs w:val="20"/>
              </w:rPr>
            </w:pPr>
          </w:p>
        </w:tc>
        <w:tc>
          <w:tcPr>
            <w:tcW w:w="1205" w:type="dxa"/>
            <w:tcBorders>
              <w:top w:val="nil"/>
              <w:left w:val="nil"/>
              <w:bottom w:val="nil"/>
              <w:right w:val="nil"/>
            </w:tcBorders>
            <w:noWrap/>
            <w:vAlign w:val="bottom"/>
            <w:hideMark/>
          </w:tcPr>
          <w:p w14:paraId="3FCF9444" w14:textId="77777777" w:rsidR="005546B6" w:rsidRPr="00DA7119" w:rsidRDefault="005546B6" w:rsidP="00B10BA2">
            <w:pPr>
              <w:rPr>
                <w:rFonts w:ascii="Calibri" w:eastAsia="Times New Roman" w:hAnsi="Calibri" w:cs="Calibri"/>
                <w:color w:val="000000"/>
                <w:sz w:val="22"/>
                <w:szCs w:val="20"/>
              </w:rPr>
            </w:pPr>
            <w:proofErr w:type="spellStart"/>
            <w:r w:rsidRPr="00DA7119">
              <w:rPr>
                <w:rFonts w:ascii="Calibri" w:eastAsia="Times New Roman" w:hAnsi="Calibri" w:cs="Calibri"/>
                <w:color w:val="000000"/>
                <w:sz w:val="22"/>
                <w:szCs w:val="20"/>
              </w:rPr>
              <w:t>blaine</w:t>
            </w:r>
            <w:proofErr w:type="spellEnd"/>
          </w:p>
        </w:tc>
        <w:tc>
          <w:tcPr>
            <w:tcW w:w="1166" w:type="dxa"/>
            <w:tcBorders>
              <w:top w:val="nil"/>
              <w:left w:val="nil"/>
              <w:bottom w:val="nil"/>
              <w:right w:val="nil"/>
            </w:tcBorders>
            <w:noWrap/>
            <w:vAlign w:val="bottom"/>
            <w:hideMark/>
          </w:tcPr>
          <w:p w14:paraId="1977D3F1" w14:textId="77777777" w:rsidR="005546B6" w:rsidRPr="00DA7119" w:rsidRDefault="005546B6" w:rsidP="00B10BA2">
            <w:pPr>
              <w:jc w:val="right"/>
              <w:rPr>
                <w:rFonts w:ascii="Calibri" w:eastAsia="Times New Roman" w:hAnsi="Calibri" w:cs="Calibri"/>
                <w:color w:val="000000"/>
                <w:sz w:val="22"/>
                <w:szCs w:val="20"/>
              </w:rPr>
            </w:pPr>
            <w:r w:rsidRPr="00DA7119">
              <w:rPr>
                <w:rFonts w:ascii="Calibri" w:eastAsia="Times New Roman" w:hAnsi="Calibri" w:cs="Calibri"/>
                <w:color w:val="000000"/>
                <w:sz w:val="22"/>
                <w:szCs w:val="20"/>
              </w:rPr>
              <w:t>70</w:t>
            </w:r>
          </w:p>
        </w:tc>
        <w:tc>
          <w:tcPr>
            <w:tcW w:w="2412" w:type="dxa"/>
            <w:tcBorders>
              <w:top w:val="nil"/>
              <w:left w:val="nil"/>
              <w:bottom w:val="nil"/>
              <w:right w:val="nil"/>
            </w:tcBorders>
            <w:noWrap/>
            <w:vAlign w:val="bottom"/>
            <w:hideMark/>
          </w:tcPr>
          <w:p w14:paraId="250A72DC" w14:textId="77777777" w:rsidR="005546B6" w:rsidRPr="00DA7119" w:rsidRDefault="005546B6" w:rsidP="00B10BA2">
            <w:pPr>
              <w:rPr>
                <w:rFonts w:ascii="Calibri" w:eastAsia="Times New Roman" w:hAnsi="Calibri" w:cs="Calibri"/>
                <w:color w:val="000000"/>
                <w:sz w:val="22"/>
                <w:szCs w:val="20"/>
              </w:rPr>
            </w:pPr>
            <w:r w:rsidRPr="00DA7119">
              <w:rPr>
                <w:rFonts w:ascii="Calibri" w:eastAsia="Times New Roman" w:hAnsi="Calibri" w:cs="Calibri"/>
                <w:color w:val="000000"/>
                <w:sz w:val="22"/>
                <w:szCs w:val="20"/>
              </w:rPr>
              <w:t>LINDEN TER APT 4</w:t>
            </w:r>
          </w:p>
        </w:tc>
        <w:tc>
          <w:tcPr>
            <w:tcW w:w="960" w:type="dxa"/>
            <w:tcBorders>
              <w:top w:val="nil"/>
              <w:left w:val="nil"/>
              <w:bottom w:val="nil"/>
              <w:right w:val="nil"/>
            </w:tcBorders>
            <w:noWrap/>
            <w:vAlign w:val="bottom"/>
            <w:hideMark/>
          </w:tcPr>
          <w:p w14:paraId="1CE51F24" w14:textId="77777777" w:rsidR="005546B6" w:rsidRPr="00DA7119" w:rsidRDefault="005546B6" w:rsidP="00B10BA2">
            <w:pPr>
              <w:jc w:val="right"/>
              <w:rPr>
                <w:rFonts w:ascii="Calibri" w:eastAsia="Times New Roman" w:hAnsi="Calibri" w:cs="Calibri"/>
                <w:color w:val="000000"/>
                <w:sz w:val="22"/>
                <w:szCs w:val="20"/>
              </w:rPr>
            </w:pPr>
            <w:r w:rsidRPr="00DA7119">
              <w:rPr>
                <w:rFonts w:ascii="Calibri" w:eastAsia="Times New Roman" w:hAnsi="Calibri" w:cs="Calibri"/>
                <w:color w:val="000000"/>
                <w:sz w:val="22"/>
                <w:szCs w:val="20"/>
              </w:rPr>
              <w:t>5401</w:t>
            </w:r>
          </w:p>
        </w:tc>
        <w:tc>
          <w:tcPr>
            <w:tcW w:w="1040" w:type="dxa"/>
            <w:tcBorders>
              <w:top w:val="nil"/>
              <w:left w:val="nil"/>
              <w:bottom w:val="nil"/>
              <w:right w:val="nil"/>
            </w:tcBorders>
            <w:noWrap/>
            <w:vAlign w:val="bottom"/>
            <w:hideMark/>
          </w:tcPr>
          <w:p w14:paraId="1CE86AEB" w14:textId="77777777" w:rsidR="005546B6" w:rsidRPr="00DA7119" w:rsidRDefault="005546B6" w:rsidP="00B10BA2">
            <w:pPr>
              <w:jc w:val="right"/>
              <w:rPr>
                <w:rFonts w:ascii="Calibri" w:eastAsia="Times New Roman" w:hAnsi="Calibri" w:cs="Calibri"/>
                <w:color w:val="000000"/>
                <w:sz w:val="22"/>
                <w:szCs w:val="20"/>
              </w:rPr>
            </w:pPr>
            <w:r w:rsidRPr="00DA7119">
              <w:rPr>
                <w:rFonts w:ascii="Calibri" w:eastAsia="Times New Roman" w:hAnsi="Calibri" w:cs="Calibri"/>
                <w:color w:val="000000"/>
                <w:sz w:val="22"/>
                <w:szCs w:val="20"/>
              </w:rPr>
              <w:t>1977</w:t>
            </w:r>
          </w:p>
        </w:tc>
      </w:tr>
      <w:tr w:rsidR="005546B6" w:rsidRPr="00DA7119" w14:paraId="78F8191E" w14:textId="77777777" w:rsidTr="00B10BA2">
        <w:trPr>
          <w:trHeight w:val="290"/>
        </w:trPr>
        <w:tc>
          <w:tcPr>
            <w:tcW w:w="1077" w:type="dxa"/>
            <w:tcBorders>
              <w:top w:val="nil"/>
              <w:left w:val="nil"/>
              <w:bottom w:val="nil"/>
              <w:right w:val="nil"/>
            </w:tcBorders>
            <w:noWrap/>
            <w:vAlign w:val="bottom"/>
            <w:hideMark/>
          </w:tcPr>
          <w:p w14:paraId="773110F3" w14:textId="77777777" w:rsidR="005546B6" w:rsidRPr="00DA7119" w:rsidRDefault="005546B6" w:rsidP="00B10BA2">
            <w:pPr>
              <w:rPr>
                <w:rFonts w:ascii="Calibri" w:eastAsia="Times New Roman" w:hAnsi="Calibri" w:cs="Calibri"/>
                <w:color w:val="000000"/>
                <w:sz w:val="22"/>
                <w:szCs w:val="20"/>
              </w:rPr>
            </w:pPr>
            <w:r w:rsidRPr="00DA7119">
              <w:rPr>
                <w:rFonts w:ascii="Calibri" w:eastAsia="Times New Roman" w:hAnsi="Calibri" w:cs="Calibri"/>
                <w:color w:val="000000"/>
                <w:sz w:val="22"/>
                <w:szCs w:val="20"/>
              </w:rPr>
              <w:t xml:space="preserve">betty </w:t>
            </w:r>
          </w:p>
        </w:tc>
        <w:tc>
          <w:tcPr>
            <w:tcW w:w="1340" w:type="dxa"/>
            <w:tcBorders>
              <w:top w:val="nil"/>
              <w:left w:val="nil"/>
              <w:bottom w:val="nil"/>
              <w:right w:val="nil"/>
            </w:tcBorders>
            <w:noWrap/>
            <w:vAlign w:val="bottom"/>
            <w:hideMark/>
          </w:tcPr>
          <w:p w14:paraId="30642EF1" w14:textId="77777777" w:rsidR="005546B6" w:rsidRPr="00DA7119" w:rsidRDefault="005546B6" w:rsidP="00B10BA2">
            <w:pPr>
              <w:rPr>
                <w:rFonts w:ascii="Calibri" w:eastAsia="Times New Roman" w:hAnsi="Calibri" w:cs="Calibri"/>
                <w:color w:val="000000"/>
                <w:sz w:val="22"/>
                <w:szCs w:val="20"/>
              </w:rPr>
            </w:pPr>
          </w:p>
        </w:tc>
        <w:tc>
          <w:tcPr>
            <w:tcW w:w="1205" w:type="dxa"/>
            <w:tcBorders>
              <w:top w:val="nil"/>
              <w:left w:val="nil"/>
              <w:bottom w:val="nil"/>
              <w:right w:val="nil"/>
            </w:tcBorders>
            <w:noWrap/>
            <w:vAlign w:val="bottom"/>
            <w:hideMark/>
          </w:tcPr>
          <w:p w14:paraId="0E69A65A" w14:textId="77777777" w:rsidR="005546B6" w:rsidRPr="00DA7119" w:rsidRDefault="005546B6" w:rsidP="00B10BA2">
            <w:pPr>
              <w:rPr>
                <w:rFonts w:ascii="Calibri" w:eastAsia="Times New Roman" w:hAnsi="Calibri" w:cs="Calibri"/>
                <w:color w:val="000000"/>
                <w:sz w:val="22"/>
                <w:szCs w:val="20"/>
              </w:rPr>
            </w:pPr>
            <w:proofErr w:type="spellStart"/>
            <w:r w:rsidRPr="00DA7119">
              <w:rPr>
                <w:rFonts w:ascii="Calibri" w:eastAsia="Times New Roman" w:hAnsi="Calibri" w:cs="Calibri"/>
                <w:color w:val="000000"/>
                <w:sz w:val="22"/>
                <w:szCs w:val="20"/>
              </w:rPr>
              <w:t>friedan</w:t>
            </w:r>
            <w:proofErr w:type="spellEnd"/>
          </w:p>
        </w:tc>
        <w:tc>
          <w:tcPr>
            <w:tcW w:w="1166" w:type="dxa"/>
            <w:tcBorders>
              <w:top w:val="nil"/>
              <w:left w:val="nil"/>
              <w:bottom w:val="nil"/>
              <w:right w:val="nil"/>
            </w:tcBorders>
            <w:noWrap/>
            <w:vAlign w:val="bottom"/>
            <w:hideMark/>
          </w:tcPr>
          <w:p w14:paraId="061F7329" w14:textId="77777777" w:rsidR="005546B6" w:rsidRPr="00DA7119" w:rsidRDefault="005546B6" w:rsidP="00B10BA2">
            <w:pPr>
              <w:jc w:val="right"/>
              <w:rPr>
                <w:rFonts w:ascii="Calibri" w:eastAsia="Times New Roman" w:hAnsi="Calibri" w:cs="Calibri"/>
                <w:color w:val="000000"/>
                <w:sz w:val="22"/>
                <w:szCs w:val="20"/>
              </w:rPr>
            </w:pPr>
            <w:r w:rsidRPr="00DA7119">
              <w:rPr>
                <w:rFonts w:ascii="Calibri" w:eastAsia="Times New Roman" w:hAnsi="Calibri" w:cs="Calibri"/>
                <w:color w:val="000000"/>
                <w:sz w:val="22"/>
                <w:szCs w:val="20"/>
              </w:rPr>
              <w:t>15</w:t>
            </w:r>
          </w:p>
        </w:tc>
        <w:tc>
          <w:tcPr>
            <w:tcW w:w="2412" w:type="dxa"/>
            <w:tcBorders>
              <w:top w:val="nil"/>
              <w:left w:val="nil"/>
              <w:bottom w:val="nil"/>
              <w:right w:val="nil"/>
            </w:tcBorders>
            <w:noWrap/>
            <w:vAlign w:val="bottom"/>
            <w:hideMark/>
          </w:tcPr>
          <w:p w14:paraId="7F91A2AA" w14:textId="77777777" w:rsidR="005546B6" w:rsidRPr="00DA7119" w:rsidRDefault="005546B6" w:rsidP="00B10BA2">
            <w:pPr>
              <w:rPr>
                <w:rFonts w:ascii="Calibri" w:eastAsia="Times New Roman" w:hAnsi="Calibri" w:cs="Calibri"/>
                <w:color w:val="000000"/>
                <w:sz w:val="22"/>
                <w:szCs w:val="20"/>
              </w:rPr>
            </w:pPr>
            <w:r w:rsidRPr="00DA7119">
              <w:rPr>
                <w:rFonts w:ascii="Calibri" w:eastAsia="Times New Roman" w:hAnsi="Calibri" w:cs="Calibri"/>
                <w:color w:val="000000"/>
                <w:sz w:val="22"/>
                <w:szCs w:val="20"/>
              </w:rPr>
              <w:t>SHAMROCK WAY UNIT 2</w:t>
            </w:r>
          </w:p>
        </w:tc>
        <w:tc>
          <w:tcPr>
            <w:tcW w:w="960" w:type="dxa"/>
            <w:tcBorders>
              <w:top w:val="nil"/>
              <w:left w:val="nil"/>
              <w:bottom w:val="nil"/>
              <w:right w:val="nil"/>
            </w:tcBorders>
            <w:noWrap/>
            <w:vAlign w:val="bottom"/>
            <w:hideMark/>
          </w:tcPr>
          <w:p w14:paraId="111A4B7F" w14:textId="77777777" w:rsidR="005546B6" w:rsidRPr="00DA7119" w:rsidRDefault="005546B6" w:rsidP="00B10BA2">
            <w:pPr>
              <w:jc w:val="right"/>
              <w:rPr>
                <w:rFonts w:ascii="Calibri" w:eastAsia="Times New Roman" w:hAnsi="Calibri" w:cs="Calibri"/>
                <w:color w:val="000000"/>
                <w:sz w:val="22"/>
                <w:szCs w:val="20"/>
              </w:rPr>
            </w:pPr>
            <w:r w:rsidRPr="00DA7119">
              <w:rPr>
                <w:rFonts w:ascii="Calibri" w:eastAsia="Times New Roman" w:hAnsi="Calibri" w:cs="Calibri"/>
                <w:color w:val="000000"/>
                <w:sz w:val="22"/>
                <w:szCs w:val="20"/>
              </w:rPr>
              <w:t>5468</w:t>
            </w:r>
          </w:p>
        </w:tc>
        <w:tc>
          <w:tcPr>
            <w:tcW w:w="1040" w:type="dxa"/>
            <w:tcBorders>
              <w:top w:val="nil"/>
              <w:left w:val="nil"/>
              <w:bottom w:val="nil"/>
              <w:right w:val="nil"/>
            </w:tcBorders>
            <w:noWrap/>
            <w:vAlign w:val="bottom"/>
            <w:hideMark/>
          </w:tcPr>
          <w:p w14:paraId="38CF04CE" w14:textId="77777777" w:rsidR="005546B6" w:rsidRPr="00DA7119" w:rsidRDefault="005546B6" w:rsidP="00B10BA2">
            <w:pPr>
              <w:jc w:val="right"/>
              <w:rPr>
                <w:rFonts w:ascii="Calibri" w:eastAsia="Times New Roman" w:hAnsi="Calibri" w:cs="Calibri"/>
                <w:color w:val="000000"/>
                <w:sz w:val="22"/>
                <w:szCs w:val="20"/>
              </w:rPr>
            </w:pPr>
            <w:r w:rsidRPr="00DA7119">
              <w:rPr>
                <w:rFonts w:ascii="Calibri" w:eastAsia="Times New Roman" w:hAnsi="Calibri" w:cs="Calibri"/>
                <w:color w:val="000000"/>
                <w:sz w:val="22"/>
                <w:szCs w:val="20"/>
              </w:rPr>
              <w:t>1921</w:t>
            </w:r>
          </w:p>
        </w:tc>
      </w:tr>
      <w:tr w:rsidR="005546B6" w:rsidRPr="00DA7119" w14:paraId="07544C26" w14:textId="77777777" w:rsidTr="00B10BA2">
        <w:trPr>
          <w:trHeight w:val="290"/>
        </w:trPr>
        <w:tc>
          <w:tcPr>
            <w:tcW w:w="1077" w:type="dxa"/>
            <w:tcBorders>
              <w:top w:val="nil"/>
              <w:left w:val="nil"/>
              <w:bottom w:val="nil"/>
              <w:right w:val="nil"/>
            </w:tcBorders>
            <w:noWrap/>
            <w:vAlign w:val="bottom"/>
            <w:hideMark/>
          </w:tcPr>
          <w:p w14:paraId="60E87C46" w14:textId="77777777" w:rsidR="005546B6" w:rsidRPr="00DA7119" w:rsidRDefault="005546B6" w:rsidP="00B10BA2">
            <w:pPr>
              <w:rPr>
                <w:rFonts w:ascii="Calibri" w:eastAsia="Times New Roman" w:hAnsi="Calibri" w:cs="Calibri"/>
                <w:color w:val="000000"/>
                <w:sz w:val="22"/>
                <w:szCs w:val="20"/>
              </w:rPr>
            </w:pPr>
            <w:proofErr w:type="spellStart"/>
            <w:r w:rsidRPr="00DA7119">
              <w:rPr>
                <w:rFonts w:ascii="Calibri" w:eastAsia="Times New Roman" w:hAnsi="Calibri" w:cs="Calibri"/>
                <w:color w:val="000000"/>
                <w:sz w:val="22"/>
                <w:szCs w:val="20"/>
              </w:rPr>
              <w:t>arnold</w:t>
            </w:r>
            <w:proofErr w:type="spellEnd"/>
          </w:p>
        </w:tc>
        <w:tc>
          <w:tcPr>
            <w:tcW w:w="1340" w:type="dxa"/>
            <w:tcBorders>
              <w:top w:val="nil"/>
              <w:left w:val="nil"/>
              <w:bottom w:val="nil"/>
              <w:right w:val="nil"/>
            </w:tcBorders>
            <w:noWrap/>
            <w:vAlign w:val="bottom"/>
            <w:hideMark/>
          </w:tcPr>
          <w:p w14:paraId="51F46451" w14:textId="77777777" w:rsidR="005546B6" w:rsidRPr="00DA7119" w:rsidRDefault="005546B6" w:rsidP="00B10BA2">
            <w:pPr>
              <w:rPr>
                <w:rFonts w:ascii="Calibri" w:eastAsia="Times New Roman" w:hAnsi="Calibri" w:cs="Calibri"/>
                <w:color w:val="000000"/>
                <w:sz w:val="22"/>
                <w:szCs w:val="20"/>
              </w:rPr>
            </w:pPr>
          </w:p>
        </w:tc>
        <w:tc>
          <w:tcPr>
            <w:tcW w:w="1205" w:type="dxa"/>
            <w:tcBorders>
              <w:top w:val="nil"/>
              <w:left w:val="nil"/>
              <w:bottom w:val="nil"/>
              <w:right w:val="nil"/>
            </w:tcBorders>
            <w:noWrap/>
            <w:vAlign w:val="bottom"/>
            <w:hideMark/>
          </w:tcPr>
          <w:p w14:paraId="27B95DEE" w14:textId="77777777" w:rsidR="005546B6" w:rsidRPr="00DA7119" w:rsidRDefault="005546B6" w:rsidP="00B10BA2">
            <w:pPr>
              <w:rPr>
                <w:rFonts w:ascii="Calibri" w:eastAsia="Times New Roman" w:hAnsi="Calibri" w:cs="Calibri"/>
                <w:color w:val="000000"/>
                <w:sz w:val="22"/>
                <w:szCs w:val="20"/>
              </w:rPr>
            </w:pPr>
            <w:r w:rsidRPr="00DA7119">
              <w:rPr>
                <w:rFonts w:ascii="Calibri" w:eastAsia="Times New Roman" w:hAnsi="Calibri" w:cs="Calibri"/>
                <w:color w:val="000000"/>
                <w:sz w:val="22"/>
                <w:szCs w:val="20"/>
              </w:rPr>
              <w:t>palmer</w:t>
            </w:r>
          </w:p>
        </w:tc>
        <w:tc>
          <w:tcPr>
            <w:tcW w:w="1166" w:type="dxa"/>
            <w:tcBorders>
              <w:top w:val="nil"/>
              <w:left w:val="nil"/>
              <w:bottom w:val="nil"/>
              <w:right w:val="nil"/>
            </w:tcBorders>
            <w:noWrap/>
            <w:vAlign w:val="bottom"/>
            <w:hideMark/>
          </w:tcPr>
          <w:p w14:paraId="0D553986" w14:textId="77777777" w:rsidR="005546B6" w:rsidRPr="00DA7119" w:rsidRDefault="005546B6" w:rsidP="00B10BA2">
            <w:pPr>
              <w:jc w:val="right"/>
              <w:rPr>
                <w:rFonts w:ascii="Calibri" w:eastAsia="Times New Roman" w:hAnsi="Calibri" w:cs="Calibri"/>
                <w:color w:val="000000"/>
                <w:sz w:val="22"/>
                <w:szCs w:val="20"/>
              </w:rPr>
            </w:pPr>
            <w:r w:rsidRPr="00DA7119">
              <w:rPr>
                <w:rFonts w:ascii="Calibri" w:eastAsia="Times New Roman" w:hAnsi="Calibri" w:cs="Calibri"/>
                <w:color w:val="000000"/>
                <w:sz w:val="22"/>
                <w:szCs w:val="20"/>
              </w:rPr>
              <w:t>18</w:t>
            </w:r>
          </w:p>
        </w:tc>
        <w:tc>
          <w:tcPr>
            <w:tcW w:w="2412" w:type="dxa"/>
            <w:tcBorders>
              <w:top w:val="nil"/>
              <w:left w:val="nil"/>
              <w:bottom w:val="nil"/>
              <w:right w:val="nil"/>
            </w:tcBorders>
            <w:noWrap/>
            <w:vAlign w:val="bottom"/>
            <w:hideMark/>
          </w:tcPr>
          <w:p w14:paraId="198C76CA" w14:textId="77777777" w:rsidR="005546B6" w:rsidRPr="00DA7119" w:rsidRDefault="005546B6" w:rsidP="00B10BA2">
            <w:pPr>
              <w:rPr>
                <w:rFonts w:ascii="Calibri" w:eastAsia="Times New Roman" w:hAnsi="Calibri" w:cs="Calibri"/>
                <w:color w:val="000000"/>
                <w:sz w:val="22"/>
                <w:szCs w:val="20"/>
              </w:rPr>
            </w:pPr>
            <w:r w:rsidRPr="00DA7119">
              <w:rPr>
                <w:rFonts w:ascii="Calibri" w:eastAsia="Times New Roman" w:hAnsi="Calibri" w:cs="Calibri"/>
                <w:color w:val="000000"/>
                <w:sz w:val="22"/>
                <w:szCs w:val="20"/>
              </w:rPr>
              <w:t>BLUESTEM RD</w:t>
            </w:r>
          </w:p>
        </w:tc>
        <w:tc>
          <w:tcPr>
            <w:tcW w:w="960" w:type="dxa"/>
            <w:tcBorders>
              <w:top w:val="nil"/>
              <w:left w:val="nil"/>
              <w:bottom w:val="nil"/>
              <w:right w:val="nil"/>
            </w:tcBorders>
            <w:noWrap/>
            <w:vAlign w:val="bottom"/>
            <w:hideMark/>
          </w:tcPr>
          <w:p w14:paraId="3CB5E432" w14:textId="77777777" w:rsidR="005546B6" w:rsidRPr="00DA7119" w:rsidRDefault="005546B6" w:rsidP="00B10BA2">
            <w:pPr>
              <w:jc w:val="right"/>
              <w:rPr>
                <w:rFonts w:ascii="Calibri" w:eastAsia="Times New Roman" w:hAnsi="Calibri" w:cs="Calibri"/>
                <w:color w:val="000000"/>
                <w:sz w:val="22"/>
                <w:szCs w:val="20"/>
              </w:rPr>
            </w:pPr>
            <w:r w:rsidRPr="00DA7119">
              <w:rPr>
                <w:rFonts w:ascii="Calibri" w:eastAsia="Times New Roman" w:hAnsi="Calibri" w:cs="Calibri"/>
                <w:color w:val="000000"/>
                <w:sz w:val="22"/>
                <w:szCs w:val="20"/>
              </w:rPr>
              <w:t>5452</w:t>
            </w:r>
          </w:p>
        </w:tc>
        <w:tc>
          <w:tcPr>
            <w:tcW w:w="1040" w:type="dxa"/>
            <w:tcBorders>
              <w:top w:val="nil"/>
              <w:left w:val="nil"/>
              <w:bottom w:val="nil"/>
              <w:right w:val="nil"/>
            </w:tcBorders>
            <w:noWrap/>
            <w:vAlign w:val="bottom"/>
            <w:hideMark/>
          </w:tcPr>
          <w:p w14:paraId="29003093" w14:textId="77777777" w:rsidR="005546B6" w:rsidRPr="00DA7119" w:rsidRDefault="005546B6" w:rsidP="00B10BA2">
            <w:pPr>
              <w:jc w:val="right"/>
              <w:rPr>
                <w:rFonts w:ascii="Calibri" w:eastAsia="Times New Roman" w:hAnsi="Calibri" w:cs="Calibri"/>
                <w:color w:val="000000"/>
                <w:sz w:val="22"/>
                <w:szCs w:val="20"/>
              </w:rPr>
            </w:pPr>
            <w:r w:rsidRPr="00DA7119">
              <w:rPr>
                <w:rFonts w:ascii="Calibri" w:eastAsia="Times New Roman" w:hAnsi="Calibri" w:cs="Calibri"/>
                <w:color w:val="000000"/>
                <w:sz w:val="22"/>
                <w:szCs w:val="20"/>
              </w:rPr>
              <w:t>1929</w:t>
            </w:r>
          </w:p>
        </w:tc>
      </w:tr>
      <w:tr w:rsidR="005546B6" w:rsidRPr="00DA7119" w14:paraId="767F2229" w14:textId="77777777" w:rsidTr="00B10BA2">
        <w:trPr>
          <w:trHeight w:val="290"/>
        </w:trPr>
        <w:tc>
          <w:tcPr>
            <w:tcW w:w="1077" w:type="dxa"/>
            <w:tcBorders>
              <w:top w:val="nil"/>
              <w:left w:val="nil"/>
              <w:bottom w:val="nil"/>
              <w:right w:val="nil"/>
            </w:tcBorders>
            <w:noWrap/>
            <w:vAlign w:val="bottom"/>
            <w:hideMark/>
          </w:tcPr>
          <w:p w14:paraId="47FA11FD" w14:textId="77777777" w:rsidR="005546B6" w:rsidRPr="00DA7119" w:rsidRDefault="005546B6" w:rsidP="00B10BA2">
            <w:pPr>
              <w:rPr>
                <w:rFonts w:ascii="Calibri" w:eastAsia="Times New Roman" w:hAnsi="Calibri" w:cs="Calibri"/>
                <w:color w:val="000000"/>
                <w:sz w:val="22"/>
                <w:szCs w:val="20"/>
              </w:rPr>
            </w:pPr>
            <w:proofErr w:type="spellStart"/>
            <w:r w:rsidRPr="00DA7119">
              <w:rPr>
                <w:rFonts w:ascii="Calibri" w:eastAsia="Times New Roman" w:hAnsi="Calibri" w:cs="Calibri"/>
                <w:color w:val="000000"/>
                <w:sz w:val="22"/>
                <w:szCs w:val="20"/>
              </w:rPr>
              <w:t>dora</w:t>
            </w:r>
            <w:proofErr w:type="spellEnd"/>
          </w:p>
        </w:tc>
        <w:tc>
          <w:tcPr>
            <w:tcW w:w="1340" w:type="dxa"/>
            <w:tcBorders>
              <w:top w:val="nil"/>
              <w:left w:val="nil"/>
              <w:bottom w:val="nil"/>
              <w:right w:val="nil"/>
            </w:tcBorders>
            <w:noWrap/>
            <w:vAlign w:val="bottom"/>
            <w:hideMark/>
          </w:tcPr>
          <w:p w14:paraId="5F90FBFD" w14:textId="77777777" w:rsidR="005546B6" w:rsidRPr="00DA7119" w:rsidRDefault="005546B6" w:rsidP="00B10BA2">
            <w:pPr>
              <w:rPr>
                <w:rFonts w:ascii="Calibri" w:eastAsia="Times New Roman" w:hAnsi="Calibri" w:cs="Calibri"/>
                <w:color w:val="000000"/>
                <w:sz w:val="22"/>
                <w:szCs w:val="20"/>
              </w:rPr>
            </w:pPr>
          </w:p>
        </w:tc>
        <w:tc>
          <w:tcPr>
            <w:tcW w:w="1205" w:type="dxa"/>
            <w:tcBorders>
              <w:top w:val="nil"/>
              <w:left w:val="nil"/>
              <w:bottom w:val="nil"/>
              <w:right w:val="nil"/>
            </w:tcBorders>
            <w:noWrap/>
            <w:vAlign w:val="bottom"/>
            <w:hideMark/>
          </w:tcPr>
          <w:p w14:paraId="581FF406" w14:textId="77777777" w:rsidR="005546B6" w:rsidRPr="00DA7119" w:rsidRDefault="005546B6" w:rsidP="00B10BA2">
            <w:pPr>
              <w:rPr>
                <w:rFonts w:ascii="Calibri" w:eastAsia="Times New Roman" w:hAnsi="Calibri" w:cs="Calibri"/>
                <w:color w:val="000000"/>
                <w:sz w:val="22"/>
                <w:szCs w:val="20"/>
              </w:rPr>
            </w:pPr>
            <w:proofErr w:type="spellStart"/>
            <w:r w:rsidRPr="00DA7119">
              <w:rPr>
                <w:rFonts w:ascii="Calibri" w:eastAsia="Times New Roman" w:hAnsi="Calibri" w:cs="Calibri"/>
                <w:color w:val="000000"/>
                <w:sz w:val="22"/>
                <w:szCs w:val="20"/>
              </w:rPr>
              <w:t>marquez</w:t>
            </w:r>
            <w:proofErr w:type="spellEnd"/>
          </w:p>
        </w:tc>
        <w:tc>
          <w:tcPr>
            <w:tcW w:w="1166" w:type="dxa"/>
            <w:tcBorders>
              <w:top w:val="nil"/>
              <w:left w:val="nil"/>
              <w:bottom w:val="nil"/>
              <w:right w:val="nil"/>
            </w:tcBorders>
            <w:noWrap/>
            <w:vAlign w:val="bottom"/>
            <w:hideMark/>
          </w:tcPr>
          <w:p w14:paraId="5CE15F39" w14:textId="77777777" w:rsidR="005546B6" w:rsidRPr="00DA7119" w:rsidRDefault="005546B6" w:rsidP="00B10BA2">
            <w:pPr>
              <w:jc w:val="right"/>
              <w:rPr>
                <w:rFonts w:ascii="Calibri" w:eastAsia="Times New Roman" w:hAnsi="Calibri" w:cs="Calibri"/>
                <w:color w:val="000000"/>
                <w:sz w:val="22"/>
                <w:szCs w:val="20"/>
              </w:rPr>
            </w:pPr>
            <w:r w:rsidRPr="00DA7119">
              <w:rPr>
                <w:rFonts w:ascii="Calibri" w:eastAsia="Times New Roman" w:hAnsi="Calibri" w:cs="Calibri"/>
                <w:color w:val="000000"/>
                <w:sz w:val="22"/>
                <w:szCs w:val="20"/>
              </w:rPr>
              <w:t>5460</w:t>
            </w:r>
          </w:p>
        </w:tc>
        <w:tc>
          <w:tcPr>
            <w:tcW w:w="2412" w:type="dxa"/>
            <w:tcBorders>
              <w:top w:val="nil"/>
              <w:left w:val="nil"/>
              <w:bottom w:val="nil"/>
              <w:right w:val="nil"/>
            </w:tcBorders>
            <w:noWrap/>
            <w:vAlign w:val="bottom"/>
            <w:hideMark/>
          </w:tcPr>
          <w:p w14:paraId="4D0EEDC4" w14:textId="77777777" w:rsidR="005546B6" w:rsidRPr="00DA7119" w:rsidRDefault="005546B6" w:rsidP="00B10BA2">
            <w:pPr>
              <w:rPr>
                <w:rFonts w:ascii="Calibri" w:eastAsia="Times New Roman" w:hAnsi="Calibri" w:cs="Calibri"/>
                <w:color w:val="000000"/>
                <w:sz w:val="22"/>
                <w:szCs w:val="20"/>
              </w:rPr>
            </w:pPr>
            <w:r w:rsidRPr="00DA7119">
              <w:rPr>
                <w:rFonts w:ascii="Calibri" w:eastAsia="Times New Roman" w:hAnsi="Calibri" w:cs="Calibri"/>
                <w:color w:val="000000"/>
                <w:sz w:val="22"/>
                <w:szCs w:val="20"/>
              </w:rPr>
              <w:t>VT ROUTE 100 UNIT B</w:t>
            </w:r>
          </w:p>
        </w:tc>
        <w:tc>
          <w:tcPr>
            <w:tcW w:w="960" w:type="dxa"/>
            <w:tcBorders>
              <w:top w:val="nil"/>
              <w:left w:val="nil"/>
              <w:bottom w:val="nil"/>
              <w:right w:val="nil"/>
            </w:tcBorders>
            <w:noWrap/>
            <w:vAlign w:val="bottom"/>
            <w:hideMark/>
          </w:tcPr>
          <w:p w14:paraId="50C44CCC" w14:textId="77777777" w:rsidR="005546B6" w:rsidRPr="00DA7119" w:rsidRDefault="005546B6" w:rsidP="00B10BA2">
            <w:pPr>
              <w:jc w:val="right"/>
              <w:rPr>
                <w:rFonts w:ascii="Calibri" w:eastAsia="Times New Roman" w:hAnsi="Calibri" w:cs="Calibri"/>
                <w:color w:val="000000"/>
                <w:sz w:val="22"/>
                <w:szCs w:val="20"/>
              </w:rPr>
            </w:pPr>
            <w:r w:rsidRPr="00DA7119">
              <w:rPr>
                <w:rFonts w:ascii="Calibri" w:eastAsia="Times New Roman" w:hAnsi="Calibri" w:cs="Calibri"/>
                <w:color w:val="000000"/>
                <w:sz w:val="22"/>
                <w:szCs w:val="20"/>
              </w:rPr>
              <w:t>5056</w:t>
            </w:r>
          </w:p>
        </w:tc>
        <w:tc>
          <w:tcPr>
            <w:tcW w:w="1040" w:type="dxa"/>
            <w:tcBorders>
              <w:top w:val="nil"/>
              <w:left w:val="nil"/>
              <w:bottom w:val="nil"/>
              <w:right w:val="nil"/>
            </w:tcBorders>
            <w:noWrap/>
            <w:vAlign w:val="bottom"/>
            <w:hideMark/>
          </w:tcPr>
          <w:p w14:paraId="15C30AB9" w14:textId="77777777" w:rsidR="005546B6" w:rsidRPr="00DA7119" w:rsidRDefault="005546B6" w:rsidP="00B10BA2">
            <w:pPr>
              <w:jc w:val="right"/>
              <w:rPr>
                <w:rFonts w:ascii="Calibri" w:eastAsia="Times New Roman" w:hAnsi="Calibri" w:cs="Calibri"/>
                <w:color w:val="000000"/>
                <w:sz w:val="22"/>
                <w:szCs w:val="20"/>
              </w:rPr>
            </w:pPr>
            <w:r w:rsidRPr="00DA7119">
              <w:rPr>
                <w:rFonts w:ascii="Calibri" w:eastAsia="Times New Roman" w:hAnsi="Calibri" w:cs="Calibri"/>
                <w:color w:val="000000"/>
                <w:sz w:val="22"/>
                <w:szCs w:val="20"/>
              </w:rPr>
              <w:t>1964</w:t>
            </w:r>
          </w:p>
        </w:tc>
      </w:tr>
      <w:tr w:rsidR="005546B6" w:rsidRPr="00DA7119" w14:paraId="28B08C3B" w14:textId="77777777" w:rsidTr="00B10BA2">
        <w:trPr>
          <w:trHeight w:val="290"/>
        </w:trPr>
        <w:tc>
          <w:tcPr>
            <w:tcW w:w="1077" w:type="dxa"/>
            <w:tcBorders>
              <w:top w:val="nil"/>
              <w:left w:val="nil"/>
              <w:bottom w:val="nil"/>
              <w:right w:val="nil"/>
            </w:tcBorders>
            <w:noWrap/>
            <w:vAlign w:val="bottom"/>
            <w:hideMark/>
          </w:tcPr>
          <w:p w14:paraId="064E7FA0" w14:textId="77777777" w:rsidR="005546B6" w:rsidRPr="00DA7119" w:rsidRDefault="005546B6" w:rsidP="00B10BA2">
            <w:pPr>
              <w:rPr>
                <w:rFonts w:ascii="Calibri" w:eastAsia="Times New Roman" w:hAnsi="Calibri" w:cs="Calibri"/>
                <w:color w:val="000000"/>
                <w:sz w:val="22"/>
                <w:szCs w:val="20"/>
              </w:rPr>
            </w:pPr>
            <w:proofErr w:type="spellStart"/>
            <w:r w:rsidRPr="00DA7119">
              <w:rPr>
                <w:rFonts w:ascii="Calibri" w:eastAsia="Times New Roman" w:hAnsi="Calibri" w:cs="Calibri"/>
                <w:color w:val="000000"/>
                <w:sz w:val="22"/>
                <w:szCs w:val="20"/>
              </w:rPr>
              <w:lastRenderedPageBreak/>
              <w:t>alan</w:t>
            </w:r>
            <w:proofErr w:type="spellEnd"/>
          </w:p>
        </w:tc>
        <w:tc>
          <w:tcPr>
            <w:tcW w:w="1340" w:type="dxa"/>
            <w:tcBorders>
              <w:top w:val="nil"/>
              <w:left w:val="nil"/>
              <w:bottom w:val="nil"/>
              <w:right w:val="nil"/>
            </w:tcBorders>
            <w:noWrap/>
            <w:vAlign w:val="bottom"/>
            <w:hideMark/>
          </w:tcPr>
          <w:p w14:paraId="0C82D300" w14:textId="77777777" w:rsidR="005546B6" w:rsidRPr="00DA7119" w:rsidRDefault="005546B6" w:rsidP="00B10BA2">
            <w:pPr>
              <w:rPr>
                <w:rFonts w:ascii="Calibri" w:eastAsia="Times New Roman" w:hAnsi="Calibri" w:cs="Calibri"/>
                <w:color w:val="000000"/>
                <w:sz w:val="22"/>
                <w:szCs w:val="20"/>
              </w:rPr>
            </w:pPr>
          </w:p>
        </w:tc>
        <w:tc>
          <w:tcPr>
            <w:tcW w:w="1205" w:type="dxa"/>
            <w:tcBorders>
              <w:top w:val="nil"/>
              <w:left w:val="nil"/>
              <w:bottom w:val="nil"/>
              <w:right w:val="nil"/>
            </w:tcBorders>
            <w:noWrap/>
            <w:vAlign w:val="bottom"/>
            <w:hideMark/>
          </w:tcPr>
          <w:p w14:paraId="11E5717B" w14:textId="77777777" w:rsidR="005546B6" w:rsidRPr="00DA7119" w:rsidRDefault="005546B6" w:rsidP="00B10BA2">
            <w:pPr>
              <w:rPr>
                <w:rFonts w:ascii="Calibri" w:eastAsia="Times New Roman" w:hAnsi="Calibri" w:cs="Calibri"/>
                <w:color w:val="000000"/>
                <w:sz w:val="22"/>
                <w:szCs w:val="20"/>
              </w:rPr>
            </w:pPr>
            <w:proofErr w:type="spellStart"/>
            <w:r w:rsidRPr="00DA7119">
              <w:rPr>
                <w:rFonts w:ascii="Calibri" w:eastAsia="Times New Roman" w:hAnsi="Calibri" w:cs="Calibri"/>
                <w:color w:val="000000"/>
                <w:sz w:val="22"/>
                <w:szCs w:val="20"/>
              </w:rPr>
              <w:t>laube</w:t>
            </w:r>
            <w:proofErr w:type="spellEnd"/>
          </w:p>
        </w:tc>
        <w:tc>
          <w:tcPr>
            <w:tcW w:w="1166" w:type="dxa"/>
            <w:tcBorders>
              <w:top w:val="nil"/>
              <w:left w:val="nil"/>
              <w:bottom w:val="nil"/>
              <w:right w:val="nil"/>
            </w:tcBorders>
            <w:noWrap/>
            <w:vAlign w:val="bottom"/>
            <w:hideMark/>
          </w:tcPr>
          <w:p w14:paraId="2A3F444A" w14:textId="77777777" w:rsidR="005546B6" w:rsidRPr="00DA7119" w:rsidRDefault="005546B6" w:rsidP="00B10BA2">
            <w:pPr>
              <w:jc w:val="right"/>
              <w:rPr>
                <w:rFonts w:ascii="Calibri" w:eastAsia="Times New Roman" w:hAnsi="Calibri" w:cs="Calibri"/>
                <w:color w:val="000000"/>
                <w:sz w:val="22"/>
                <w:szCs w:val="20"/>
              </w:rPr>
            </w:pPr>
            <w:r w:rsidRPr="00DA7119">
              <w:rPr>
                <w:rFonts w:ascii="Calibri" w:eastAsia="Times New Roman" w:hAnsi="Calibri" w:cs="Calibri"/>
                <w:color w:val="000000"/>
                <w:sz w:val="22"/>
                <w:szCs w:val="20"/>
              </w:rPr>
              <w:t>356</w:t>
            </w:r>
          </w:p>
        </w:tc>
        <w:tc>
          <w:tcPr>
            <w:tcW w:w="2412" w:type="dxa"/>
            <w:tcBorders>
              <w:top w:val="nil"/>
              <w:left w:val="nil"/>
              <w:bottom w:val="nil"/>
              <w:right w:val="nil"/>
            </w:tcBorders>
            <w:noWrap/>
            <w:vAlign w:val="bottom"/>
            <w:hideMark/>
          </w:tcPr>
          <w:p w14:paraId="582BA518" w14:textId="77777777" w:rsidR="005546B6" w:rsidRPr="00DA7119" w:rsidRDefault="005546B6" w:rsidP="00B10BA2">
            <w:pPr>
              <w:rPr>
                <w:rFonts w:ascii="Calibri" w:eastAsia="Times New Roman" w:hAnsi="Calibri" w:cs="Calibri"/>
                <w:color w:val="000000"/>
                <w:sz w:val="22"/>
                <w:szCs w:val="20"/>
              </w:rPr>
            </w:pPr>
            <w:r w:rsidRPr="00DA7119">
              <w:rPr>
                <w:rFonts w:ascii="Calibri" w:eastAsia="Times New Roman" w:hAnsi="Calibri" w:cs="Calibri"/>
                <w:color w:val="000000"/>
                <w:sz w:val="22"/>
                <w:szCs w:val="20"/>
              </w:rPr>
              <w:t>Windemere Way</w:t>
            </w:r>
          </w:p>
        </w:tc>
        <w:tc>
          <w:tcPr>
            <w:tcW w:w="960" w:type="dxa"/>
            <w:tcBorders>
              <w:top w:val="nil"/>
              <w:left w:val="nil"/>
              <w:bottom w:val="nil"/>
              <w:right w:val="nil"/>
            </w:tcBorders>
            <w:noWrap/>
            <w:vAlign w:val="bottom"/>
            <w:hideMark/>
          </w:tcPr>
          <w:p w14:paraId="1D697E3C" w14:textId="77777777" w:rsidR="005546B6" w:rsidRPr="00DA7119" w:rsidRDefault="005546B6" w:rsidP="00B10BA2">
            <w:pPr>
              <w:jc w:val="right"/>
              <w:rPr>
                <w:rFonts w:ascii="Calibri" w:eastAsia="Times New Roman" w:hAnsi="Calibri" w:cs="Calibri"/>
                <w:color w:val="000000"/>
                <w:sz w:val="22"/>
                <w:szCs w:val="20"/>
              </w:rPr>
            </w:pPr>
            <w:r w:rsidRPr="00DA7119">
              <w:rPr>
                <w:rFonts w:ascii="Calibri" w:eastAsia="Times New Roman" w:hAnsi="Calibri" w:cs="Calibri"/>
                <w:color w:val="000000"/>
                <w:sz w:val="22"/>
                <w:szCs w:val="20"/>
              </w:rPr>
              <w:t>5446</w:t>
            </w:r>
          </w:p>
        </w:tc>
        <w:tc>
          <w:tcPr>
            <w:tcW w:w="1040" w:type="dxa"/>
            <w:tcBorders>
              <w:top w:val="nil"/>
              <w:left w:val="nil"/>
              <w:bottom w:val="nil"/>
              <w:right w:val="nil"/>
            </w:tcBorders>
            <w:noWrap/>
            <w:vAlign w:val="bottom"/>
            <w:hideMark/>
          </w:tcPr>
          <w:p w14:paraId="731C8894" w14:textId="77777777" w:rsidR="005546B6" w:rsidRPr="00DA7119" w:rsidRDefault="005546B6" w:rsidP="00B10BA2">
            <w:pPr>
              <w:jc w:val="right"/>
              <w:rPr>
                <w:rFonts w:ascii="Calibri" w:eastAsia="Times New Roman" w:hAnsi="Calibri" w:cs="Calibri"/>
                <w:color w:val="000000"/>
                <w:sz w:val="22"/>
                <w:szCs w:val="20"/>
              </w:rPr>
            </w:pPr>
            <w:r w:rsidRPr="00DA7119">
              <w:rPr>
                <w:rFonts w:ascii="Calibri" w:eastAsia="Times New Roman" w:hAnsi="Calibri" w:cs="Calibri"/>
                <w:color w:val="000000"/>
                <w:sz w:val="22"/>
                <w:szCs w:val="20"/>
              </w:rPr>
              <w:t>1979</w:t>
            </w:r>
          </w:p>
        </w:tc>
      </w:tr>
      <w:tr w:rsidR="005546B6" w:rsidRPr="00DA7119" w14:paraId="1ABD50AD" w14:textId="77777777" w:rsidTr="00B10BA2">
        <w:trPr>
          <w:trHeight w:val="290"/>
        </w:trPr>
        <w:tc>
          <w:tcPr>
            <w:tcW w:w="1077" w:type="dxa"/>
            <w:tcBorders>
              <w:top w:val="nil"/>
              <w:left w:val="nil"/>
              <w:bottom w:val="nil"/>
              <w:right w:val="nil"/>
            </w:tcBorders>
            <w:noWrap/>
            <w:vAlign w:val="bottom"/>
            <w:hideMark/>
          </w:tcPr>
          <w:p w14:paraId="18006DA8" w14:textId="77777777" w:rsidR="005546B6" w:rsidRPr="00DA7119" w:rsidRDefault="005546B6" w:rsidP="00B10BA2">
            <w:pPr>
              <w:rPr>
                <w:rFonts w:ascii="Calibri" w:eastAsia="Times New Roman" w:hAnsi="Calibri" w:cs="Calibri"/>
                <w:color w:val="000000"/>
                <w:sz w:val="22"/>
                <w:szCs w:val="20"/>
              </w:rPr>
            </w:pPr>
            <w:proofErr w:type="spellStart"/>
            <w:r w:rsidRPr="00DA7119">
              <w:rPr>
                <w:rFonts w:ascii="Calibri" w:eastAsia="Times New Roman" w:hAnsi="Calibri" w:cs="Calibri"/>
                <w:color w:val="000000"/>
                <w:sz w:val="22"/>
                <w:szCs w:val="20"/>
              </w:rPr>
              <w:t>ernie</w:t>
            </w:r>
            <w:proofErr w:type="spellEnd"/>
          </w:p>
        </w:tc>
        <w:tc>
          <w:tcPr>
            <w:tcW w:w="1340" w:type="dxa"/>
            <w:tcBorders>
              <w:top w:val="nil"/>
              <w:left w:val="nil"/>
              <w:bottom w:val="nil"/>
              <w:right w:val="nil"/>
            </w:tcBorders>
            <w:noWrap/>
            <w:vAlign w:val="bottom"/>
            <w:hideMark/>
          </w:tcPr>
          <w:p w14:paraId="637B7EAD" w14:textId="77777777" w:rsidR="005546B6" w:rsidRPr="00DA7119" w:rsidRDefault="005546B6" w:rsidP="00B10BA2">
            <w:pPr>
              <w:rPr>
                <w:rFonts w:ascii="Calibri" w:eastAsia="Times New Roman" w:hAnsi="Calibri" w:cs="Calibri"/>
                <w:color w:val="000000"/>
                <w:sz w:val="22"/>
                <w:szCs w:val="20"/>
              </w:rPr>
            </w:pPr>
          </w:p>
        </w:tc>
        <w:tc>
          <w:tcPr>
            <w:tcW w:w="1205" w:type="dxa"/>
            <w:tcBorders>
              <w:top w:val="nil"/>
              <w:left w:val="nil"/>
              <w:bottom w:val="nil"/>
              <w:right w:val="nil"/>
            </w:tcBorders>
            <w:noWrap/>
            <w:vAlign w:val="bottom"/>
            <w:hideMark/>
          </w:tcPr>
          <w:p w14:paraId="13B798FA" w14:textId="77777777" w:rsidR="005546B6" w:rsidRPr="00DA7119" w:rsidRDefault="005546B6" w:rsidP="00B10BA2">
            <w:pPr>
              <w:rPr>
                <w:rFonts w:ascii="Calibri" w:eastAsia="Times New Roman" w:hAnsi="Calibri" w:cs="Calibri"/>
                <w:color w:val="000000"/>
                <w:sz w:val="22"/>
                <w:szCs w:val="20"/>
              </w:rPr>
            </w:pPr>
            <w:proofErr w:type="spellStart"/>
            <w:r w:rsidRPr="00DA7119">
              <w:rPr>
                <w:rFonts w:ascii="Calibri" w:eastAsia="Times New Roman" w:hAnsi="Calibri" w:cs="Calibri"/>
                <w:color w:val="000000"/>
                <w:sz w:val="22"/>
                <w:szCs w:val="20"/>
              </w:rPr>
              <w:t>muppet</w:t>
            </w:r>
            <w:proofErr w:type="spellEnd"/>
          </w:p>
        </w:tc>
        <w:tc>
          <w:tcPr>
            <w:tcW w:w="1166" w:type="dxa"/>
            <w:tcBorders>
              <w:top w:val="nil"/>
              <w:left w:val="nil"/>
              <w:bottom w:val="nil"/>
              <w:right w:val="nil"/>
            </w:tcBorders>
            <w:noWrap/>
            <w:vAlign w:val="bottom"/>
            <w:hideMark/>
          </w:tcPr>
          <w:p w14:paraId="05747867" w14:textId="77777777" w:rsidR="005546B6" w:rsidRPr="00DA7119" w:rsidRDefault="005546B6" w:rsidP="00B10BA2">
            <w:pPr>
              <w:jc w:val="right"/>
              <w:rPr>
                <w:rFonts w:ascii="Calibri" w:eastAsia="Times New Roman" w:hAnsi="Calibri" w:cs="Calibri"/>
                <w:color w:val="000000"/>
                <w:sz w:val="22"/>
                <w:szCs w:val="20"/>
              </w:rPr>
            </w:pPr>
            <w:r w:rsidRPr="00DA7119">
              <w:rPr>
                <w:rFonts w:ascii="Calibri" w:eastAsia="Times New Roman" w:hAnsi="Calibri" w:cs="Calibri"/>
                <w:color w:val="000000"/>
                <w:sz w:val="22"/>
                <w:szCs w:val="20"/>
              </w:rPr>
              <w:t>123</w:t>
            </w:r>
          </w:p>
        </w:tc>
        <w:tc>
          <w:tcPr>
            <w:tcW w:w="2412" w:type="dxa"/>
            <w:tcBorders>
              <w:top w:val="nil"/>
              <w:left w:val="nil"/>
              <w:bottom w:val="nil"/>
              <w:right w:val="nil"/>
            </w:tcBorders>
            <w:noWrap/>
            <w:vAlign w:val="bottom"/>
            <w:hideMark/>
          </w:tcPr>
          <w:p w14:paraId="603BC921" w14:textId="77777777" w:rsidR="005546B6" w:rsidRPr="00DA7119" w:rsidRDefault="005546B6" w:rsidP="00B10BA2">
            <w:pPr>
              <w:rPr>
                <w:rFonts w:ascii="Calibri" w:eastAsia="Times New Roman" w:hAnsi="Calibri" w:cs="Calibri"/>
                <w:color w:val="000000"/>
                <w:sz w:val="22"/>
                <w:szCs w:val="20"/>
              </w:rPr>
            </w:pPr>
            <w:r w:rsidRPr="00DA7119">
              <w:rPr>
                <w:rFonts w:ascii="Calibri" w:eastAsia="Times New Roman" w:hAnsi="Calibri" w:cs="Calibri"/>
                <w:color w:val="000000"/>
                <w:sz w:val="22"/>
                <w:szCs w:val="20"/>
              </w:rPr>
              <w:t>Sesame St Apt B</w:t>
            </w:r>
          </w:p>
        </w:tc>
        <w:tc>
          <w:tcPr>
            <w:tcW w:w="960" w:type="dxa"/>
            <w:tcBorders>
              <w:top w:val="nil"/>
              <w:left w:val="nil"/>
              <w:bottom w:val="nil"/>
              <w:right w:val="nil"/>
            </w:tcBorders>
            <w:noWrap/>
            <w:vAlign w:val="bottom"/>
            <w:hideMark/>
          </w:tcPr>
          <w:p w14:paraId="709FDC4A" w14:textId="77777777" w:rsidR="005546B6" w:rsidRPr="00DA7119" w:rsidRDefault="005546B6" w:rsidP="00B10BA2">
            <w:pPr>
              <w:jc w:val="right"/>
              <w:rPr>
                <w:rFonts w:ascii="Calibri" w:eastAsia="Times New Roman" w:hAnsi="Calibri" w:cs="Calibri"/>
                <w:color w:val="000000"/>
                <w:sz w:val="22"/>
                <w:szCs w:val="20"/>
              </w:rPr>
            </w:pPr>
            <w:r w:rsidRPr="00DA7119">
              <w:rPr>
                <w:rFonts w:ascii="Calibri" w:eastAsia="Times New Roman" w:hAnsi="Calibri" w:cs="Calibri"/>
                <w:color w:val="000000"/>
                <w:sz w:val="22"/>
                <w:szCs w:val="20"/>
              </w:rPr>
              <w:t>5060</w:t>
            </w:r>
          </w:p>
        </w:tc>
        <w:tc>
          <w:tcPr>
            <w:tcW w:w="1040" w:type="dxa"/>
            <w:tcBorders>
              <w:top w:val="nil"/>
              <w:left w:val="nil"/>
              <w:bottom w:val="nil"/>
              <w:right w:val="nil"/>
            </w:tcBorders>
            <w:noWrap/>
            <w:vAlign w:val="bottom"/>
            <w:hideMark/>
          </w:tcPr>
          <w:p w14:paraId="3FD2F2E7" w14:textId="77777777" w:rsidR="005546B6" w:rsidRPr="00DA7119" w:rsidRDefault="005546B6" w:rsidP="00B10BA2">
            <w:pPr>
              <w:jc w:val="right"/>
              <w:rPr>
                <w:rFonts w:ascii="Calibri" w:eastAsia="Times New Roman" w:hAnsi="Calibri" w:cs="Calibri"/>
                <w:color w:val="000000"/>
                <w:sz w:val="22"/>
                <w:szCs w:val="20"/>
              </w:rPr>
            </w:pPr>
            <w:r w:rsidRPr="00DA7119">
              <w:rPr>
                <w:rFonts w:ascii="Calibri" w:eastAsia="Times New Roman" w:hAnsi="Calibri" w:cs="Calibri"/>
                <w:color w:val="000000"/>
                <w:sz w:val="22"/>
                <w:szCs w:val="20"/>
              </w:rPr>
              <w:t>1969</w:t>
            </w:r>
          </w:p>
        </w:tc>
      </w:tr>
      <w:tr w:rsidR="005546B6" w:rsidRPr="00DA7119" w14:paraId="19BC8883" w14:textId="77777777" w:rsidTr="00B10BA2">
        <w:trPr>
          <w:trHeight w:val="290"/>
        </w:trPr>
        <w:tc>
          <w:tcPr>
            <w:tcW w:w="1077" w:type="dxa"/>
            <w:tcBorders>
              <w:top w:val="nil"/>
              <w:left w:val="nil"/>
              <w:bottom w:val="nil"/>
              <w:right w:val="nil"/>
            </w:tcBorders>
            <w:noWrap/>
            <w:vAlign w:val="bottom"/>
            <w:hideMark/>
          </w:tcPr>
          <w:p w14:paraId="6BCCBEA2" w14:textId="77777777" w:rsidR="005546B6" w:rsidRPr="00DA7119" w:rsidRDefault="005546B6" w:rsidP="00B10BA2">
            <w:pPr>
              <w:rPr>
                <w:rFonts w:ascii="Calibri" w:eastAsia="Times New Roman" w:hAnsi="Calibri" w:cs="Calibri"/>
                <w:color w:val="000000"/>
                <w:sz w:val="22"/>
                <w:szCs w:val="20"/>
              </w:rPr>
            </w:pPr>
            <w:proofErr w:type="spellStart"/>
            <w:r w:rsidRPr="00DA7119">
              <w:rPr>
                <w:rFonts w:ascii="Calibri" w:eastAsia="Times New Roman" w:hAnsi="Calibri" w:cs="Calibri"/>
                <w:color w:val="000000"/>
                <w:sz w:val="22"/>
                <w:szCs w:val="20"/>
              </w:rPr>
              <w:t>inigo</w:t>
            </w:r>
            <w:proofErr w:type="spellEnd"/>
          </w:p>
        </w:tc>
        <w:tc>
          <w:tcPr>
            <w:tcW w:w="1340" w:type="dxa"/>
            <w:tcBorders>
              <w:top w:val="nil"/>
              <w:left w:val="nil"/>
              <w:bottom w:val="nil"/>
              <w:right w:val="nil"/>
            </w:tcBorders>
            <w:noWrap/>
            <w:vAlign w:val="bottom"/>
            <w:hideMark/>
          </w:tcPr>
          <w:p w14:paraId="28BA3920" w14:textId="77777777" w:rsidR="005546B6" w:rsidRPr="00DA7119" w:rsidRDefault="005546B6" w:rsidP="00B10BA2">
            <w:pPr>
              <w:rPr>
                <w:rFonts w:ascii="Calibri" w:eastAsia="Times New Roman" w:hAnsi="Calibri" w:cs="Calibri"/>
                <w:color w:val="000000"/>
                <w:sz w:val="22"/>
                <w:szCs w:val="20"/>
              </w:rPr>
            </w:pPr>
          </w:p>
        </w:tc>
        <w:tc>
          <w:tcPr>
            <w:tcW w:w="1205" w:type="dxa"/>
            <w:tcBorders>
              <w:top w:val="nil"/>
              <w:left w:val="nil"/>
              <w:bottom w:val="nil"/>
              <w:right w:val="nil"/>
            </w:tcBorders>
            <w:noWrap/>
            <w:vAlign w:val="bottom"/>
            <w:hideMark/>
          </w:tcPr>
          <w:p w14:paraId="0B2E463D" w14:textId="77777777" w:rsidR="005546B6" w:rsidRPr="00DA7119" w:rsidRDefault="005546B6" w:rsidP="00B10BA2">
            <w:pPr>
              <w:rPr>
                <w:rFonts w:ascii="Calibri" w:eastAsia="Times New Roman" w:hAnsi="Calibri" w:cs="Calibri"/>
                <w:color w:val="000000"/>
                <w:sz w:val="22"/>
                <w:szCs w:val="20"/>
              </w:rPr>
            </w:pPr>
            <w:proofErr w:type="spellStart"/>
            <w:r w:rsidRPr="00DA7119">
              <w:rPr>
                <w:rFonts w:ascii="Calibri" w:eastAsia="Times New Roman" w:hAnsi="Calibri" w:cs="Calibri"/>
                <w:color w:val="000000"/>
                <w:sz w:val="22"/>
                <w:szCs w:val="20"/>
              </w:rPr>
              <w:t>montoya</w:t>
            </w:r>
            <w:proofErr w:type="spellEnd"/>
          </w:p>
        </w:tc>
        <w:tc>
          <w:tcPr>
            <w:tcW w:w="1166" w:type="dxa"/>
            <w:tcBorders>
              <w:top w:val="nil"/>
              <w:left w:val="nil"/>
              <w:bottom w:val="nil"/>
              <w:right w:val="nil"/>
            </w:tcBorders>
            <w:noWrap/>
            <w:vAlign w:val="bottom"/>
            <w:hideMark/>
          </w:tcPr>
          <w:p w14:paraId="09493BD3" w14:textId="77777777" w:rsidR="005546B6" w:rsidRPr="00DA7119" w:rsidRDefault="005546B6" w:rsidP="00B10BA2">
            <w:pPr>
              <w:jc w:val="right"/>
              <w:rPr>
                <w:rFonts w:ascii="Calibri" w:eastAsia="Times New Roman" w:hAnsi="Calibri" w:cs="Calibri"/>
                <w:color w:val="000000"/>
                <w:sz w:val="22"/>
                <w:szCs w:val="20"/>
              </w:rPr>
            </w:pPr>
            <w:r w:rsidRPr="00DA7119">
              <w:rPr>
                <w:rFonts w:ascii="Calibri" w:eastAsia="Times New Roman" w:hAnsi="Calibri" w:cs="Calibri"/>
                <w:color w:val="000000"/>
                <w:sz w:val="22"/>
                <w:szCs w:val="20"/>
              </w:rPr>
              <w:t>1066</w:t>
            </w:r>
          </w:p>
        </w:tc>
        <w:tc>
          <w:tcPr>
            <w:tcW w:w="2412" w:type="dxa"/>
            <w:tcBorders>
              <w:top w:val="nil"/>
              <w:left w:val="nil"/>
              <w:bottom w:val="nil"/>
              <w:right w:val="nil"/>
            </w:tcBorders>
            <w:noWrap/>
            <w:vAlign w:val="bottom"/>
            <w:hideMark/>
          </w:tcPr>
          <w:p w14:paraId="5988C0D4" w14:textId="77777777" w:rsidR="005546B6" w:rsidRPr="00DA7119" w:rsidRDefault="005546B6" w:rsidP="00B10BA2">
            <w:pPr>
              <w:rPr>
                <w:rFonts w:ascii="Calibri" w:eastAsia="Times New Roman" w:hAnsi="Calibri" w:cs="Calibri"/>
                <w:color w:val="000000"/>
                <w:sz w:val="22"/>
                <w:szCs w:val="20"/>
              </w:rPr>
            </w:pPr>
            <w:r w:rsidRPr="00DA7119">
              <w:rPr>
                <w:rFonts w:ascii="Calibri" w:eastAsia="Times New Roman" w:hAnsi="Calibri" w:cs="Calibri"/>
                <w:color w:val="000000"/>
                <w:sz w:val="22"/>
                <w:szCs w:val="20"/>
              </w:rPr>
              <w:t xml:space="preserve">north </w:t>
            </w:r>
            <w:proofErr w:type="spellStart"/>
            <w:r w:rsidRPr="00DA7119">
              <w:rPr>
                <w:rFonts w:ascii="Calibri" w:eastAsia="Times New Roman" w:hAnsi="Calibri" w:cs="Calibri"/>
                <w:color w:val="000000"/>
                <w:sz w:val="22"/>
                <w:szCs w:val="20"/>
              </w:rPr>
              <w:t>rd</w:t>
            </w:r>
            <w:proofErr w:type="spellEnd"/>
          </w:p>
        </w:tc>
        <w:tc>
          <w:tcPr>
            <w:tcW w:w="960" w:type="dxa"/>
            <w:tcBorders>
              <w:top w:val="nil"/>
              <w:left w:val="nil"/>
              <w:bottom w:val="nil"/>
              <w:right w:val="nil"/>
            </w:tcBorders>
            <w:noWrap/>
            <w:vAlign w:val="bottom"/>
            <w:hideMark/>
          </w:tcPr>
          <w:p w14:paraId="6E5A612D" w14:textId="77777777" w:rsidR="005546B6" w:rsidRPr="00DA7119" w:rsidRDefault="005546B6" w:rsidP="00B10BA2">
            <w:pPr>
              <w:jc w:val="right"/>
              <w:rPr>
                <w:rFonts w:ascii="Calibri" w:eastAsia="Times New Roman" w:hAnsi="Calibri" w:cs="Calibri"/>
                <w:color w:val="000000"/>
                <w:sz w:val="22"/>
                <w:szCs w:val="20"/>
              </w:rPr>
            </w:pPr>
            <w:r w:rsidRPr="00DA7119">
              <w:rPr>
                <w:rFonts w:ascii="Calibri" w:eastAsia="Times New Roman" w:hAnsi="Calibri" w:cs="Calibri"/>
                <w:color w:val="000000"/>
                <w:sz w:val="22"/>
                <w:szCs w:val="20"/>
              </w:rPr>
              <w:t>5905</w:t>
            </w:r>
          </w:p>
        </w:tc>
        <w:tc>
          <w:tcPr>
            <w:tcW w:w="1040" w:type="dxa"/>
            <w:tcBorders>
              <w:top w:val="nil"/>
              <w:left w:val="nil"/>
              <w:bottom w:val="nil"/>
              <w:right w:val="nil"/>
            </w:tcBorders>
            <w:noWrap/>
            <w:vAlign w:val="bottom"/>
            <w:hideMark/>
          </w:tcPr>
          <w:p w14:paraId="1C4EE539" w14:textId="77777777" w:rsidR="005546B6" w:rsidRPr="00DA7119" w:rsidRDefault="005546B6" w:rsidP="00B10BA2">
            <w:pPr>
              <w:jc w:val="right"/>
              <w:rPr>
                <w:rFonts w:ascii="Calibri" w:eastAsia="Times New Roman" w:hAnsi="Calibri" w:cs="Calibri"/>
                <w:color w:val="000000"/>
                <w:sz w:val="22"/>
                <w:szCs w:val="20"/>
              </w:rPr>
            </w:pPr>
            <w:r w:rsidRPr="00DA7119">
              <w:rPr>
                <w:rFonts w:ascii="Calibri" w:eastAsia="Times New Roman" w:hAnsi="Calibri" w:cs="Calibri"/>
                <w:color w:val="000000"/>
                <w:sz w:val="22"/>
                <w:szCs w:val="20"/>
              </w:rPr>
              <w:t>1988</w:t>
            </w:r>
          </w:p>
        </w:tc>
      </w:tr>
      <w:tr w:rsidR="005546B6" w:rsidRPr="00DA7119" w14:paraId="66C1038E" w14:textId="77777777" w:rsidTr="00B10BA2">
        <w:trPr>
          <w:trHeight w:val="290"/>
        </w:trPr>
        <w:tc>
          <w:tcPr>
            <w:tcW w:w="1077" w:type="dxa"/>
            <w:tcBorders>
              <w:top w:val="nil"/>
              <w:left w:val="nil"/>
              <w:bottom w:val="nil"/>
              <w:right w:val="nil"/>
            </w:tcBorders>
            <w:noWrap/>
            <w:vAlign w:val="bottom"/>
            <w:hideMark/>
          </w:tcPr>
          <w:p w14:paraId="70CDC408" w14:textId="77777777" w:rsidR="005546B6" w:rsidRPr="00DA7119" w:rsidRDefault="005546B6" w:rsidP="00B10BA2">
            <w:pPr>
              <w:rPr>
                <w:rFonts w:ascii="Calibri" w:eastAsia="Times New Roman" w:hAnsi="Calibri" w:cs="Calibri"/>
                <w:color w:val="000000"/>
                <w:sz w:val="22"/>
                <w:szCs w:val="20"/>
              </w:rPr>
            </w:pPr>
            <w:proofErr w:type="spellStart"/>
            <w:r w:rsidRPr="00DA7119">
              <w:rPr>
                <w:rFonts w:ascii="Calibri" w:eastAsia="Times New Roman" w:hAnsi="Calibri" w:cs="Calibri"/>
                <w:color w:val="000000"/>
                <w:sz w:val="22"/>
                <w:szCs w:val="20"/>
              </w:rPr>
              <w:t>natsuko</w:t>
            </w:r>
            <w:proofErr w:type="spellEnd"/>
          </w:p>
        </w:tc>
        <w:tc>
          <w:tcPr>
            <w:tcW w:w="1340" w:type="dxa"/>
            <w:tcBorders>
              <w:top w:val="nil"/>
              <w:left w:val="nil"/>
              <w:bottom w:val="nil"/>
              <w:right w:val="nil"/>
            </w:tcBorders>
            <w:noWrap/>
            <w:vAlign w:val="bottom"/>
            <w:hideMark/>
          </w:tcPr>
          <w:p w14:paraId="20E65AD3" w14:textId="77777777" w:rsidR="005546B6" w:rsidRPr="00DA7119" w:rsidRDefault="005546B6" w:rsidP="00B10BA2">
            <w:pPr>
              <w:rPr>
                <w:rFonts w:ascii="Calibri" w:eastAsia="Times New Roman" w:hAnsi="Calibri" w:cs="Calibri"/>
                <w:color w:val="000000"/>
                <w:sz w:val="22"/>
                <w:szCs w:val="20"/>
              </w:rPr>
            </w:pPr>
          </w:p>
        </w:tc>
        <w:tc>
          <w:tcPr>
            <w:tcW w:w="1205" w:type="dxa"/>
            <w:tcBorders>
              <w:top w:val="nil"/>
              <w:left w:val="nil"/>
              <w:bottom w:val="nil"/>
              <w:right w:val="nil"/>
            </w:tcBorders>
            <w:noWrap/>
            <w:vAlign w:val="bottom"/>
            <w:hideMark/>
          </w:tcPr>
          <w:p w14:paraId="40370421" w14:textId="77777777" w:rsidR="005546B6" w:rsidRPr="00DA7119" w:rsidRDefault="005546B6" w:rsidP="00B10BA2">
            <w:pPr>
              <w:rPr>
                <w:rFonts w:ascii="Calibri" w:eastAsia="Times New Roman" w:hAnsi="Calibri" w:cs="Calibri"/>
                <w:color w:val="000000"/>
                <w:sz w:val="22"/>
                <w:szCs w:val="20"/>
              </w:rPr>
            </w:pPr>
            <w:proofErr w:type="spellStart"/>
            <w:r w:rsidRPr="00DA7119">
              <w:rPr>
                <w:rFonts w:ascii="Calibri" w:eastAsia="Times New Roman" w:hAnsi="Calibri" w:cs="Calibri"/>
                <w:color w:val="000000"/>
                <w:sz w:val="22"/>
                <w:szCs w:val="20"/>
              </w:rPr>
              <w:t>kobayashi</w:t>
            </w:r>
            <w:proofErr w:type="spellEnd"/>
          </w:p>
        </w:tc>
        <w:tc>
          <w:tcPr>
            <w:tcW w:w="1166" w:type="dxa"/>
            <w:tcBorders>
              <w:top w:val="nil"/>
              <w:left w:val="nil"/>
              <w:bottom w:val="nil"/>
              <w:right w:val="nil"/>
            </w:tcBorders>
            <w:noWrap/>
            <w:vAlign w:val="bottom"/>
            <w:hideMark/>
          </w:tcPr>
          <w:p w14:paraId="19A637AA" w14:textId="77777777" w:rsidR="005546B6" w:rsidRPr="00DA7119" w:rsidRDefault="005546B6" w:rsidP="00B10BA2">
            <w:pPr>
              <w:jc w:val="right"/>
              <w:rPr>
                <w:rFonts w:ascii="Calibri" w:eastAsia="Times New Roman" w:hAnsi="Calibri" w:cs="Calibri"/>
                <w:color w:val="000000"/>
                <w:sz w:val="22"/>
                <w:szCs w:val="20"/>
              </w:rPr>
            </w:pPr>
            <w:r w:rsidRPr="00DA7119">
              <w:rPr>
                <w:rFonts w:ascii="Calibri" w:eastAsia="Times New Roman" w:hAnsi="Calibri" w:cs="Calibri"/>
                <w:color w:val="000000"/>
                <w:sz w:val="22"/>
                <w:szCs w:val="20"/>
              </w:rPr>
              <w:t>1422</w:t>
            </w:r>
          </w:p>
        </w:tc>
        <w:tc>
          <w:tcPr>
            <w:tcW w:w="2412" w:type="dxa"/>
            <w:tcBorders>
              <w:top w:val="nil"/>
              <w:left w:val="nil"/>
              <w:bottom w:val="nil"/>
              <w:right w:val="nil"/>
            </w:tcBorders>
            <w:noWrap/>
            <w:vAlign w:val="bottom"/>
            <w:hideMark/>
          </w:tcPr>
          <w:p w14:paraId="18B227C9" w14:textId="77777777" w:rsidR="005546B6" w:rsidRPr="00DA7119" w:rsidRDefault="005546B6" w:rsidP="00B10BA2">
            <w:pPr>
              <w:rPr>
                <w:rFonts w:ascii="Calibri" w:eastAsia="Times New Roman" w:hAnsi="Calibri" w:cs="Calibri"/>
                <w:color w:val="000000"/>
                <w:sz w:val="22"/>
                <w:szCs w:val="20"/>
              </w:rPr>
            </w:pPr>
            <w:r w:rsidRPr="00DA7119">
              <w:rPr>
                <w:rFonts w:ascii="Calibri" w:eastAsia="Times New Roman" w:hAnsi="Calibri" w:cs="Calibri"/>
                <w:color w:val="000000"/>
                <w:sz w:val="22"/>
                <w:szCs w:val="20"/>
              </w:rPr>
              <w:t xml:space="preserve">n branch </w:t>
            </w:r>
            <w:proofErr w:type="spellStart"/>
            <w:r w:rsidRPr="00DA7119">
              <w:rPr>
                <w:rFonts w:ascii="Calibri" w:eastAsia="Times New Roman" w:hAnsi="Calibri" w:cs="Calibri"/>
                <w:color w:val="000000"/>
                <w:sz w:val="22"/>
                <w:szCs w:val="20"/>
              </w:rPr>
              <w:t>rd</w:t>
            </w:r>
            <w:proofErr w:type="spellEnd"/>
          </w:p>
        </w:tc>
        <w:tc>
          <w:tcPr>
            <w:tcW w:w="960" w:type="dxa"/>
            <w:tcBorders>
              <w:top w:val="nil"/>
              <w:left w:val="nil"/>
              <w:bottom w:val="nil"/>
              <w:right w:val="nil"/>
            </w:tcBorders>
            <w:noWrap/>
            <w:vAlign w:val="bottom"/>
            <w:hideMark/>
          </w:tcPr>
          <w:p w14:paraId="05AD1840" w14:textId="77777777" w:rsidR="005546B6" w:rsidRPr="00DA7119" w:rsidRDefault="005546B6" w:rsidP="00B10BA2">
            <w:pPr>
              <w:jc w:val="right"/>
              <w:rPr>
                <w:rFonts w:ascii="Calibri" w:eastAsia="Times New Roman" w:hAnsi="Calibri" w:cs="Calibri"/>
                <w:color w:val="000000"/>
                <w:sz w:val="22"/>
                <w:szCs w:val="20"/>
              </w:rPr>
            </w:pPr>
            <w:r w:rsidRPr="00DA7119">
              <w:rPr>
                <w:rFonts w:ascii="Calibri" w:eastAsia="Times New Roman" w:hAnsi="Calibri" w:cs="Calibri"/>
                <w:color w:val="000000"/>
                <w:sz w:val="22"/>
                <w:szCs w:val="20"/>
              </w:rPr>
              <w:t>5753</w:t>
            </w:r>
          </w:p>
        </w:tc>
        <w:tc>
          <w:tcPr>
            <w:tcW w:w="1040" w:type="dxa"/>
            <w:tcBorders>
              <w:top w:val="nil"/>
              <w:left w:val="nil"/>
              <w:bottom w:val="nil"/>
              <w:right w:val="nil"/>
            </w:tcBorders>
            <w:noWrap/>
            <w:vAlign w:val="bottom"/>
            <w:hideMark/>
          </w:tcPr>
          <w:p w14:paraId="5C87F4A3" w14:textId="77777777" w:rsidR="005546B6" w:rsidRPr="00DA7119" w:rsidRDefault="005546B6" w:rsidP="00B10BA2">
            <w:pPr>
              <w:jc w:val="right"/>
              <w:rPr>
                <w:rFonts w:ascii="Calibri" w:eastAsia="Times New Roman" w:hAnsi="Calibri" w:cs="Calibri"/>
                <w:color w:val="000000"/>
                <w:sz w:val="22"/>
                <w:szCs w:val="20"/>
              </w:rPr>
            </w:pPr>
            <w:r w:rsidRPr="00DA7119">
              <w:rPr>
                <w:rFonts w:ascii="Calibri" w:eastAsia="Times New Roman" w:hAnsi="Calibri" w:cs="Calibri"/>
                <w:color w:val="000000"/>
                <w:sz w:val="22"/>
                <w:szCs w:val="20"/>
              </w:rPr>
              <w:t>1999</w:t>
            </w:r>
          </w:p>
        </w:tc>
      </w:tr>
    </w:tbl>
    <w:p w14:paraId="15B23F79" w14:textId="77777777" w:rsidR="005546B6" w:rsidRDefault="005546B6" w:rsidP="005546B6">
      <w:pPr>
        <w:pStyle w:val="NoSpacing"/>
        <w:rPr>
          <w:rFonts w:ascii="Times New Roman" w:hAnsi="Times New Roman" w:cs="Times New Roman"/>
          <w:sz w:val="24"/>
          <w:szCs w:val="24"/>
        </w:rPr>
      </w:pPr>
    </w:p>
    <w:p w14:paraId="7239B31C" w14:textId="77777777" w:rsidR="005546B6" w:rsidRPr="00EB2FB0" w:rsidRDefault="005546B6" w:rsidP="00A00DBB">
      <w:pPr>
        <w:pStyle w:val="Heading2"/>
      </w:pPr>
      <w:bookmarkStart w:id="9" w:name="_Toc221095183"/>
      <w:r w:rsidRPr="00EB2FB0">
        <w:t>Voter file</w:t>
      </w:r>
      <w:bookmarkEnd w:id="9"/>
    </w:p>
    <w:p w14:paraId="2A99352E" w14:textId="77777777" w:rsidR="005546B6" w:rsidRDefault="005546B6" w:rsidP="005546B6">
      <w:pPr>
        <w:pStyle w:val="NoSpacing"/>
        <w:rPr>
          <w:rFonts w:ascii="Times New Roman" w:hAnsi="Times New Roman" w:cs="Times New Roman"/>
          <w:sz w:val="24"/>
          <w:szCs w:val="24"/>
        </w:rPr>
      </w:pPr>
      <w:r>
        <w:rPr>
          <w:rFonts w:ascii="Times New Roman" w:hAnsi="Times New Roman" w:cs="Times New Roman"/>
          <w:sz w:val="24"/>
          <w:szCs w:val="24"/>
        </w:rPr>
        <w:t xml:space="preserve">The voter file was based on the Vermont voter file and was prepared using the following procedure. </w:t>
      </w:r>
    </w:p>
    <w:p w14:paraId="5299F0DD" w14:textId="77777777" w:rsidR="005546B6" w:rsidRDefault="005546B6" w:rsidP="005546B6">
      <w:pPr>
        <w:pStyle w:val="NoSpacing"/>
        <w:rPr>
          <w:rFonts w:ascii="Times New Roman" w:hAnsi="Times New Roman" w:cs="Times New Roman"/>
          <w:sz w:val="24"/>
          <w:szCs w:val="24"/>
        </w:rPr>
      </w:pPr>
    </w:p>
    <w:p w14:paraId="76BA2F3D" w14:textId="77777777" w:rsidR="005546B6" w:rsidRDefault="005546B6" w:rsidP="005546B6">
      <w:pPr>
        <w:pStyle w:val="NoSpacing"/>
        <w:numPr>
          <w:ilvl w:val="0"/>
          <w:numId w:val="5"/>
        </w:numPr>
        <w:rPr>
          <w:rFonts w:ascii="Times New Roman" w:hAnsi="Times New Roman" w:cs="Times New Roman"/>
          <w:sz w:val="24"/>
          <w:szCs w:val="24"/>
        </w:rPr>
      </w:pPr>
      <w:r>
        <w:rPr>
          <w:rFonts w:ascii="Times New Roman" w:hAnsi="Times New Roman" w:cs="Times New Roman"/>
          <w:sz w:val="24"/>
          <w:szCs w:val="24"/>
        </w:rPr>
        <w:t xml:space="preserve">I obtained the Vermont Statewide Voter File from Daniel Brown, Elections Administrator at the Vermont Office of the Secretary of State, on October 27, 2022. The original file is dated “10.19.2022”. Distribution of the Vermont statewide voter file is subject to conditions set by Vermont state law, and it is not for public re-distribution; for this reason, no part of the voter file is provided as replication materials for this study, but the file is readily available from the Vermont Office of the Secretary of State. See </w:t>
      </w:r>
      <w:hyperlink r:id="rId11" w:history="1">
        <w:r w:rsidRPr="00480874">
          <w:rPr>
            <w:rStyle w:val="Hyperlink"/>
            <w:sz w:val="24"/>
            <w:szCs w:val="24"/>
          </w:rPr>
          <w:t>https://outside.vermont.gov/dept/sos/Elections%20Division/voters/2023%20Sworn%20Affidavit%20checklist%20request.pdf</w:t>
        </w:r>
      </w:hyperlink>
      <w:r>
        <w:rPr>
          <w:rFonts w:ascii="Times New Roman" w:hAnsi="Times New Roman" w:cs="Times New Roman"/>
          <w:sz w:val="24"/>
          <w:szCs w:val="24"/>
        </w:rPr>
        <w:t xml:space="preserve"> </w:t>
      </w:r>
    </w:p>
    <w:p w14:paraId="5FB33902" w14:textId="77777777" w:rsidR="005546B6" w:rsidRDefault="005546B6" w:rsidP="005546B6">
      <w:pPr>
        <w:pStyle w:val="NoSpacing"/>
        <w:numPr>
          <w:ilvl w:val="0"/>
          <w:numId w:val="5"/>
        </w:numPr>
        <w:rPr>
          <w:rFonts w:ascii="Times New Roman" w:hAnsi="Times New Roman" w:cs="Times New Roman"/>
          <w:sz w:val="24"/>
          <w:szCs w:val="24"/>
        </w:rPr>
      </w:pPr>
      <w:r>
        <w:rPr>
          <w:rFonts w:ascii="Times New Roman" w:hAnsi="Times New Roman" w:cs="Times New Roman"/>
          <w:sz w:val="24"/>
          <w:szCs w:val="24"/>
        </w:rPr>
        <w:t xml:space="preserve">The delivered voter file is a pipe-delimited (the pipe character: | ) text file containing 40 variables and 502,484 records, not counting variable names in the first row. Using Excel, I imported only the variables relevant to this procedure: Last Name, First Name, Middle Name, Suffix, Legal Address Line 1, and Legal Address Zip. Note that Vermont ZIP codes have a leading 0 which is omitted on this file. </w:t>
      </w:r>
    </w:p>
    <w:p w14:paraId="799EF9AF" w14:textId="77777777" w:rsidR="005546B6" w:rsidRDefault="005546B6" w:rsidP="005546B6">
      <w:pPr>
        <w:pStyle w:val="NoSpacing"/>
        <w:numPr>
          <w:ilvl w:val="0"/>
          <w:numId w:val="5"/>
        </w:numPr>
        <w:rPr>
          <w:rFonts w:ascii="Times New Roman" w:hAnsi="Times New Roman" w:cs="Times New Roman"/>
          <w:sz w:val="24"/>
          <w:szCs w:val="24"/>
        </w:rPr>
      </w:pPr>
      <w:r>
        <w:rPr>
          <w:rFonts w:ascii="Times New Roman" w:hAnsi="Times New Roman" w:cs="Times New Roman"/>
          <w:sz w:val="24"/>
          <w:szCs w:val="24"/>
        </w:rPr>
        <w:t xml:space="preserve">Using Excel, I concatenated First Name and Suffix, separated by a comma. </w:t>
      </w:r>
    </w:p>
    <w:p w14:paraId="62DDA75B" w14:textId="77777777" w:rsidR="005546B6" w:rsidRDefault="005546B6" w:rsidP="005546B6">
      <w:pPr>
        <w:pStyle w:val="NoSpacing"/>
        <w:numPr>
          <w:ilvl w:val="0"/>
          <w:numId w:val="5"/>
        </w:numPr>
        <w:rPr>
          <w:rFonts w:ascii="Times New Roman" w:hAnsi="Times New Roman" w:cs="Times New Roman"/>
          <w:sz w:val="24"/>
          <w:szCs w:val="24"/>
        </w:rPr>
      </w:pPr>
      <w:r>
        <w:rPr>
          <w:rFonts w:ascii="Times New Roman" w:hAnsi="Times New Roman" w:cs="Times New Roman"/>
          <w:sz w:val="24"/>
          <w:szCs w:val="24"/>
        </w:rPr>
        <w:t xml:space="preserve">Using Excel, I separated the leading house numbers from the rest of Legal Address Line 1. E.g. “123 Main St” would become two variables: “123” and “Main St”. </w:t>
      </w:r>
    </w:p>
    <w:p w14:paraId="6C6A46C4" w14:textId="77777777" w:rsidR="005546B6" w:rsidRDefault="005546B6" w:rsidP="005546B6">
      <w:pPr>
        <w:pStyle w:val="NoSpacing"/>
        <w:numPr>
          <w:ilvl w:val="0"/>
          <w:numId w:val="5"/>
        </w:numPr>
        <w:rPr>
          <w:rFonts w:ascii="Times New Roman" w:hAnsi="Times New Roman" w:cs="Times New Roman"/>
          <w:sz w:val="24"/>
          <w:szCs w:val="24"/>
        </w:rPr>
      </w:pPr>
      <w:r>
        <w:rPr>
          <w:rFonts w:ascii="Times New Roman" w:hAnsi="Times New Roman" w:cs="Times New Roman"/>
          <w:sz w:val="24"/>
          <w:szCs w:val="24"/>
        </w:rPr>
        <w:t>I randomized the sequence of the records by generating a random number between 0 and 1 for each case and sorting the file by the random number.</w:t>
      </w:r>
    </w:p>
    <w:p w14:paraId="4429BEF2" w14:textId="77777777" w:rsidR="005546B6" w:rsidRDefault="005546B6" w:rsidP="005546B6">
      <w:pPr>
        <w:pStyle w:val="NoSpacing"/>
        <w:numPr>
          <w:ilvl w:val="0"/>
          <w:numId w:val="5"/>
        </w:numPr>
        <w:rPr>
          <w:rFonts w:ascii="Times New Roman" w:hAnsi="Times New Roman" w:cs="Times New Roman"/>
          <w:sz w:val="24"/>
          <w:szCs w:val="24"/>
        </w:rPr>
      </w:pPr>
      <w:r w:rsidRPr="00021823">
        <w:rPr>
          <w:rFonts w:ascii="Times New Roman" w:hAnsi="Times New Roman" w:cs="Times New Roman"/>
          <w:sz w:val="24"/>
          <w:szCs w:val="24"/>
        </w:rPr>
        <w:t xml:space="preserve">I added 29 cases to the file as follows. These </w:t>
      </w:r>
      <w:r>
        <w:rPr>
          <w:rFonts w:ascii="Times New Roman" w:hAnsi="Times New Roman" w:cs="Times New Roman"/>
          <w:sz w:val="24"/>
          <w:szCs w:val="24"/>
        </w:rPr>
        <w:t xml:space="preserve">additional </w:t>
      </w:r>
      <w:r w:rsidRPr="00021823">
        <w:rPr>
          <w:rFonts w:ascii="Times New Roman" w:hAnsi="Times New Roman" w:cs="Times New Roman"/>
          <w:sz w:val="24"/>
          <w:szCs w:val="24"/>
        </w:rPr>
        <w:t xml:space="preserve">cases are simulated data. </w:t>
      </w:r>
      <w:proofErr w:type="gramStart"/>
      <w:r w:rsidRPr="00021823">
        <w:rPr>
          <w:rFonts w:ascii="Times New Roman" w:hAnsi="Times New Roman" w:cs="Times New Roman"/>
          <w:sz w:val="24"/>
          <w:szCs w:val="24"/>
        </w:rPr>
        <w:t>All of</w:t>
      </w:r>
      <w:proofErr w:type="gramEnd"/>
      <w:r w:rsidRPr="00021823">
        <w:rPr>
          <w:rFonts w:ascii="Times New Roman" w:hAnsi="Times New Roman" w:cs="Times New Roman"/>
          <w:sz w:val="24"/>
          <w:szCs w:val="24"/>
        </w:rPr>
        <w:t xml:space="preserve"> the ZIP codes are valid Vermont ZIP codes, and </w:t>
      </w:r>
      <w:proofErr w:type="gramStart"/>
      <w:r w:rsidRPr="00021823">
        <w:rPr>
          <w:rFonts w:ascii="Times New Roman" w:hAnsi="Times New Roman" w:cs="Times New Roman"/>
          <w:sz w:val="24"/>
          <w:szCs w:val="24"/>
        </w:rPr>
        <w:t>all of</w:t>
      </w:r>
      <w:proofErr w:type="gramEnd"/>
      <w:r w:rsidRPr="00021823">
        <w:rPr>
          <w:rFonts w:ascii="Times New Roman" w:hAnsi="Times New Roman" w:cs="Times New Roman"/>
          <w:sz w:val="24"/>
          <w:szCs w:val="24"/>
        </w:rPr>
        <w:t xml:space="preserve"> the street names are real streets located within the indicated Zip codes. None of the names are registered voters in Vermont.</w:t>
      </w:r>
      <w:r>
        <w:rPr>
          <w:rFonts w:ascii="Times New Roman" w:hAnsi="Times New Roman" w:cs="Times New Roman"/>
          <w:sz w:val="24"/>
          <w:szCs w:val="24"/>
        </w:rPr>
        <w:t xml:space="preserve"> Birth years were generated arbitrarily.</w:t>
      </w:r>
      <w:r w:rsidRPr="00021823">
        <w:rPr>
          <w:rFonts w:ascii="Times New Roman" w:hAnsi="Times New Roman" w:cs="Times New Roman"/>
          <w:sz w:val="24"/>
          <w:szCs w:val="24"/>
        </w:rPr>
        <w:t xml:space="preserve"> The house numbers do not necessarily exist on the indicated streets. Unit numbers do not necessarily exist at the indicated addresses. </w:t>
      </w:r>
      <w:r>
        <w:rPr>
          <w:rFonts w:ascii="Times New Roman" w:hAnsi="Times New Roman" w:cs="Times New Roman"/>
          <w:sz w:val="24"/>
          <w:szCs w:val="24"/>
        </w:rPr>
        <w:t>The additional 29 cases were intended as potential matches to the cases on the “sample” file.</w:t>
      </w:r>
    </w:p>
    <w:p w14:paraId="108F1991" w14:textId="77777777" w:rsidR="005546B6" w:rsidRPr="00021823" w:rsidRDefault="005546B6" w:rsidP="005546B6">
      <w:pPr>
        <w:pStyle w:val="NoSpacing"/>
        <w:numPr>
          <w:ilvl w:val="0"/>
          <w:numId w:val="5"/>
        </w:numPr>
        <w:rPr>
          <w:rFonts w:ascii="Times New Roman" w:hAnsi="Times New Roman" w:cs="Times New Roman"/>
          <w:sz w:val="24"/>
          <w:szCs w:val="24"/>
        </w:rPr>
      </w:pPr>
      <w:r>
        <w:rPr>
          <w:rFonts w:ascii="Times New Roman" w:hAnsi="Times New Roman" w:cs="Times New Roman"/>
          <w:sz w:val="24"/>
          <w:szCs w:val="24"/>
        </w:rPr>
        <w:t xml:space="preserve">I saved the file in .csv format. </w:t>
      </w:r>
      <w:r w:rsidRPr="00021823">
        <w:rPr>
          <w:rFonts w:ascii="Times New Roman" w:hAnsi="Times New Roman" w:cs="Times New Roman"/>
          <w:sz w:val="24"/>
          <w:szCs w:val="24"/>
        </w:rPr>
        <w:t xml:space="preserve">The resulting </w:t>
      </w:r>
      <w:r>
        <w:rPr>
          <w:rFonts w:ascii="Times New Roman" w:hAnsi="Times New Roman" w:cs="Times New Roman"/>
          <w:sz w:val="24"/>
          <w:szCs w:val="24"/>
        </w:rPr>
        <w:t xml:space="preserve">voter </w:t>
      </w:r>
      <w:r w:rsidRPr="00021823">
        <w:rPr>
          <w:rFonts w:ascii="Times New Roman" w:hAnsi="Times New Roman" w:cs="Times New Roman"/>
          <w:sz w:val="24"/>
          <w:szCs w:val="24"/>
        </w:rPr>
        <w:t xml:space="preserve">file has </w:t>
      </w:r>
      <w:r>
        <w:rPr>
          <w:rFonts w:ascii="Times New Roman" w:hAnsi="Times New Roman" w:cs="Times New Roman"/>
          <w:sz w:val="24"/>
          <w:szCs w:val="24"/>
        </w:rPr>
        <w:t xml:space="preserve">7 variables and </w:t>
      </w:r>
      <w:r w:rsidRPr="00021823">
        <w:rPr>
          <w:rFonts w:ascii="Times New Roman" w:hAnsi="Times New Roman" w:cs="Times New Roman"/>
          <w:sz w:val="24"/>
          <w:szCs w:val="24"/>
        </w:rPr>
        <w:t xml:space="preserve">502,513 </w:t>
      </w:r>
      <w:r>
        <w:rPr>
          <w:rFonts w:ascii="Times New Roman" w:hAnsi="Times New Roman" w:cs="Times New Roman"/>
          <w:sz w:val="24"/>
          <w:szCs w:val="24"/>
        </w:rPr>
        <w:t>records.</w:t>
      </w:r>
    </w:p>
    <w:p w14:paraId="5CD4865F" w14:textId="77777777" w:rsidR="005546B6" w:rsidRDefault="005546B6" w:rsidP="005546B6">
      <w:pPr>
        <w:pStyle w:val="NoSpacing"/>
        <w:rPr>
          <w:rFonts w:ascii="Times New Roman" w:hAnsi="Times New Roman" w:cs="Times New Roman"/>
          <w:sz w:val="24"/>
          <w:szCs w:val="24"/>
        </w:rPr>
      </w:pPr>
    </w:p>
    <w:tbl>
      <w:tblPr>
        <w:tblW w:w="9791" w:type="dxa"/>
        <w:tblLook w:val="04A0" w:firstRow="1" w:lastRow="0" w:firstColumn="1" w:lastColumn="0" w:noHBand="0" w:noVBand="1"/>
      </w:tblPr>
      <w:tblGrid>
        <w:gridCol w:w="1170"/>
        <w:gridCol w:w="1442"/>
        <w:gridCol w:w="1797"/>
        <w:gridCol w:w="1252"/>
        <w:gridCol w:w="2460"/>
        <w:gridCol w:w="950"/>
        <w:gridCol w:w="1115"/>
      </w:tblGrid>
      <w:tr w:rsidR="005546B6" w:rsidRPr="00C62365" w14:paraId="0783C143" w14:textId="77777777" w:rsidTr="00B10BA2">
        <w:trPr>
          <w:trHeight w:val="290"/>
        </w:trPr>
        <w:tc>
          <w:tcPr>
            <w:tcW w:w="1170" w:type="dxa"/>
            <w:tcBorders>
              <w:top w:val="nil"/>
              <w:left w:val="nil"/>
              <w:bottom w:val="nil"/>
              <w:right w:val="nil"/>
            </w:tcBorders>
            <w:noWrap/>
            <w:vAlign w:val="bottom"/>
            <w:hideMark/>
          </w:tcPr>
          <w:p w14:paraId="6033DB47" w14:textId="77777777" w:rsidR="005546B6" w:rsidRPr="00C62365" w:rsidRDefault="005546B6" w:rsidP="00B10BA2">
            <w:pPr>
              <w:rPr>
                <w:rFonts w:ascii="Calibri" w:eastAsia="Times New Roman" w:hAnsi="Calibri" w:cs="Calibri"/>
                <w:color w:val="000000"/>
              </w:rPr>
            </w:pPr>
            <w:proofErr w:type="spellStart"/>
            <w:r w:rsidRPr="00C62365">
              <w:rPr>
                <w:rFonts w:ascii="Calibri" w:eastAsia="Times New Roman" w:hAnsi="Calibri" w:cs="Calibri"/>
                <w:color w:val="000000"/>
              </w:rPr>
              <w:t>firstname</w:t>
            </w:r>
            <w:proofErr w:type="spellEnd"/>
          </w:p>
        </w:tc>
        <w:tc>
          <w:tcPr>
            <w:tcW w:w="1340" w:type="dxa"/>
            <w:tcBorders>
              <w:top w:val="nil"/>
              <w:left w:val="nil"/>
              <w:bottom w:val="nil"/>
              <w:right w:val="nil"/>
            </w:tcBorders>
            <w:noWrap/>
            <w:vAlign w:val="bottom"/>
            <w:hideMark/>
          </w:tcPr>
          <w:p w14:paraId="40701ACB" w14:textId="77777777" w:rsidR="005546B6" w:rsidRPr="00C62365" w:rsidRDefault="005546B6" w:rsidP="00B10BA2">
            <w:pPr>
              <w:rPr>
                <w:rFonts w:ascii="Calibri" w:eastAsia="Times New Roman" w:hAnsi="Calibri" w:cs="Calibri"/>
                <w:color w:val="000000"/>
              </w:rPr>
            </w:pPr>
            <w:proofErr w:type="spellStart"/>
            <w:r w:rsidRPr="00C62365">
              <w:rPr>
                <w:rFonts w:ascii="Calibri" w:eastAsia="Times New Roman" w:hAnsi="Calibri" w:cs="Calibri"/>
                <w:color w:val="000000"/>
              </w:rPr>
              <w:t>middlename</w:t>
            </w:r>
            <w:proofErr w:type="spellEnd"/>
          </w:p>
        </w:tc>
        <w:tc>
          <w:tcPr>
            <w:tcW w:w="1665" w:type="dxa"/>
            <w:tcBorders>
              <w:top w:val="nil"/>
              <w:left w:val="nil"/>
              <w:bottom w:val="nil"/>
              <w:right w:val="nil"/>
            </w:tcBorders>
            <w:noWrap/>
            <w:vAlign w:val="bottom"/>
            <w:hideMark/>
          </w:tcPr>
          <w:p w14:paraId="27C0BC15" w14:textId="77777777" w:rsidR="005546B6" w:rsidRPr="00C62365" w:rsidRDefault="005546B6" w:rsidP="00B10BA2">
            <w:pPr>
              <w:rPr>
                <w:rFonts w:ascii="Calibri" w:eastAsia="Times New Roman" w:hAnsi="Calibri" w:cs="Calibri"/>
                <w:color w:val="000000"/>
              </w:rPr>
            </w:pPr>
            <w:proofErr w:type="spellStart"/>
            <w:r w:rsidRPr="00C62365">
              <w:rPr>
                <w:rFonts w:ascii="Calibri" w:eastAsia="Times New Roman" w:hAnsi="Calibri" w:cs="Calibri"/>
                <w:color w:val="000000"/>
              </w:rPr>
              <w:t>lastname</w:t>
            </w:r>
            <w:proofErr w:type="spellEnd"/>
          </w:p>
        </w:tc>
        <w:tc>
          <w:tcPr>
            <w:tcW w:w="1166" w:type="dxa"/>
            <w:tcBorders>
              <w:top w:val="nil"/>
              <w:left w:val="nil"/>
              <w:bottom w:val="nil"/>
              <w:right w:val="nil"/>
            </w:tcBorders>
            <w:noWrap/>
            <w:vAlign w:val="bottom"/>
            <w:hideMark/>
          </w:tcPr>
          <w:p w14:paraId="27FC3F68" w14:textId="77777777" w:rsidR="005546B6" w:rsidRPr="00C62365" w:rsidRDefault="005546B6" w:rsidP="00B10BA2">
            <w:pPr>
              <w:rPr>
                <w:rFonts w:ascii="Calibri" w:eastAsia="Times New Roman" w:hAnsi="Calibri" w:cs="Calibri"/>
                <w:color w:val="000000"/>
              </w:rPr>
            </w:pPr>
            <w:proofErr w:type="spellStart"/>
            <w:r w:rsidRPr="00C62365">
              <w:rPr>
                <w:rFonts w:ascii="Calibri" w:eastAsia="Times New Roman" w:hAnsi="Calibri" w:cs="Calibri"/>
                <w:color w:val="000000"/>
              </w:rPr>
              <w:t>housenum</w:t>
            </w:r>
            <w:proofErr w:type="spellEnd"/>
          </w:p>
        </w:tc>
        <w:tc>
          <w:tcPr>
            <w:tcW w:w="2460" w:type="dxa"/>
            <w:tcBorders>
              <w:top w:val="nil"/>
              <w:left w:val="nil"/>
              <w:bottom w:val="nil"/>
              <w:right w:val="nil"/>
            </w:tcBorders>
            <w:noWrap/>
            <w:vAlign w:val="bottom"/>
            <w:hideMark/>
          </w:tcPr>
          <w:p w14:paraId="13194117" w14:textId="77777777" w:rsidR="005546B6" w:rsidRPr="00C62365" w:rsidRDefault="005546B6" w:rsidP="00B10BA2">
            <w:pPr>
              <w:rPr>
                <w:rFonts w:ascii="Calibri" w:eastAsia="Times New Roman" w:hAnsi="Calibri" w:cs="Calibri"/>
                <w:color w:val="000000"/>
              </w:rPr>
            </w:pPr>
            <w:proofErr w:type="spellStart"/>
            <w:r w:rsidRPr="00C62365">
              <w:rPr>
                <w:rFonts w:ascii="Calibri" w:eastAsia="Times New Roman" w:hAnsi="Calibri" w:cs="Calibri"/>
                <w:color w:val="000000"/>
              </w:rPr>
              <w:t>streetname</w:t>
            </w:r>
            <w:proofErr w:type="spellEnd"/>
          </w:p>
        </w:tc>
        <w:tc>
          <w:tcPr>
            <w:tcW w:w="950" w:type="dxa"/>
            <w:tcBorders>
              <w:top w:val="nil"/>
              <w:left w:val="nil"/>
              <w:bottom w:val="nil"/>
              <w:right w:val="nil"/>
            </w:tcBorders>
            <w:noWrap/>
            <w:vAlign w:val="bottom"/>
            <w:hideMark/>
          </w:tcPr>
          <w:p w14:paraId="4AE2CDB2" w14:textId="77777777" w:rsidR="005546B6" w:rsidRPr="00C62365" w:rsidRDefault="005546B6" w:rsidP="00B10BA2">
            <w:pPr>
              <w:rPr>
                <w:rFonts w:ascii="Calibri" w:eastAsia="Times New Roman" w:hAnsi="Calibri" w:cs="Calibri"/>
                <w:color w:val="000000"/>
              </w:rPr>
            </w:pPr>
            <w:r w:rsidRPr="00C62365">
              <w:rPr>
                <w:rFonts w:ascii="Calibri" w:eastAsia="Times New Roman" w:hAnsi="Calibri" w:cs="Calibri"/>
                <w:color w:val="000000"/>
              </w:rPr>
              <w:t>zip</w:t>
            </w:r>
          </w:p>
        </w:tc>
        <w:tc>
          <w:tcPr>
            <w:tcW w:w="1040" w:type="dxa"/>
            <w:tcBorders>
              <w:top w:val="nil"/>
              <w:left w:val="nil"/>
              <w:bottom w:val="nil"/>
              <w:right w:val="nil"/>
            </w:tcBorders>
            <w:noWrap/>
            <w:vAlign w:val="bottom"/>
            <w:hideMark/>
          </w:tcPr>
          <w:p w14:paraId="79FA044C" w14:textId="77777777" w:rsidR="005546B6" w:rsidRPr="00C62365" w:rsidRDefault="005546B6" w:rsidP="00B10BA2">
            <w:pPr>
              <w:rPr>
                <w:rFonts w:ascii="Calibri" w:eastAsia="Times New Roman" w:hAnsi="Calibri" w:cs="Calibri"/>
                <w:color w:val="000000"/>
              </w:rPr>
            </w:pPr>
            <w:r w:rsidRPr="00C62365">
              <w:rPr>
                <w:rFonts w:ascii="Calibri" w:eastAsia="Times New Roman" w:hAnsi="Calibri" w:cs="Calibri"/>
                <w:color w:val="000000"/>
              </w:rPr>
              <w:t>birthyear</w:t>
            </w:r>
          </w:p>
        </w:tc>
      </w:tr>
      <w:tr w:rsidR="005546B6" w:rsidRPr="00C62365" w14:paraId="14E2FE4F" w14:textId="77777777" w:rsidTr="00B10BA2">
        <w:trPr>
          <w:trHeight w:val="290"/>
        </w:trPr>
        <w:tc>
          <w:tcPr>
            <w:tcW w:w="1170" w:type="dxa"/>
            <w:tcBorders>
              <w:top w:val="nil"/>
              <w:left w:val="nil"/>
              <w:bottom w:val="nil"/>
              <w:right w:val="nil"/>
            </w:tcBorders>
            <w:noWrap/>
            <w:vAlign w:val="bottom"/>
            <w:hideMark/>
          </w:tcPr>
          <w:p w14:paraId="6499DF4F" w14:textId="77777777" w:rsidR="005546B6" w:rsidRPr="00C62365" w:rsidRDefault="005546B6" w:rsidP="00B10BA2">
            <w:pPr>
              <w:rPr>
                <w:rFonts w:ascii="Calibri" w:eastAsia="Times New Roman" w:hAnsi="Calibri" w:cs="Calibri"/>
                <w:color w:val="000000"/>
              </w:rPr>
            </w:pPr>
            <w:proofErr w:type="spellStart"/>
            <w:r w:rsidRPr="00C62365">
              <w:rPr>
                <w:rFonts w:ascii="Calibri" w:eastAsia="Times New Roman" w:hAnsi="Calibri" w:cs="Calibri"/>
                <w:color w:val="000000"/>
              </w:rPr>
              <w:t>enrique</w:t>
            </w:r>
            <w:proofErr w:type="spellEnd"/>
            <w:r w:rsidRPr="00C62365">
              <w:rPr>
                <w:rFonts w:ascii="Calibri" w:eastAsia="Times New Roman" w:hAnsi="Calibri" w:cs="Calibri"/>
                <w:color w:val="000000"/>
              </w:rPr>
              <w:t xml:space="preserve"> </w:t>
            </w:r>
            <w:proofErr w:type="spellStart"/>
            <w:r w:rsidRPr="00C62365">
              <w:rPr>
                <w:rFonts w:ascii="Calibri" w:eastAsia="Times New Roman" w:hAnsi="Calibri" w:cs="Calibri"/>
                <w:color w:val="000000"/>
              </w:rPr>
              <w:t>jr</w:t>
            </w:r>
            <w:proofErr w:type="spellEnd"/>
          </w:p>
        </w:tc>
        <w:tc>
          <w:tcPr>
            <w:tcW w:w="1340" w:type="dxa"/>
            <w:tcBorders>
              <w:top w:val="nil"/>
              <w:left w:val="nil"/>
              <w:bottom w:val="nil"/>
              <w:right w:val="nil"/>
            </w:tcBorders>
            <w:noWrap/>
            <w:vAlign w:val="bottom"/>
            <w:hideMark/>
          </w:tcPr>
          <w:p w14:paraId="7E18CDD6" w14:textId="77777777" w:rsidR="005546B6" w:rsidRPr="00C62365" w:rsidRDefault="005546B6" w:rsidP="00B10BA2">
            <w:pPr>
              <w:rPr>
                <w:rFonts w:ascii="Calibri" w:eastAsia="Times New Roman" w:hAnsi="Calibri" w:cs="Calibri"/>
                <w:color w:val="000000"/>
              </w:rPr>
            </w:pPr>
          </w:p>
        </w:tc>
        <w:tc>
          <w:tcPr>
            <w:tcW w:w="1665" w:type="dxa"/>
            <w:tcBorders>
              <w:top w:val="nil"/>
              <w:left w:val="nil"/>
              <w:bottom w:val="nil"/>
              <w:right w:val="nil"/>
            </w:tcBorders>
            <w:noWrap/>
            <w:vAlign w:val="bottom"/>
            <w:hideMark/>
          </w:tcPr>
          <w:p w14:paraId="189D796A" w14:textId="77777777" w:rsidR="005546B6" w:rsidRPr="00C62365" w:rsidRDefault="005546B6" w:rsidP="00B10BA2">
            <w:pPr>
              <w:rPr>
                <w:rFonts w:ascii="Calibri" w:eastAsia="Times New Roman" w:hAnsi="Calibri" w:cs="Calibri"/>
                <w:color w:val="000000"/>
              </w:rPr>
            </w:pPr>
            <w:proofErr w:type="spellStart"/>
            <w:r w:rsidRPr="00C62365">
              <w:rPr>
                <w:rFonts w:ascii="Calibri" w:eastAsia="Times New Roman" w:hAnsi="Calibri" w:cs="Calibri"/>
                <w:color w:val="000000"/>
              </w:rPr>
              <w:t>ricardo</w:t>
            </w:r>
            <w:proofErr w:type="spellEnd"/>
          </w:p>
        </w:tc>
        <w:tc>
          <w:tcPr>
            <w:tcW w:w="1166" w:type="dxa"/>
            <w:tcBorders>
              <w:top w:val="nil"/>
              <w:left w:val="nil"/>
              <w:bottom w:val="nil"/>
              <w:right w:val="nil"/>
            </w:tcBorders>
            <w:noWrap/>
            <w:vAlign w:val="bottom"/>
            <w:hideMark/>
          </w:tcPr>
          <w:p w14:paraId="6C4795EC" w14:textId="77777777" w:rsidR="005546B6" w:rsidRPr="00C62365" w:rsidRDefault="005546B6" w:rsidP="00B10BA2">
            <w:pPr>
              <w:jc w:val="right"/>
              <w:rPr>
                <w:rFonts w:ascii="Calibri" w:eastAsia="Times New Roman" w:hAnsi="Calibri" w:cs="Calibri"/>
                <w:color w:val="000000"/>
              </w:rPr>
            </w:pPr>
            <w:r w:rsidRPr="00C62365">
              <w:rPr>
                <w:rFonts w:ascii="Calibri" w:eastAsia="Times New Roman" w:hAnsi="Calibri" w:cs="Calibri"/>
                <w:color w:val="000000"/>
              </w:rPr>
              <w:t>1270</w:t>
            </w:r>
          </w:p>
        </w:tc>
        <w:tc>
          <w:tcPr>
            <w:tcW w:w="2460" w:type="dxa"/>
            <w:tcBorders>
              <w:top w:val="nil"/>
              <w:left w:val="nil"/>
              <w:bottom w:val="nil"/>
              <w:right w:val="nil"/>
            </w:tcBorders>
            <w:noWrap/>
            <w:vAlign w:val="bottom"/>
            <w:hideMark/>
          </w:tcPr>
          <w:p w14:paraId="114F6457" w14:textId="77777777" w:rsidR="005546B6" w:rsidRPr="00C62365" w:rsidRDefault="005546B6" w:rsidP="00B10BA2">
            <w:pPr>
              <w:rPr>
                <w:rFonts w:ascii="Calibri" w:eastAsia="Times New Roman" w:hAnsi="Calibri" w:cs="Calibri"/>
                <w:color w:val="000000"/>
              </w:rPr>
            </w:pPr>
            <w:r w:rsidRPr="00C62365">
              <w:rPr>
                <w:rFonts w:ascii="Calibri" w:eastAsia="Times New Roman" w:hAnsi="Calibri" w:cs="Calibri"/>
                <w:color w:val="000000"/>
              </w:rPr>
              <w:t>Montgomery Rd</w:t>
            </w:r>
          </w:p>
        </w:tc>
        <w:tc>
          <w:tcPr>
            <w:tcW w:w="950" w:type="dxa"/>
            <w:tcBorders>
              <w:top w:val="nil"/>
              <w:left w:val="nil"/>
              <w:bottom w:val="nil"/>
              <w:right w:val="nil"/>
            </w:tcBorders>
            <w:noWrap/>
            <w:vAlign w:val="bottom"/>
            <w:hideMark/>
          </w:tcPr>
          <w:p w14:paraId="2DC91CC5" w14:textId="77777777" w:rsidR="005546B6" w:rsidRPr="00C62365" w:rsidRDefault="005546B6" w:rsidP="00B10BA2">
            <w:pPr>
              <w:jc w:val="right"/>
              <w:rPr>
                <w:rFonts w:ascii="Calibri" w:eastAsia="Times New Roman" w:hAnsi="Calibri" w:cs="Calibri"/>
                <w:color w:val="000000"/>
              </w:rPr>
            </w:pPr>
            <w:r w:rsidRPr="00C62365">
              <w:rPr>
                <w:rFonts w:ascii="Calibri" w:eastAsia="Times New Roman" w:hAnsi="Calibri" w:cs="Calibri"/>
                <w:color w:val="000000"/>
              </w:rPr>
              <w:t>5447</w:t>
            </w:r>
          </w:p>
        </w:tc>
        <w:tc>
          <w:tcPr>
            <w:tcW w:w="1040" w:type="dxa"/>
            <w:tcBorders>
              <w:top w:val="nil"/>
              <w:left w:val="nil"/>
              <w:bottom w:val="nil"/>
              <w:right w:val="nil"/>
            </w:tcBorders>
            <w:noWrap/>
            <w:vAlign w:val="bottom"/>
            <w:hideMark/>
          </w:tcPr>
          <w:p w14:paraId="17619021" w14:textId="77777777" w:rsidR="005546B6" w:rsidRPr="00C62365" w:rsidRDefault="005546B6" w:rsidP="00B10BA2">
            <w:pPr>
              <w:jc w:val="right"/>
              <w:rPr>
                <w:rFonts w:ascii="Calibri" w:eastAsia="Times New Roman" w:hAnsi="Calibri" w:cs="Calibri"/>
                <w:color w:val="000000"/>
              </w:rPr>
            </w:pPr>
            <w:r w:rsidRPr="00C62365">
              <w:rPr>
                <w:rFonts w:ascii="Calibri" w:eastAsia="Times New Roman" w:hAnsi="Calibri" w:cs="Calibri"/>
                <w:color w:val="000000"/>
              </w:rPr>
              <w:t>1953</w:t>
            </w:r>
          </w:p>
        </w:tc>
      </w:tr>
      <w:tr w:rsidR="005546B6" w:rsidRPr="00C62365" w14:paraId="0D60C89D" w14:textId="77777777" w:rsidTr="00B10BA2">
        <w:trPr>
          <w:trHeight w:val="290"/>
        </w:trPr>
        <w:tc>
          <w:tcPr>
            <w:tcW w:w="1170" w:type="dxa"/>
            <w:tcBorders>
              <w:top w:val="nil"/>
              <w:left w:val="nil"/>
              <w:bottom w:val="nil"/>
              <w:right w:val="nil"/>
            </w:tcBorders>
            <w:noWrap/>
            <w:vAlign w:val="bottom"/>
            <w:hideMark/>
          </w:tcPr>
          <w:p w14:paraId="6342D8A4" w14:textId="77777777" w:rsidR="005546B6" w:rsidRPr="00C62365" w:rsidRDefault="005546B6" w:rsidP="00B10BA2">
            <w:pPr>
              <w:rPr>
                <w:rFonts w:ascii="Calibri" w:eastAsia="Times New Roman" w:hAnsi="Calibri" w:cs="Calibri"/>
                <w:color w:val="000000"/>
              </w:rPr>
            </w:pPr>
            <w:r w:rsidRPr="00C62365">
              <w:rPr>
                <w:rFonts w:ascii="Calibri" w:eastAsia="Times New Roman" w:hAnsi="Calibri" w:cs="Calibri"/>
                <w:color w:val="000000"/>
              </w:rPr>
              <w:t>bob</w:t>
            </w:r>
          </w:p>
        </w:tc>
        <w:tc>
          <w:tcPr>
            <w:tcW w:w="1340" w:type="dxa"/>
            <w:tcBorders>
              <w:top w:val="nil"/>
              <w:left w:val="nil"/>
              <w:bottom w:val="nil"/>
              <w:right w:val="nil"/>
            </w:tcBorders>
            <w:noWrap/>
            <w:vAlign w:val="bottom"/>
            <w:hideMark/>
          </w:tcPr>
          <w:p w14:paraId="167DF169" w14:textId="77777777" w:rsidR="005546B6" w:rsidRPr="00C62365" w:rsidRDefault="005546B6" w:rsidP="00B10BA2">
            <w:pPr>
              <w:rPr>
                <w:rFonts w:ascii="Calibri" w:eastAsia="Times New Roman" w:hAnsi="Calibri" w:cs="Calibri"/>
                <w:color w:val="000000"/>
              </w:rPr>
            </w:pPr>
          </w:p>
        </w:tc>
        <w:tc>
          <w:tcPr>
            <w:tcW w:w="1665" w:type="dxa"/>
            <w:tcBorders>
              <w:top w:val="nil"/>
              <w:left w:val="nil"/>
              <w:bottom w:val="nil"/>
              <w:right w:val="nil"/>
            </w:tcBorders>
            <w:noWrap/>
            <w:vAlign w:val="bottom"/>
            <w:hideMark/>
          </w:tcPr>
          <w:p w14:paraId="78A2F6D9" w14:textId="77777777" w:rsidR="005546B6" w:rsidRPr="00C62365" w:rsidRDefault="005546B6" w:rsidP="00B10BA2">
            <w:pPr>
              <w:rPr>
                <w:rFonts w:ascii="Calibri" w:eastAsia="Times New Roman" w:hAnsi="Calibri" w:cs="Calibri"/>
                <w:color w:val="000000"/>
              </w:rPr>
            </w:pPr>
            <w:proofErr w:type="spellStart"/>
            <w:r w:rsidRPr="00C62365">
              <w:rPr>
                <w:rFonts w:ascii="Calibri" w:eastAsia="Times New Roman" w:hAnsi="Calibri" w:cs="Calibri"/>
                <w:color w:val="000000"/>
              </w:rPr>
              <w:t>cratchit</w:t>
            </w:r>
            <w:proofErr w:type="spellEnd"/>
          </w:p>
        </w:tc>
        <w:tc>
          <w:tcPr>
            <w:tcW w:w="1166" w:type="dxa"/>
            <w:tcBorders>
              <w:top w:val="nil"/>
              <w:left w:val="nil"/>
              <w:bottom w:val="nil"/>
              <w:right w:val="nil"/>
            </w:tcBorders>
            <w:noWrap/>
            <w:vAlign w:val="bottom"/>
            <w:hideMark/>
          </w:tcPr>
          <w:p w14:paraId="1EE4DB65" w14:textId="77777777" w:rsidR="005546B6" w:rsidRPr="00C62365" w:rsidRDefault="005546B6" w:rsidP="00B10BA2">
            <w:pPr>
              <w:jc w:val="right"/>
              <w:rPr>
                <w:rFonts w:ascii="Calibri" w:eastAsia="Times New Roman" w:hAnsi="Calibri" w:cs="Calibri"/>
                <w:color w:val="000000"/>
              </w:rPr>
            </w:pPr>
            <w:r w:rsidRPr="00C62365">
              <w:rPr>
                <w:rFonts w:ascii="Calibri" w:eastAsia="Times New Roman" w:hAnsi="Calibri" w:cs="Calibri"/>
                <w:color w:val="000000"/>
              </w:rPr>
              <w:t>505</w:t>
            </w:r>
          </w:p>
        </w:tc>
        <w:tc>
          <w:tcPr>
            <w:tcW w:w="2460" w:type="dxa"/>
            <w:tcBorders>
              <w:top w:val="nil"/>
              <w:left w:val="nil"/>
              <w:bottom w:val="nil"/>
              <w:right w:val="nil"/>
            </w:tcBorders>
            <w:noWrap/>
            <w:vAlign w:val="bottom"/>
            <w:hideMark/>
          </w:tcPr>
          <w:p w14:paraId="4CC16F35" w14:textId="77777777" w:rsidR="005546B6" w:rsidRPr="00C62365" w:rsidRDefault="005546B6" w:rsidP="00B10BA2">
            <w:pPr>
              <w:rPr>
                <w:rFonts w:ascii="Calibri" w:eastAsia="Times New Roman" w:hAnsi="Calibri" w:cs="Calibri"/>
                <w:color w:val="000000"/>
              </w:rPr>
            </w:pPr>
            <w:r w:rsidRPr="00C62365">
              <w:rPr>
                <w:rFonts w:ascii="Calibri" w:eastAsia="Times New Roman" w:hAnsi="Calibri" w:cs="Calibri"/>
                <w:color w:val="000000"/>
              </w:rPr>
              <w:t>Charles St</w:t>
            </w:r>
          </w:p>
        </w:tc>
        <w:tc>
          <w:tcPr>
            <w:tcW w:w="950" w:type="dxa"/>
            <w:tcBorders>
              <w:top w:val="nil"/>
              <w:left w:val="nil"/>
              <w:bottom w:val="nil"/>
              <w:right w:val="nil"/>
            </w:tcBorders>
            <w:noWrap/>
            <w:vAlign w:val="bottom"/>
            <w:hideMark/>
          </w:tcPr>
          <w:p w14:paraId="33D422F7" w14:textId="77777777" w:rsidR="005546B6" w:rsidRPr="00C62365" w:rsidRDefault="005546B6" w:rsidP="00B10BA2">
            <w:pPr>
              <w:jc w:val="right"/>
              <w:rPr>
                <w:rFonts w:ascii="Calibri" w:eastAsia="Times New Roman" w:hAnsi="Calibri" w:cs="Calibri"/>
                <w:color w:val="000000"/>
              </w:rPr>
            </w:pPr>
            <w:r w:rsidRPr="00C62365">
              <w:rPr>
                <w:rFonts w:ascii="Calibri" w:eastAsia="Times New Roman" w:hAnsi="Calibri" w:cs="Calibri"/>
                <w:color w:val="000000"/>
              </w:rPr>
              <w:t>5403</w:t>
            </w:r>
          </w:p>
        </w:tc>
        <w:tc>
          <w:tcPr>
            <w:tcW w:w="1040" w:type="dxa"/>
            <w:tcBorders>
              <w:top w:val="nil"/>
              <w:left w:val="nil"/>
              <w:bottom w:val="nil"/>
              <w:right w:val="nil"/>
            </w:tcBorders>
            <w:noWrap/>
            <w:vAlign w:val="bottom"/>
            <w:hideMark/>
          </w:tcPr>
          <w:p w14:paraId="6C4E27FB" w14:textId="77777777" w:rsidR="005546B6" w:rsidRPr="00C62365" w:rsidRDefault="005546B6" w:rsidP="00B10BA2">
            <w:pPr>
              <w:jc w:val="right"/>
              <w:rPr>
                <w:rFonts w:ascii="Calibri" w:eastAsia="Times New Roman" w:hAnsi="Calibri" w:cs="Calibri"/>
                <w:color w:val="000000"/>
              </w:rPr>
            </w:pPr>
            <w:r w:rsidRPr="00C62365">
              <w:rPr>
                <w:rFonts w:ascii="Calibri" w:eastAsia="Times New Roman" w:hAnsi="Calibri" w:cs="Calibri"/>
                <w:color w:val="000000"/>
              </w:rPr>
              <w:t>1975</w:t>
            </w:r>
          </w:p>
        </w:tc>
      </w:tr>
      <w:tr w:rsidR="005546B6" w:rsidRPr="00C62365" w14:paraId="079D5DEE" w14:textId="77777777" w:rsidTr="00B10BA2">
        <w:trPr>
          <w:trHeight w:val="290"/>
        </w:trPr>
        <w:tc>
          <w:tcPr>
            <w:tcW w:w="1170" w:type="dxa"/>
            <w:tcBorders>
              <w:top w:val="nil"/>
              <w:left w:val="nil"/>
              <w:bottom w:val="nil"/>
              <w:right w:val="nil"/>
            </w:tcBorders>
            <w:noWrap/>
            <w:vAlign w:val="bottom"/>
            <w:hideMark/>
          </w:tcPr>
          <w:p w14:paraId="54FCEF66" w14:textId="77777777" w:rsidR="005546B6" w:rsidRPr="00C62365" w:rsidRDefault="005546B6" w:rsidP="00B10BA2">
            <w:pPr>
              <w:rPr>
                <w:rFonts w:ascii="Calibri" w:eastAsia="Times New Roman" w:hAnsi="Calibri" w:cs="Calibri"/>
                <w:color w:val="000000"/>
              </w:rPr>
            </w:pPr>
            <w:proofErr w:type="spellStart"/>
            <w:r w:rsidRPr="00C62365">
              <w:rPr>
                <w:rFonts w:ascii="Calibri" w:eastAsia="Times New Roman" w:hAnsi="Calibri" w:cs="Calibri"/>
                <w:color w:val="000000"/>
              </w:rPr>
              <w:t>sarah</w:t>
            </w:r>
            <w:proofErr w:type="spellEnd"/>
          </w:p>
        </w:tc>
        <w:tc>
          <w:tcPr>
            <w:tcW w:w="1340" w:type="dxa"/>
            <w:tcBorders>
              <w:top w:val="nil"/>
              <w:left w:val="nil"/>
              <w:bottom w:val="nil"/>
              <w:right w:val="nil"/>
            </w:tcBorders>
            <w:noWrap/>
            <w:vAlign w:val="bottom"/>
            <w:hideMark/>
          </w:tcPr>
          <w:p w14:paraId="0678F705" w14:textId="77777777" w:rsidR="005546B6" w:rsidRPr="00C62365" w:rsidRDefault="005546B6" w:rsidP="00B10BA2">
            <w:pPr>
              <w:rPr>
                <w:rFonts w:ascii="Calibri" w:eastAsia="Times New Roman" w:hAnsi="Calibri" w:cs="Calibri"/>
                <w:color w:val="000000"/>
              </w:rPr>
            </w:pPr>
          </w:p>
        </w:tc>
        <w:tc>
          <w:tcPr>
            <w:tcW w:w="1665" w:type="dxa"/>
            <w:tcBorders>
              <w:top w:val="nil"/>
              <w:left w:val="nil"/>
              <w:bottom w:val="nil"/>
              <w:right w:val="nil"/>
            </w:tcBorders>
            <w:noWrap/>
            <w:vAlign w:val="bottom"/>
            <w:hideMark/>
          </w:tcPr>
          <w:p w14:paraId="69A941EC" w14:textId="77777777" w:rsidR="005546B6" w:rsidRPr="00C62365" w:rsidRDefault="005546B6" w:rsidP="00B10BA2">
            <w:pPr>
              <w:rPr>
                <w:rFonts w:ascii="Calibri" w:eastAsia="Times New Roman" w:hAnsi="Calibri" w:cs="Calibri"/>
                <w:color w:val="000000"/>
              </w:rPr>
            </w:pPr>
            <w:proofErr w:type="spellStart"/>
            <w:r w:rsidRPr="00C62365">
              <w:rPr>
                <w:rFonts w:ascii="Calibri" w:eastAsia="Times New Roman" w:hAnsi="Calibri" w:cs="Calibri"/>
                <w:color w:val="000000"/>
              </w:rPr>
              <w:t>connor</w:t>
            </w:r>
            <w:proofErr w:type="spellEnd"/>
          </w:p>
        </w:tc>
        <w:tc>
          <w:tcPr>
            <w:tcW w:w="1166" w:type="dxa"/>
            <w:tcBorders>
              <w:top w:val="nil"/>
              <w:left w:val="nil"/>
              <w:bottom w:val="nil"/>
              <w:right w:val="nil"/>
            </w:tcBorders>
            <w:noWrap/>
            <w:vAlign w:val="bottom"/>
            <w:hideMark/>
          </w:tcPr>
          <w:p w14:paraId="1D52E309" w14:textId="77777777" w:rsidR="005546B6" w:rsidRPr="00C62365" w:rsidRDefault="005546B6" w:rsidP="00B10BA2">
            <w:pPr>
              <w:jc w:val="right"/>
              <w:rPr>
                <w:rFonts w:ascii="Calibri" w:eastAsia="Times New Roman" w:hAnsi="Calibri" w:cs="Calibri"/>
                <w:color w:val="000000"/>
              </w:rPr>
            </w:pPr>
            <w:r w:rsidRPr="00C62365">
              <w:rPr>
                <w:rFonts w:ascii="Calibri" w:eastAsia="Times New Roman" w:hAnsi="Calibri" w:cs="Calibri"/>
                <w:color w:val="000000"/>
              </w:rPr>
              <w:t>1629</w:t>
            </w:r>
          </w:p>
        </w:tc>
        <w:tc>
          <w:tcPr>
            <w:tcW w:w="2460" w:type="dxa"/>
            <w:tcBorders>
              <w:top w:val="nil"/>
              <w:left w:val="nil"/>
              <w:bottom w:val="nil"/>
              <w:right w:val="nil"/>
            </w:tcBorders>
            <w:noWrap/>
            <w:vAlign w:val="bottom"/>
            <w:hideMark/>
          </w:tcPr>
          <w:p w14:paraId="0FDCA41E" w14:textId="77777777" w:rsidR="005546B6" w:rsidRPr="00C62365" w:rsidRDefault="005546B6" w:rsidP="00B10BA2">
            <w:pPr>
              <w:rPr>
                <w:rFonts w:ascii="Calibri" w:eastAsia="Times New Roman" w:hAnsi="Calibri" w:cs="Calibri"/>
                <w:color w:val="000000"/>
              </w:rPr>
            </w:pPr>
            <w:r w:rsidRPr="00C62365">
              <w:rPr>
                <w:rFonts w:ascii="Calibri" w:eastAsia="Times New Roman" w:hAnsi="Calibri" w:cs="Calibri"/>
                <w:color w:val="000000"/>
              </w:rPr>
              <w:t>CLIFFORD FARM RD</w:t>
            </w:r>
          </w:p>
        </w:tc>
        <w:tc>
          <w:tcPr>
            <w:tcW w:w="950" w:type="dxa"/>
            <w:tcBorders>
              <w:top w:val="nil"/>
              <w:left w:val="nil"/>
              <w:bottom w:val="nil"/>
              <w:right w:val="nil"/>
            </w:tcBorders>
            <w:noWrap/>
            <w:vAlign w:val="bottom"/>
            <w:hideMark/>
          </w:tcPr>
          <w:p w14:paraId="1E90D031" w14:textId="77777777" w:rsidR="005546B6" w:rsidRPr="00C62365" w:rsidRDefault="005546B6" w:rsidP="00B10BA2">
            <w:pPr>
              <w:jc w:val="right"/>
              <w:rPr>
                <w:rFonts w:ascii="Calibri" w:eastAsia="Times New Roman" w:hAnsi="Calibri" w:cs="Calibri"/>
                <w:color w:val="000000"/>
              </w:rPr>
            </w:pPr>
            <w:r w:rsidRPr="00C62365">
              <w:rPr>
                <w:rFonts w:ascii="Calibri" w:eastAsia="Times New Roman" w:hAnsi="Calibri" w:cs="Calibri"/>
                <w:color w:val="000000"/>
              </w:rPr>
              <w:t>5065</w:t>
            </w:r>
          </w:p>
        </w:tc>
        <w:tc>
          <w:tcPr>
            <w:tcW w:w="1040" w:type="dxa"/>
            <w:tcBorders>
              <w:top w:val="nil"/>
              <w:left w:val="nil"/>
              <w:bottom w:val="nil"/>
              <w:right w:val="nil"/>
            </w:tcBorders>
            <w:noWrap/>
            <w:vAlign w:val="bottom"/>
            <w:hideMark/>
          </w:tcPr>
          <w:p w14:paraId="348FB19B" w14:textId="77777777" w:rsidR="005546B6" w:rsidRPr="00C62365" w:rsidRDefault="005546B6" w:rsidP="00B10BA2">
            <w:pPr>
              <w:jc w:val="right"/>
              <w:rPr>
                <w:rFonts w:ascii="Calibri" w:eastAsia="Times New Roman" w:hAnsi="Calibri" w:cs="Calibri"/>
                <w:color w:val="000000"/>
              </w:rPr>
            </w:pPr>
            <w:r w:rsidRPr="00C62365">
              <w:rPr>
                <w:rFonts w:ascii="Calibri" w:eastAsia="Times New Roman" w:hAnsi="Calibri" w:cs="Calibri"/>
                <w:color w:val="000000"/>
              </w:rPr>
              <w:t>1961</w:t>
            </w:r>
          </w:p>
        </w:tc>
      </w:tr>
      <w:tr w:rsidR="005546B6" w:rsidRPr="00C62365" w14:paraId="4A986B05" w14:textId="77777777" w:rsidTr="00B10BA2">
        <w:trPr>
          <w:trHeight w:val="290"/>
        </w:trPr>
        <w:tc>
          <w:tcPr>
            <w:tcW w:w="1170" w:type="dxa"/>
            <w:tcBorders>
              <w:top w:val="nil"/>
              <w:left w:val="nil"/>
              <w:bottom w:val="nil"/>
              <w:right w:val="nil"/>
            </w:tcBorders>
            <w:noWrap/>
            <w:vAlign w:val="bottom"/>
            <w:hideMark/>
          </w:tcPr>
          <w:p w14:paraId="3B29260A" w14:textId="77777777" w:rsidR="005546B6" w:rsidRPr="00C62365" w:rsidRDefault="005546B6" w:rsidP="00B10BA2">
            <w:pPr>
              <w:rPr>
                <w:rFonts w:ascii="Calibri" w:eastAsia="Times New Roman" w:hAnsi="Calibri" w:cs="Calibri"/>
                <w:color w:val="000000"/>
              </w:rPr>
            </w:pPr>
            <w:proofErr w:type="spellStart"/>
            <w:r w:rsidRPr="00C62365">
              <w:rPr>
                <w:rFonts w:ascii="Calibri" w:eastAsia="Times New Roman" w:hAnsi="Calibri" w:cs="Calibri"/>
                <w:color w:val="000000"/>
              </w:rPr>
              <w:t>elizabeth</w:t>
            </w:r>
            <w:proofErr w:type="spellEnd"/>
          </w:p>
        </w:tc>
        <w:tc>
          <w:tcPr>
            <w:tcW w:w="1340" w:type="dxa"/>
            <w:tcBorders>
              <w:top w:val="nil"/>
              <w:left w:val="nil"/>
              <w:bottom w:val="nil"/>
              <w:right w:val="nil"/>
            </w:tcBorders>
            <w:noWrap/>
            <w:vAlign w:val="bottom"/>
            <w:hideMark/>
          </w:tcPr>
          <w:p w14:paraId="34A5186A" w14:textId="77777777" w:rsidR="005546B6" w:rsidRPr="00C62365" w:rsidRDefault="005546B6" w:rsidP="00B10BA2">
            <w:pPr>
              <w:rPr>
                <w:rFonts w:ascii="Calibri" w:eastAsia="Times New Roman" w:hAnsi="Calibri" w:cs="Calibri"/>
                <w:color w:val="000000"/>
              </w:rPr>
            </w:pPr>
          </w:p>
        </w:tc>
        <w:tc>
          <w:tcPr>
            <w:tcW w:w="1665" w:type="dxa"/>
            <w:tcBorders>
              <w:top w:val="nil"/>
              <w:left w:val="nil"/>
              <w:bottom w:val="nil"/>
              <w:right w:val="nil"/>
            </w:tcBorders>
            <w:noWrap/>
            <w:vAlign w:val="bottom"/>
            <w:hideMark/>
          </w:tcPr>
          <w:p w14:paraId="3CA658A0" w14:textId="77777777" w:rsidR="005546B6" w:rsidRPr="00C62365" w:rsidRDefault="005546B6" w:rsidP="00B10BA2">
            <w:pPr>
              <w:rPr>
                <w:rFonts w:ascii="Calibri" w:eastAsia="Times New Roman" w:hAnsi="Calibri" w:cs="Calibri"/>
                <w:color w:val="000000"/>
              </w:rPr>
            </w:pPr>
            <w:proofErr w:type="spellStart"/>
            <w:r w:rsidRPr="00C62365">
              <w:rPr>
                <w:rFonts w:ascii="Calibri" w:eastAsia="Times New Roman" w:hAnsi="Calibri" w:cs="Calibri"/>
                <w:color w:val="000000"/>
              </w:rPr>
              <w:t>bennett</w:t>
            </w:r>
            <w:proofErr w:type="spellEnd"/>
          </w:p>
        </w:tc>
        <w:tc>
          <w:tcPr>
            <w:tcW w:w="1166" w:type="dxa"/>
            <w:tcBorders>
              <w:top w:val="nil"/>
              <w:left w:val="nil"/>
              <w:bottom w:val="nil"/>
              <w:right w:val="nil"/>
            </w:tcBorders>
            <w:noWrap/>
            <w:vAlign w:val="bottom"/>
            <w:hideMark/>
          </w:tcPr>
          <w:p w14:paraId="54A2BBDA" w14:textId="77777777" w:rsidR="005546B6" w:rsidRPr="00C62365" w:rsidRDefault="005546B6" w:rsidP="00B10BA2">
            <w:pPr>
              <w:jc w:val="right"/>
              <w:rPr>
                <w:rFonts w:ascii="Calibri" w:eastAsia="Times New Roman" w:hAnsi="Calibri" w:cs="Calibri"/>
                <w:color w:val="000000"/>
              </w:rPr>
            </w:pPr>
            <w:r w:rsidRPr="00C62365">
              <w:rPr>
                <w:rFonts w:ascii="Calibri" w:eastAsia="Times New Roman" w:hAnsi="Calibri" w:cs="Calibri"/>
                <w:color w:val="000000"/>
              </w:rPr>
              <w:t>168</w:t>
            </w:r>
          </w:p>
        </w:tc>
        <w:tc>
          <w:tcPr>
            <w:tcW w:w="2460" w:type="dxa"/>
            <w:tcBorders>
              <w:top w:val="nil"/>
              <w:left w:val="nil"/>
              <w:bottom w:val="nil"/>
              <w:right w:val="nil"/>
            </w:tcBorders>
            <w:noWrap/>
            <w:vAlign w:val="bottom"/>
            <w:hideMark/>
          </w:tcPr>
          <w:p w14:paraId="020D9036" w14:textId="77777777" w:rsidR="005546B6" w:rsidRPr="00C62365" w:rsidRDefault="005546B6" w:rsidP="00B10BA2">
            <w:pPr>
              <w:rPr>
                <w:rFonts w:ascii="Calibri" w:eastAsia="Times New Roman" w:hAnsi="Calibri" w:cs="Calibri"/>
                <w:color w:val="000000"/>
              </w:rPr>
            </w:pPr>
            <w:r w:rsidRPr="00C62365">
              <w:rPr>
                <w:rFonts w:ascii="Calibri" w:eastAsia="Times New Roman" w:hAnsi="Calibri" w:cs="Calibri"/>
                <w:color w:val="000000"/>
              </w:rPr>
              <w:t>riverside dr</w:t>
            </w:r>
          </w:p>
        </w:tc>
        <w:tc>
          <w:tcPr>
            <w:tcW w:w="950" w:type="dxa"/>
            <w:tcBorders>
              <w:top w:val="nil"/>
              <w:left w:val="nil"/>
              <w:bottom w:val="nil"/>
              <w:right w:val="nil"/>
            </w:tcBorders>
            <w:noWrap/>
            <w:vAlign w:val="bottom"/>
            <w:hideMark/>
          </w:tcPr>
          <w:p w14:paraId="5D621E50" w14:textId="77777777" w:rsidR="005546B6" w:rsidRPr="00C62365" w:rsidRDefault="005546B6" w:rsidP="00B10BA2">
            <w:pPr>
              <w:jc w:val="right"/>
              <w:rPr>
                <w:rFonts w:ascii="Calibri" w:eastAsia="Times New Roman" w:hAnsi="Calibri" w:cs="Calibri"/>
                <w:color w:val="000000"/>
              </w:rPr>
            </w:pPr>
            <w:r w:rsidRPr="00C62365">
              <w:rPr>
                <w:rFonts w:ascii="Calibri" w:eastAsia="Times New Roman" w:hAnsi="Calibri" w:cs="Calibri"/>
                <w:color w:val="000000"/>
              </w:rPr>
              <w:t>5443</w:t>
            </w:r>
          </w:p>
        </w:tc>
        <w:tc>
          <w:tcPr>
            <w:tcW w:w="1040" w:type="dxa"/>
            <w:tcBorders>
              <w:top w:val="nil"/>
              <w:left w:val="nil"/>
              <w:bottom w:val="nil"/>
              <w:right w:val="nil"/>
            </w:tcBorders>
            <w:noWrap/>
            <w:vAlign w:val="bottom"/>
            <w:hideMark/>
          </w:tcPr>
          <w:p w14:paraId="1831D3D6" w14:textId="77777777" w:rsidR="005546B6" w:rsidRPr="00C62365" w:rsidRDefault="005546B6" w:rsidP="00B10BA2">
            <w:pPr>
              <w:jc w:val="right"/>
              <w:rPr>
                <w:rFonts w:ascii="Calibri" w:eastAsia="Times New Roman" w:hAnsi="Calibri" w:cs="Calibri"/>
                <w:color w:val="000000"/>
              </w:rPr>
            </w:pPr>
            <w:r w:rsidRPr="00C62365">
              <w:rPr>
                <w:rFonts w:ascii="Calibri" w:eastAsia="Times New Roman" w:hAnsi="Calibri" w:cs="Calibri"/>
                <w:color w:val="000000"/>
              </w:rPr>
              <w:t>1941</w:t>
            </w:r>
          </w:p>
        </w:tc>
      </w:tr>
      <w:tr w:rsidR="005546B6" w:rsidRPr="00C62365" w14:paraId="582C0728" w14:textId="77777777" w:rsidTr="00B10BA2">
        <w:trPr>
          <w:trHeight w:val="290"/>
        </w:trPr>
        <w:tc>
          <w:tcPr>
            <w:tcW w:w="1170" w:type="dxa"/>
            <w:tcBorders>
              <w:top w:val="nil"/>
              <w:left w:val="nil"/>
              <w:bottom w:val="nil"/>
              <w:right w:val="nil"/>
            </w:tcBorders>
            <w:noWrap/>
            <w:vAlign w:val="bottom"/>
            <w:hideMark/>
          </w:tcPr>
          <w:p w14:paraId="544E7415" w14:textId="77777777" w:rsidR="005546B6" w:rsidRPr="00C62365" w:rsidRDefault="005546B6" w:rsidP="00B10BA2">
            <w:pPr>
              <w:rPr>
                <w:rFonts w:ascii="Calibri" w:eastAsia="Times New Roman" w:hAnsi="Calibri" w:cs="Calibri"/>
                <w:color w:val="000000"/>
              </w:rPr>
            </w:pPr>
            <w:proofErr w:type="spellStart"/>
            <w:r w:rsidRPr="00C62365">
              <w:rPr>
                <w:rFonts w:ascii="Calibri" w:eastAsia="Times New Roman" w:hAnsi="Calibri" w:cs="Calibri"/>
                <w:color w:val="000000"/>
              </w:rPr>
              <w:t>mary</w:t>
            </w:r>
            <w:proofErr w:type="spellEnd"/>
          </w:p>
        </w:tc>
        <w:tc>
          <w:tcPr>
            <w:tcW w:w="1340" w:type="dxa"/>
            <w:tcBorders>
              <w:top w:val="nil"/>
              <w:left w:val="nil"/>
              <w:bottom w:val="nil"/>
              <w:right w:val="nil"/>
            </w:tcBorders>
            <w:noWrap/>
            <w:vAlign w:val="bottom"/>
            <w:hideMark/>
          </w:tcPr>
          <w:p w14:paraId="60C83E97" w14:textId="77777777" w:rsidR="005546B6" w:rsidRPr="00C62365" w:rsidRDefault="005546B6" w:rsidP="00B10BA2">
            <w:pPr>
              <w:rPr>
                <w:rFonts w:ascii="Calibri" w:eastAsia="Times New Roman" w:hAnsi="Calibri" w:cs="Calibri"/>
                <w:color w:val="000000"/>
              </w:rPr>
            </w:pPr>
          </w:p>
        </w:tc>
        <w:tc>
          <w:tcPr>
            <w:tcW w:w="1665" w:type="dxa"/>
            <w:tcBorders>
              <w:top w:val="nil"/>
              <w:left w:val="nil"/>
              <w:bottom w:val="nil"/>
              <w:right w:val="nil"/>
            </w:tcBorders>
            <w:noWrap/>
            <w:vAlign w:val="bottom"/>
            <w:hideMark/>
          </w:tcPr>
          <w:p w14:paraId="7D161572" w14:textId="77777777" w:rsidR="005546B6" w:rsidRPr="00C62365" w:rsidRDefault="005546B6" w:rsidP="00B10BA2">
            <w:pPr>
              <w:rPr>
                <w:rFonts w:ascii="Calibri" w:eastAsia="Times New Roman" w:hAnsi="Calibri" w:cs="Calibri"/>
                <w:color w:val="000000"/>
              </w:rPr>
            </w:pPr>
            <w:proofErr w:type="spellStart"/>
            <w:r w:rsidRPr="00C62365">
              <w:rPr>
                <w:rFonts w:ascii="Calibri" w:eastAsia="Times New Roman" w:hAnsi="Calibri" w:cs="Calibri"/>
                <w:color w:val="000000"/>
              </w:rPr>
              <w:t>wollstonecraft</w:t>
            </w:r>
            <w:proofErr w:type="spellEnd"/>
          </w:p>
        </w:tc>
        <w:tc>
          <w:tcPr>
            <w:tcW w:w="1166" w:type="dxa"/>
            <w:tcBorders>
              <w:top w:val="nil"/>
              <w:left w:val="nil"/>
              <w:bottom w:val="nil"/>
              <w:right w:val="nil"/>
            </w:tcBorders>
            <w:noWrap/>
            <w:vAlign w:val="bottom"/>
            <w:hideMark/>
          </w:tcPr>
          <w:p w14:paraId="5341BA83" w14:textId="77777777" w:rsidR="005546B6" w:rsidRPr="00C62365" w:rsidRDefault="005546B6" w:rsidP="00B10BA2">
            <w:pPr>
              <w:jc w:val="right"/>
              <w:rPr>
                <w:rFonts w:ascii="Calibri" w:eastAsia="Times New Roman" w:hAnsi="Calibri" w:cs="Calibri"/>
                <w:color w:val="000000"/>
              </w:rPr>
            </w:pPr>
            <w:r w:rsidRPr="00C62365">
              <w:rPr>
                <w:rFonts w:ascii="Calibri" w:eastAsia="Times New Roman" w:hAnsi="Calibri" w:cs="Calibri"/>
                <w:color w:val="000000"/>
              </w:rPr>
              <w:t>1115</w:t>
            </w:r>
          </w:p>
        </w:tc>
        <w:tc>
          <w:tcPr>
            <w:tcW w:w="2460" w:type="dxa"/>
            <w:tcBorders>
              <w:top w:val="nil"/>
              <w:left w:val="nil"/>
              <w:bottom w:val="nil"/>
              <w:right w:val="nil"/>
            </w:tcBorders>
            <w:noWrap/>
            <w:vAlign w:val="bottom"/>
            <w:hideMark/>
          </w:tcPr>
          <w:p w14:paraId="1B9D166C" w14:textId="77777777" w:rsidR="005546B6" w:rsidRPr="00C62365" w:rsidRDefault="005546B6" w:rsidP="00B10BA2">
            <w:pPr>
              <w:rPr>
                <w:rFonts w:ascii="Calibri" w:eastAsia="Times New Roman" w:hAnsi="Calibri" w:cs="Calibri"/>
                <w:color w:val="000000"/>
              </w:rPr>
            </w:pPr>
            <w:r w:rsidRPr="00C62365">
              <w:rPr>
                <w:rFonts w:ascii="Calibri" w:eastAsia="Times New Roman" w:hAnsi="Calibri" w:cs="Calibri"/>
                <w:color w:val="000000"/>
              </w:rPr>
              <w:t>CREEK RD</w:t>
            </w:r>
          </w:p>
        </w:tc>
        <w:tc>
          <w:tcPr>
            <w:tcW w:w="950" w:type="dxa"/>
            <w:tcBorders>
              <w:top w:val="nil"/>
              <w:left w:val="nil"/>
              <w:bottom w:val="nil"/>
              <w:right w:val="nil"/>
            </w:tcBorders>
            <w:noWrap/>
            <w:vAlign w:val="bottom"/>
            <w:hideMark/>
          </w:tcPr>
          <w:p w14:paraId="7471F71C" w14:textId="77777777" w:rsidR="005546B6" w:rsidRPr="00C62365" w:rsidRDefault="005546B6" w:rsidP="00B10BA2">
            <w:pPr>
              <w:jc w:val="right"/>
              <w:rPr>
                <w:rFonts w:ascii="Calibri" w:eastAsia="Times New Roman" w:hAnsi="Calibri" w:cs="Calibri"/>
                <w:color w:val="000000"/>
              </w:rPr>
            </w:pPr>
            <w:r w:rsidRPr="00C62365">
              <w:rPr>
                <w:rFonts w:ascii="Calibri" w:eastAsia="Times New Roman" w:hAnsi="Calibri" w:cs="Calibri"/>
                <w:color w:val="000000"/>
              </w:rPr>
              <w:t>5032</w:t>
            </w:r>
          </w:p>
        </w:tc>
        <w:tc>
          <w:tcPr>
            <w:tcW w:w="1040" w:type="dxa"/>
            <w:tcBorders>
              <w:top w:val="nil"/>
              <w:left w:val="nil"/>
              <w:bottom w:val="nil"/>
              <w:right w:val="nil"/>
            </w:tcBorders>
            <w:noWrap/>
            <w:vAlign w:val="bottom"/>
            <w:hideMark/>
          </w:tcPr>
          <w:p w14:paraId="5321F11F" w14:textId="77777777" w:rsidR="005546B6" w:rsidRPr="00C62365" w:rsidRDefault="005546B6" w:rsidP="00B10BA2">
            <w:pPr>
              <w:jc w:val="right"/>
              <w:rPr>
                <w:rFonts w:ascii="Calibri" w:eastAsia="Times New Roman" w:hAnsi="Calibri" w:cs="Calibri"/>
                <w:color w:val="000000"/>
              </w:rPr>
            </w:pPr>
            <w:r w:rsidRPr="00C62365">
              <w:rPr>
                <w:rFonts w:ascii="Calibri" w:eastAsia="Times New Roman" w:hAnsi="Calibri" w:cs="Calibri"/>
                <w:color w:val="000000"/>
              </w:rPr>
              <w:t>1941</w:t>
            </w:r>
          </w:p>
        </w:tc>
      </w:tr>
      <w:tr w:rsidR="005546B6" w:rsidRPr="00C62365" w14:paraId="1F0B2082" w14:textId="77777777" w:rsidTr="00B10BA2">
        <w:trPr>
          <w:trHeight w:val="290"/>
        </w:trPr>
        <w:tc>
          <w:tcPr>
            <w:tcW w:w="1170" w:type="dxa"/>
            <w:tcBorders>
              <w:top w:val="nil"/>
              <w:left w:val="nil"/>
              <w:bottom w:val="nil"/>
              <w:right w:val="nil"/>
            </w:tcBorders>
            <w:noWrap/>
            <w:vAlign w:val="bottom"/>
            <w:hideMark/>
          </w:tcPr>
          <w:p w14:paraId="2C1B5BA7" w14:textId="77777777" w:rsidR="005546B6" w:rsidRPr="00C62365" w:rsidRDefault="005546B6" w:rsidP="00B10BA2">
            <w:pPr>
              <w:rPr>
                <w:rFonts w:ascii="Calibri" w:eastAsia="Times New Roman" w:hAnsi="Calibri" w:cs="Calibri"/>
                <w:color w:val="000000"/>
              </w:rPr>
            </w:pPr>
            <w:proofErr w:type="spellStart"/>
            <w:r w:rsidRPr="00C62365">
              <w:rPr>
                <w:rFonts w:ascii="Calibri" w:eastAsia="Times New Roman" w:hAnsi="Calibri" w:cs="Calibri"/>
                <w:color w:val="000000"/>
              </w:rPr>
              <w:t>michelle</w:t>
            </w:r>
            <w:proofErr w:type="spellEnd"/>
          </w:p>
        </w:tc>
        <w:tc>
          <w:tcPr>
            <w:tcW w:w="1340" w:type="dxa"/>
            <w:tcBorders>
              <w:top w:val="nil"/>
              <w:left w:val="nil"/>
              <w:bottom w:val="nil"/>
              <w:right w:val="nil"/>
            </w:tcBorders>
            <w:noWrap/>
            <w:vAlign w:val="bottom"/>
            <w:hideMark/>
          </w:tcPr>
          <w:p w14:paraId="3097F281" w14:textId="77777777" w:rsidR="005546B6" w:rsidRPr="00C62365" w:rsidRDefault="005546B6" w:rsidP="00B10BA2">
            <w:pPr>
              <w:rPr>
                <w:rFonts w:ascii="Calibri" w:eastAsia="Times New Roman" w:hAnsi="Calibri" w:cs="Calibri"/>
                <w:color w:val="000000"/>
              </w:rPr>
            </w:pPr>
          </w:p>
        </w:tc>
        <w:tc>
          <w:tcPr>
            <w:tcW w:w="1665" w:type="dxa"/>
            <w:tcBorders>
              <w:top w:val="nil"/>
              <w:left w:val="nil"/>
              <w:bottom w:val="nil"/>
              <w:right w:val="nil"/>
            </w:tcBorders>
            <w:noWrap/>
            <w:vAlign w:val="bottom"/>
            <w:hideMark/>
          </w:tcPr>
          <w:p w14:paraId="503F1ABA" w14:textId="77777777" w:rsidR="005546B6" w:rsidRPr="00C62365" w:rsidRDefault="005546B6" w:rsidP="00B10BA2">
            <w:pPr>
              <w:rPr>
                <w:rFonts w:ascii="Calibri" w:eastAsia="Times New Roman" w:hAnsi="Calibri" w:cs="Calibri"/>
                <w:color w:val="000000"/>
              </w:rPr>
            </w:pPr>
            <w:proofErr w:type="spellStart"/>
            <w:r w:rsidRPr="00C62365">
              <w:rPr>
                <w:rFonts w:ascii="Calibri" w:eastAsia="Times New Roman" w:hAnsi="Calibri" w:cs="Calibri"/>
                <w:color w:val="000000"/>
              </w:rPr>
              <w:t>obama</w:t>
            </w:r>
            <w:proofErr w:type="spellEnd"/>
          </w:p>
        </w:tc>
        <w:tc>
          <w:tcPr>
            <w:tcW w:w="1166" w:type="dxa"/>
            <w:tcBorders>
              <w:top w:val="nil"/>
              <w:left w:val="nil"/>
              <w:bottom w:val="nil"/>
              <w:right w:val="nil"/>
            </w:tcBorders>
            <w:noWrap/>
            <w:vAlign w:val="bottom"/>
            <w:hideMark/>
          </w:tcPr>
          <w:p w14:paraId="1FF11F93" w14:textId="77777777" w:rsidR="005546B6" w:rsidRPr="00C62365" w:rsidRDefault="005546B6" w:rsidP="00B10BA2">
            <w:pPr>
              <w:jc w:val="right"/>
              <w:rPr>
                <w:rFonts w:ascii="Calibri" w:eastAsia="Times New Roman" w:hAnsi="Calibri" w:cs="Calibri"/>
                <w:color w:val="000000"/>
              </w:rPr>
            </w:pPr>
            <w:r w:rsidRPr="00C62365">
              <w:rPr>
                <w:rFonts w:ascii="Calibri" w:eastAsia="Times New Roman" w:hAnsi="Calibri" w:cs="Calibri"/>
                <w:color w:val="000000"/>
              </w:rPr>
              <w:t>521</w:t>
            </w:r>
          </w:p>
        </w:tc>
        <w:tc>
          <w:tcPr>
            <w:tcW w:w="2460" w:type="dxa"/>
            <w:tcBorders>
              <w:top w:val="nil"/>
              <w:left w:val="nil"/>
              <w:bottom w:val="nil"/>
              <w:right w:val="nil"/>
            </w:tcBorders>
            <w:noWrap/>
            <w:vAlign w:val="bottom"/>
            <w:hideMark/>
          </w:tcPr>
          <w:p w14:paraId="00550141" w14:textId="77777777" w:rsidR="005546B6" w:rsidRPr="00C62365" w:rsidRDefault="005546B6" w:rsidP="00B10BA2">
            <w:pPr>
              <w:rPr>
                <w:rFonts w:ascii="Calibri" w:eastAsia="Times New Roman" w:hAnsi="Calibri" w:cs="Calibri"/>
                <w:color w:val="000000"/>
              </w:rPr>
            </w:pPr>
            <w:r w:rsidRPr="00C62365">
              <w:rPr>
                <w:rFonts w:ascii="Calibri" w:eastAsia="Times New Roman" w:hAnsi="Calibri" w:cs="Calibri"/>
                <w:color w:val="000000"/>
              </w:rPr>
              <w:t>WARDEN RD Unit A</w:t>
            </w:r>
          </w:p>
        </w:tc>
        <w:tc>
          <w:tcPr>
            <w:tcW w:w="950" w:type="dxa"/>
            <w:tcBorders>
              <w:top w:val="nil"/>
              <w:left w:val="nil"/>
              <w:bottom w:val="nil"/>
              <w:right w:val="nil"/>
            </w:tcBorders>
            <w:noWrap/>
            <w:vAlign w:val="bottom"/>
            <w:hideMark/>
          </w:tcPr>
          <w:p w14:paraId="581DCC97" w14:textId="77777777" w:rsidR="005546B6" w:rsidRPr="00C62365" w:rsidRDefault="005546B6" w:rsidP="00B10BA2">
            <w:pPr>
              <w:jc w:val="right"/>
              <w:rPr>
                <w:rFonts w:ascii="Calibri" w:eastAsia="Times New Roman" w:hAnsi="Calibri" w:cs="Calibri"/>
                <w:color w:val="000000"/>
              </w:rPr>
            </w:pPr>
            <w:r w:rsidRPr="00C62365">
              <w:rPr>
                <w:rFonts w:ascii="Calibri" w:eastAsia="Times New Roman" w:hAnsi="Calibri" w:cs="Calibri"/>
                <w:color w:val="000000"/>
              </w:rPr>
              <w:t>5821</w:t>
            </w:r>
          </w:p>
        </w:tc>
        <w:tc>
          <w:tcPr>
            <w:tcW w:w="1040" w:type="dxa"/>
            <w:tcBorders>
              <w:top w:val="nil"/>
              <w:left w:val="nil"/>
              <w:bottom w:val="nil"/>
              <w:right w:val="nil"/>
            </w:tcBorders>
            <w:noWrap/>
            <w:vAlign w:val="bottom"/>
            <w:hideMark/>
          </w:tcPr>
          <w:p w14:paraId="0A3E9C9E" w14:textId="77777777" w:rsidR="005546B6" w:rsidRPr="00C62365" w:rsidRDefault="005546B6" w:rsidP="00B10BA2">
            <w:pPr>
              <w:jc w:val="right"/>
              <w:rPr>
                <w:rFonts w:ascii="Calibri" w:eastAsia="Times New Roman" w:hAnsi="Calibri" w:cs="Calibri"/>
                <w:color w:val="000000"/>
              </w:rPr>
            </w:pPr>
            <w:r w:rsidRPr="00C62365">
              <w:rPr>
                <w:rFonts w:ascii="Calibri" w:eastAsia="Times New Roman" w:hAnsi="Calibri" w:cs="Calibri"/>
                <w:color w:val="000000"/>
              </w:rPr>
              <w:t>1964</w:t>
            </w:r>
          </w:p>
        </w:tc>
      </w:tr>
      <w:tr w:rsidR="005546B6" w:rsidRPr="00C62365" w14:paraId="4FD0EC33" w14:textId="77777777" w:rsidTr="00B10BA2">
        <w:trPr>
          <w:trHeight w:val="290"/>
        </w:trPr>
        <w:tc>
          <w:tcPr>
            <w:tcW w:w="1170" w:type="dxa"/>
            <w:tcBorders>
              <w:top w:val="nil"/>
              <w:left w:val="nil"/>
              <w:bottom w:val="nil"/>
              <w:right w:val="nil"/>
            </w:tcBorders>
            <w:noWrap/>
            <w:vAlign w:val="bottom"/>
            <w:hideMark/>
          </w:tcPr>
          <w:p w14:paraId="08EADD2B" w14:textId="77777777" w:rsidR="005546B6" w:rsidRPr="00C62365" w:rsidRDefault="005546B6" w:rsidP="00B10BA2">
            <w:pPr>
              <w:rPr>
                <w:rFonts w:ascii="Calibri" w:eastAsia="Times New Roman" w:hAnsi="Calibri" w:cs="Calibri"/>
                <w:color w:val="000000"/>
              </w:rPr>
            </w:pPr>
            <w:proofErr w:type="spellStart"/>
            <w:r w:rsidRPr="00C62365">
              <w:rPr>
                <w:rFonts w:ascii="Calibri" w:eastAsia="Times New Roman" w:hAnsi="Calibri" w:cs="Calibri"/>
                <w:color w:val="000000"/>
              </w:rPr>
              <w:t>richard</w:t>
            </w:r>
            <w:proofErr w:type="spellEnd"/>
          </w:p>
        </w:tc>
        <w:tc>
          <w:tcPr>
            <w:tcW w:w="1340" w:type="dxa"/>
            <w:tcBorders>
              <w:top w:val="nil"/>
              <w:left w:val="nil"/>
              <w:bottom w:val="nil"/>
              <w:right w:val="nil"/>
            </w:tcBorders>
            <w:noWrap/>
            <w:vAlign w:val="bottom"/>
            <w:hideMark/>
          </w:tcPr>
          <w:p w14:paraId="3533681B" w14:textId="77777777" w:rsidR="005546B6" w:rsidRPr="00C62365" w:rsidRDefault="005546B6" w:rsidP="00B10BA2">
            <w:pPr>
              <w:rPr>
                <w:rFonts w:ascii="Calibri" w:eastAsia="Times New Roman" w:hAnsi="Calibri" w:cs="Calibri"/>
                <w:color w:val="000000"/>
              </w:rPr>
            </w:pPr>
          </w:p>
        </w:tc>
        <w:tc>
          <w:tcPr>
            <w:tcW w:w="1665" w:type="dxa"/>
            <w:tcBorders>
              <w:top w:val="nil"/>
              <w:left w:val="nil"/>
              <w:bottom w:val="nil"/>
              <w:right w:val="nil"/>
            </w:tcBorders>
            <w:noWrap/>
            <w:vAlign w:val="bottom"/>
            <w:hideMark/>
          </w:tcPr>
          <w:p w14:paraId="102D911A" w14:textId="77777777" w:rsidR="005546B6" w:rsidRPr="00C62365" w:rsidRDefault="005546B6" w:rsidP="00B10BA2">
            <w:pPr>
              <w:rPr>
                <w:rFonts w:ascii="Calibri" w:eastAsia="Times New Roman" w:hAnsi="Calibri" w:cs="Calibri"/>
                <w:color w:val="000000"/>
              </w:rPr>
            </w:pPr>
            <w:proofErr w:type="spellStart"/>
            <w:r w:rsidRPr="00C62365">
              <w:rPr>
                <w:rFonts w:ascii="Calibri" w:eastAsia="Times New Roman" w:hAnsi="Calibri" w:cs="Calibri"/>
                <w:color w:val="000000"/>
              </w:rPr>
              <w:t>cheney</w:t>
            </w:r>
            <w:proofErr w:type="spellEnd"/>
          </w:p>
        </w:tc>
        <w:tc>
          <w:tcPr>
            <w:tcW w:w="1166" w:type="dxa"/>
            <w:tcBorders>
              <w:top w:val="nil"/>
              <w:left w:val="nil"/>
              <w:bottom w:val="nil"/>
              <w:right w:val="nil"/>
            </w:tcBorders>
            <w:noWrap/>
            <w:vAlign w:val="bottom"/>
            <w:hideMark/>
          </w:tcPr>
          <w:p w14:paraId="3F245C40" w14:textId="77777777" w:rsidR="005546B6" w:rsidRPr="00C62365" w:rsidRDefault="005546B6" w:rsidP="00B10BA2">
            <w:pPr>
              <w:jc w:val="right"/>
              <w:rPr>
                <w:rFonts w:ascii="Calibri" w:eastAsia="Times New Roman" w:hAnsi="Calibri" w:cs="Calibri"/>
                <w:color w:val="000000"/>
              </w:rPr>
            </w:pPr>
            <w:r w:rsidRPr="00C62365">
              <w:rPr>
                <w:rFonts w:ascii="Calibri" w:eastAsia="Times New Roman" w:hAnsi="Calibri" w:cs="Calibri"/>
                <w:color w:val="000000"/>
              </w:rPr>
              <w:t>46</w:t>
            </w:r>
          </w:p>
        </w:tc>
        <w:tc>
          <w:tcPr>
            <w:tcW w:w="2460" w:type="dxa"/>
            <w:tcBorders>
              <w:top w:val="nil"/>
              <w:left w:val="nil"/>
              <w:bottom w:val="nil"/>
              <w:right w:val="nil"/>
            </w:tcBorders>
            <w:noWrap/>
            <w:vAlign w:val="bottom"/>
            <w:hideMark/>
          </w:tcPr>
          <w:p w14:paraId="70F3D9DD" w14:textId="77777777" w:rsidR="005546B6" w:rsidRPr="00C62365" w:rsidRDefault="005546B6" w:rsidP="00B10BA2">
            <w:pPr>
              <w:rPr>
                <w:rFonts w:ascii="Calibri" w:eastAsia="Times New Roman" w:hAnsi="Calibri" w:cs="Calibri"/>
                <w:color w:val="000000"/>
              </w:rPr>
            </w:pPr>
            <w:r w:rsidRPr="00C62365">
              <w:rPr>
                <w:rFonts w:ascii="Calibri" w:eastAsia="Times New Roman" w:hAnsi="Calibri" w:cs="Calibri"/>
                <w:color w:val="000000"/>
              </w:rPr>
              <w:t>PEARL AVE</w:t>
            </w:r>
          </w:p>
        </w:tc>
        <w:tc>
          <w:tcPr>
            <w:tcW w:w="950" w:type="dxa"/>
            <w:tcBorders>
              <w:top w:val="nil"/>
              <w:left w:val="nil"/>
              <w:bottom w:val="nil"/>
              <w:right w:val="nil"/>
            </w:tcBorders>
            <w:noWrap/>
            <w:vAlign w:val="bottom"/>
            <w:hideMark/>
          </w:tcPr>
          <w:p w14:paraId="55F9F296" w14:textId="77777777" w:rsidR="005546B6" w:rsidRPr="00C62365" w:rsidRDefault="005546B6" w:rsidP="00B10BA2">
            <w:pPr>
              <w:jc w:val="right"/>
              <w:rPr>
                <w:rFonts w:ascii="Calibri" w:eastAsia="Times New Roman" w:hAnsi="Calibri" w:cs="Calibri"/>
                <w:color w:val="000000"/>
              </w:rPr>
            </w:pPr>
            <w:r w:rsidRPr="00C62365">
              <w:rPr>
                <w:rFonts w:ascii="Calibri" w:eastAsia="Times New Roman" w:hAnsi="Calibri" w:cs="Calibri"/>
                <w:color w:val="000000"/>
              </w:rPr>
              <w:t>5478</w:t>
            </w:r>
          </w:p>
        </w:tc>
        <w:tc>
          <w:tcPr>
            <w:tcW w:w="1040" w:type="dxa"/>
            <w:tcBorders>
              <w:top w:val="nil"/>
              <w:left w:val="nil"/>
              <w:bottom w:val="nil"/>
              <w:right w:val="nil"/>
            </w:tcBorders>
            <w:noWrap/>
            <w:vAlign w:val="bottom"/>
            <w:hideMark/>
          </w:tcPr>
          <w:p w14:paraId="70DC55B5" w14:textId="77777777" w:rsidR="005546B6" w:rsidRPr="00C62365" w:rsidRDefault="005546B6" w:rsidP="00B10BA2">
            <w:pPr>
              <w:jc w:val="right"/>
              <w:rPr>
                <w:rFonts w:ascii="Calibri" w:eastAsia="Times New Roman" w:hAnsi="Calibri" w:cs="Calibri"/>
                <w:color w:val="000000"/>
              </w:rPr>
            </w:pPr>
            <w:r w:rsidRPr="00C62365">
              <w:rPr>
                <w:rFonts w:ascii="Calibri" w:eastAsia="Times New Roman" w:hAnsi="Calibri" w:cs="Calibri"/>
                <w:color w:val="000000"/>
              </w:rPr>
              <w:t>1991</w:t>
            </w:r>
          </w:p>
        </w:tc>
      </w:tr>
      <w:tr w:rsidR="005546B6" w:rsidRPr="00C62365" w14:paraId="39B3A1B9" w14:textId="77777777" w:rsidTr="00B10BA2">
        <w:trPr>
          <w:trHeight w:val="290"/>
        </w:trPr>
        <w:tc>
          <w:tcPr>
            <w:tcW w:w="1170" w:type="dxa"/>
            <w:tcBorders>
              <w:top w:val="nil"/>
              <w:left w:val="nil"/>
              <w:bottom w:val="nil"/>
              <w:right w:val="nil"/>
            </w:tcBorders>
            <w:noWrap/>
            <w:vAlign w:val="bottom"/>
            <w:hideMark/>
          </w:tcPr>
          <w:p w14:paraId="1D024CA7" w14:textId="77777777" w:rsidR="005546B6" w:rsidRPr="00C62365" w:rsidRDefault="005546B6" w:rsidP="00B10BA2">
            <w:pPr>
              <w:rPr>
                <w:rFonts w:ascii="Calibri" w:eastAsia="Times New Roman" w:hAnsi="Calibri" w:cs="Calibri"/>
                <w:color w:val="000000"/>
              </w:rPr>
            </w:pPr>
            <w:proofErr w:type="spellStart"/>
            <w:r w:rsidRPr="00C62365">
              <w:rPr>
                <w:rFonts w:ascii="Calibri" w:eastAsia="Times New Roman" w:hAnsi="Calibri" w:cs="Calibri"/>
                <w:color w:val="000000"/>
              </w:rPr>
              <w:lastRenderedPageBreak/>
              <w:t>ellen</w:t>
            </w:r>
            <w:proofErr w:type="spellEnd"/>
          </w:p>
        </w:tc>
        <w:tc>
          <w:tcPr>
            <w:tcW w:w="1340" w:type="dxa"/>
            <w:tcBorders>
              <w:top w:val="nil"/>
              <w:left w:val="nil"/>
              <w:bottom w:val="nil"/>
              <w:right w:val="nil"/>
            </w:tcBorders>
            <w:noWrap/>
            <w:vAlign w:val="bottom"/>
            <w:hideMark/>
          </w:tcPr>
          <w:p w14:paraId="7C435A43" w14:textId="77777777" w:rsidR="005546B6" w:rsidRPr="00C62365" w:rsidRDefault="005546B6" w:rsidP="00B10BA2">
            <w:pPr>
              <w:rPr>
                <w:rFonts w:ascii="Calibri" w:eastAsia="Times New Roman" w:hAnsi="Calibri" w:cs="Calibri"/>
                <w:color w:val="000000"/>
              </w:rPr>
            </w:pPr>
          </w:p>
        </w:tc>
        <w:tc>
          <w:tcPr>
            <w:tcW w:w="1665" w:type="dxa"/>
            <w:tcBorders>
              <w:top w:val="nil"/>
              <w:left w:val="nil"/>
              <w:bottom w:val="nil"/>
              <w:right w:val="nil"/>
            </w:tcBorders>
            <w:noWrap/>
            <w:vAlign w:val="bottom"/>
            <w:hideMark/>
          </w:tcPr>
          <w:p w14:paraId="3EEAB400" w14:textId="77777777" w:rsidR="005546B6" w:rsidRPr="00C62365" w:rsidRDefault="005546B6" w:rsidP="00B10BA2">
            <w:pPr>
              <w:rPr>
                <w:rFonts w:ascii="Calibri" w:eastAsia="Times New Roman" w:hAnsi="Calibri" w:cs="Calibri"/>
                <w:color w:val="000000"/>
              </w:rPr>
            </w:pPr>
            <w:proofErr w:type="spellStart"/>
            <w:r w:rsidRPr="00C62365">
              <w:rPr>
                <w:rFonts w:ascii="Calibri" w:eastAsia="Times New Roman" w:hAnsi="Calibri" w:cs="Calibri"/>
                <w:color w:val="000000"/>
              </w:rPr>
              <w:t>brody</w:t>
            </w:r>
            <w:proofErr w:type="spellEnd"/>
          </w:p>
        </w:tc>
        <w:tc>
          <w:tcPr>
            <w:tcW w:w="1166" w:type="dxa"/>
            <w:tcBorders>
              <w:top w:val="nil"/>
              <w:left w:val="nil"/>
              <w:bottom w:val="nil"/>
              <w:right w:val="nil"/>
            </w:tcBorders>
            <w:noWrap/>
            <w:vAlign w:val="bottom"/>
            <w:hideMark/>
          </w:tcPr>
          <w:p w14:paraId="4D0840FC" w14:textId="77777777" w:rsidR="005546B6" w:rsidRPr="00C62365" w:rsidRDefault="005546B6" w:rsidP="00B10BA2">
            <w:pPr>
              <w:jc w:val="right"/>
              <w:rPr>
                <w:rFonts w:ascii="Calibri" w:eastAsia="Times New Roman" w:hAnsi="Calibri" w:cs="Calibri"/>
                <w:color w:val="000000"/>
              </w:rPr>
            </w:pPr>
            <w:r w:rsidRPr="00C62365">
              <w:rPr>
                <w:rFonts w:ascii="Calibri" w:eastAsia="Times New Roman" w:hAnsi="Calibri" w:cs="Calibri"/>
                <w:color w:val="000000"/>
              </w:rPr>
              <w:t>200</w:t>
            </w:r>
          </w:p>
        </w:tc>
        <w:tc>
          <w:tcPr>
            <w:tcW w:w="2460" w:type="dxa"/>
            <w:tcBorders>
              <w:top w:val="nil"/>
              <w:left w:val="nil"/>
              <w:bottom w:val="nil"/>
              <w:right w:val="nil"/>
            </w:tcBorders>
            <w:noWrap/>
            <w:vAlign w:val="bottom"/>
            <w:hideMark/>
          </w:tcPr>
          <w:p w14:paraId="50B1ED58" w14:textId="77777777" w:rsidR="005546B6" w:rsidRPr="00C62365" w:rsidRDefault="005546B6" w:rsidP="00B10BA2">
            <w:pPr>
              <w:rPr>
                <w:rFonts w:ascii="Calibri" w:eastAsia="Times New Roman" w:hAnsi="Calibri" w:cs="Calibri"/>
                <w:color w:val="000000"/>
              </w:rPr>
            </w:pPr>
            <w:proofErr w:type="spellStart"/>
            <w:r w:rsidRPr="00C62365">
              <w:rPr>
                <w:rFonts w:ascii="Calibri" w:eastAsia="Times New Roman" w:hAnsi="Calibri" w:cs="Calibri"/>
                <w:color w:val="000000"/>
              </w:rPr>
              <w:t>Sharkyville</w:t>
            </w:r>
            <w:proofErr w:type="spellEnd"/>
            <w:r w:rsidRPr="00C62365">
              <w:rPr>
                <w:rFonts w:ascii="Calibri" w:eastAsia="Times New Roman" w:hAnsi="Calibri" w:cs="Calibri"/>
                <w:color w:val="000000"/>
              </w:rPr>
              <w:t xml:space="preserve"> Rd</w:t>
            </w:r>
          </w:p>
        </w:tc>
        <w:tc>
          <w:tcPr>
            <w:tcW w:w="950" w:type="dxa"/>
            <w:tcBorders>
              <w:top w:val="nil"/>
              <w:left w:val="nil"/>
              <w:bottom w:val="nil"/>
              <w:right w:val="nil"/>
            </w:tcBorders>
            <w:noWrap/>
            <w:vAlign w:val="bottom"/>
            <w:hideMark/>
          </w:tcPr>
          <w:p w14:paraId="54EB3517" w14:textId="77777777" w:rsidR="005546B6" w:rsidRPr="00C62365" w:rsidRDefault="005546B6" w:rsidP="00B10BA2">
            <w:pPr>
              <w:jc w:val="right"/>
              <w:rPr>
                <w:rFonts w:ascii="Calibri" w:eastAsia="Times New Roman" w:hAnsi="Calibri" w:cs="Calibri"/>
                <w:color w:val="000000"/>
              </w:rPr>
            </w:pPr>
            <w:r w:rsidRPr="00C62365">
              <w:rPr>
                <w:rFonts w:ascii="Calibri" w:eastAsia="Times New Roman" w:hAnsi="Calibri" w:cs="Calibri"/>
                <w:color w:val="000000"/>
              </w:rPr>
              <w:t>5676</w:t>
            </w:r>
          </w:p>
        </w:tc>
        <w:tc>
          <w:tcPr>
            <w:tcW w:w="1040" w:type="dxa"/>
            <w:tcBorders>
              <w:top w:val="nil"/>
              <w:left w:val="nil"/>
              <w:bottom w:val="nil"/>
              <w:right w:val="nil"/>
            </w:tcBorders>
            <w:noWrap/>
            <w:vAlign w:val="bottom"/>
            <w:hideMark/>
          </w:tcPr>
          <w:p w14:paraId="5E609150" w14:textId="77777777" w:rsidR="005546B6" w:rsidRPr="00C62365" w:rsidRDefault="005546B6" w:rsidP="00B10BA2">
            <w:pPr>
              <w:jc w:val="right"/>
              <w:rPr>
                <w:rFonts w:ascii="Calibri" w:eastAsia="Times New Roman" w:hAnsi="Calibri" w:cs="Calibri"/>
                <w:color w:val="000000"/>
              </w:rPr>
            </w:pPr>
            <w:r w:rsidRPr="00C62365">
              <w:rPr>
                <w:rFonts w:ascii="Calibri" w:eastAsia="Times New Roman" w:hAnsi="Calibri" w:cs="Calibri"/>
                <w:color w:val="000000"/>
              </w:rPr>
              <w:t>1942</w:t>
            </w:r>
          </w:p>
        </w:tc>
      </w:tr>
      <w:tr w:rsidR="005546B6" w:rsidRPr="00C62365" w14:paraId="63FAC41B" w14:textId="77777777" w:rsidTr="00B10BA2">
        <w:trPr>
          <w:trHeight w:val="290"/>
        </w:trPr>
        <w:tc>
          <w:tcPr>
            <w:tcW w:w="1170" w:type="dxa"/>
            <w:tcBorders>
              <w:top w:val="nil"/>
              <w:left w:val="nil"/>
              <w:bottom w:val="nil"/>
              <w:right w:val="nil"/>
            </w:tcBorders>
            <w:noWrap/>
            <w:vAlign w:val="bottom"/>
            <w:hideMark/>
          </w:tcPr>
          <w:p w14:paraId="3B50131E" w14:textId="77777777" w:rsidR="005546B6" w:rsidRPr="00C62365" w:rsidRDefault="005546B6" w:rsidP="00B10BA2">
            <w:pPr>
              <w:rPr>
                <w:rFonts w:ascii="Calibri" w:eastAsia="Times New Roman" w:hAnsi="Calibri" w:cs="Calibri"/>
                <w:color w:val="000000"/>
              </w:rPr>
            </w:pPr>
            <w:r w:rsidRPr="00C62365">
              <w:rPr>
                <w:rFonts w:ascii="Calibri" w:eastAsia="Times New Roman" w:hAnsi="Calibri" w:cs="Calibri"/>
                <w:color w:val="000000"/>
              </w:rPr>
              <w:t>nelson</w:t>
            </w:r>
          </w:p>
        </w:tc>
        <w:tc>
          <w:tcPr>
            <w:tcW w:w="1340" w:type="dxa"/>
            <w:tcBorders>
              <w:top w:val="nil"/>
              <w:left w:val="nil"/>
              <w:bottom w:val="nil"/>
              <w:right w:val="nil"/>
            </w:tcBorders>
            <w:noWrap/>
            <w:vAlign w:val="bottom"/>
            <w:hideMark/>
          </w:tcPr>
          <w:p w14:paraId="09FA48BC" w14:textId="77777777" w:rsidR="005546B6" w:rsidRPr="00C62365" w:rsidRDefault="005546B6" w:rsidP="00B10BA2">
            <w:pPr>
              <w:rPr>
                <w:rFonts w:ascii="Calibri" w:eastAsia="Times New Roman" w:hAnsi="Calibri" w:cs="Calibri"/>
                <w:color w:val="000000"/>
              </w:rPr>
            </w:pPr>
          </w:p>
        </w:tc>
        <w:tc>
          <w:tcPr>
            <w:tcW w:w="1665" w:type="dxa"/>
            <w:tcBorders>
              <w:top w:val="nil"/>
              <w:left w:val="nil"/>
              <w:bottom w:val="nil"/>
              <w:right w:val="nil"/>
            </w:tcBorders>
            <w:noWrap/>
            <w:vAlign w:val="bottom"/>
            <w:hideMark/>
          </w:tcPr>
          <w:p w14:paraId="61C4F7D0" w14:textId="77777777" w:rsidR="005546B6" w:rsidRPr="00C62365" w:rsidRDefault="005546B6" w:rsidP="00B10BA2">
            <w:pPr>
              <w:rPr>
                <w:rFonts w:ascii="Calibri" w:eastAsia="Times New Roman" w:hAnsi="Calibri" w:cs="Calibri"/>
                <w:color w:val="000000"/>
              </w:rPr>
            </w:pPr>
            <w:proofErr w:type="spellStart"/>
            <w:r w:rsidRPr="00C62365">
              <w:rPr>
                <w:rFonts w:ascii="Calibri" w:eastAsia="Times New Roman" w:hAnsi="Calibri" w:cs="Calibri"/>
                <w:color w:val="000000"/>
              </w:rPr>
              <w:t>muntz</w:t>
            </w:r>
            <w:proofErr w:type="spellEnd"/>
          </w:p>
        </w:tc>
        <w:tc>
          <w:tcPr>
            <w:tcW w:w="1166" w:type="dxa"/>
            <w:tcBorders>
              <w:top w:val="nil"/>
              <w:left w:val="nil"/>
              <w:bottom w:val="nil"/>
              <w:right w:val="nil"/>
            </w:tcBorders>
            <w:noWrap/>
            <w:vAlign w:val="bottom"/>
            <w:hideMark/>
          </w:tcPr>
          <w:p w14:paraId="5C63C426" w14:textId="77777777" w:rsidR="005546B6" w:rsidRPr="00C62365" w:rsidRDefault="005546B6" w:rsidP="00B10BA2">
            <w:pPr>
              <w:jc w:val="right"/>
              <w:rPr>
                <w:rFonts w:ascii="Calibri" w:eastAsia="Times New Roman" w:hAnsi="Calibri" w:cs="Calibri"/>
                <w:color w:val="000000"/>
              </w:rPr>
            </w:pPr>
            <w:r w:rsidRPr="00C62365">
              <w:rPr>
                <w:rFonts w:ascii="Calibri" w:eastAsia="Times New Roman" w:hAnsi="Calibri" w:cs="Calibri"/>
                <w:color w:val="000000"/>
              </w:rPr>
              <w:t>96</w:t>
            </w:r>
          </w:p>
        </w:tc>
        <w:tc>
          <w:tcPr>
            <w:tcW w:w="2460" w:type="dxa"/>
            <w:tcBorders>
              <w:top w:val="nil"/>
              <w:left w:val="nil"/>
              <w:bottom w:val="nil"/>
              <w:right w:val="nil"/>
            </w:tcBorders>
            <w:noWrap/>
            <w:vAlign w:val="bottom"/>
            <w:hideMark/>
          </w:tcPr>
          <w:p w14:paraId="7A68BA9F" w14:textId="77777777" w:rsidR="005546B6" w:rsidRPr="00C62365" w:rsidRDefault="005546B6" w:rsidP="00B10BA2">
            <w:pPr>
              <w:rPr>
                <w:rFonts w:ascii="Calibri" w:eastAsia="Times New Roman" w:hAnsi="Calibri" w:cs="Calibri"/>
                <w:color w:val="000000"/>
              </w:rPr>
            </w:pPr>
            <w:r w:rsidRPr="00C62365">
              <w:rPr>
                <w:rFonts w:ascii="Calibri" w:eastAsia="Times New Roman" w:hAnsi="Calibri" w:cs="Calibri"/>
                <w:color w:val="000000"/>
              </w:rPr>
              <w:t>BRALEY DR APT 14</w:t>
            </w:r>
          </w:p>
        </w:tc>
        <w:tc>
          <w:tcPr>
            <w:tcW w:w="950" w:type="dxa"/>
            <w:tcBorders>
              <w:top w:val="nil"/>
              <w:left w:val="nil"/>
              <w:bottom w:val="nil"/>
              <w:right w:val="nil"/>
            </w:tcBorders>
            <w:noWrap/>
            <w:vAlign w:val="bottom"/>
            <w:hideMark/>
          </w:tcPr>
          <w:p w14:paraId="1ECC5748" w14:textId="77777777" w:rsidR="005546B6" w:rsidRPr="00C62365" w:rsidRDefault="005546B6" w:rsidP="00B10BA2">
            <w:pPr>
              <w:jc w:val="right"/>
              <w:rPr>
                <w:rFonts w:ascii="Calibri" w:eastAsia="Times New Roman" w:hAnsi="Calibri" w:cs="Calibri"/>
                <w:color w:val="000000"/>
              </w:rPr>
            </w:pPr>
            <w:r w:rsidRPr="00C62365">
              <w:rPr>
                <w:rFonts w:ascii="Calibri" w:eastAsia="Times New Roman" w:hAnsi="Calibri" w:cs="Calibri"/>
                <w:color w:val="000000"/>
              </w:rPr>
              <w:t>5047</w:t>
            </w:r>
          </w:p>
        </w:tc>
        <w:tc>
          <w:tcPr>
            <w:tcW w:w="1040" w:type="dxa"/>
            <w:tcBorders>
              <w:top w:val="nil"/>
              <w:left w:val="nil"/>
              <w:bottom w:val="nil"/>
              <w:right w:val="nil"/>
            </w:tcBorders>
            <w:noWrap/>
            <w:vAlign w:val="bottom"/>
            <w:hideMark/>
          </w:tcPr>
          <w:p w14:paraId="203D1FD4" w14:textId="77777777" w:rsidR="005546B6" w:rsidRPr="00C62365" w:rsidRDefault="005546B6" w:rsidP="00B10BA2">
            <w:pPr>
              <w:jc w:val="right"/>
              <w:rPr>
                <w:rFonts w:ascii="Calibri" w:eastAsia="Times New Roman" w:hAnsi="Calibri" w:cs="Calibri"/>
                <w:color w:val="000000"/>
              </w:rPr>
            </w:pPr>
            <w:r w:rsidRPr="00C62365">
              <w:rPr>
                <w:rFonts w:ascii="Calibri" w:eastAsia="Times New Roman" w:hAnsi="Calibri" w:cs="Calibri"/>
                <w:color w:val="000000"/>
              </w:rPr>
              <w:t>2002</w:t>
            </w:r>
          </w:p>
        </w:tc>
      </w:tr>
      <w:tr w:rsidR="005546B6" w:rsidRPr="00C62365" w14:paraId="3F76506C" w14:textId="77777777" w:rsidTr="00B10BA2">
        <w:trPr>
          <w:trHeight w:val="290"/>
        </w:trPr>
        <w:tc>
          <w:tcPr>
            <w:tcW w:w="1170" w:type="dxa"/>
            <w:tcBorders>
              <w:top w:val="nil"/>
              <w:left w:val="nil"/>
              <w:bottom w:val="nil"/>
              <w:right w:val="nil"/>
            </w:tcBorders>
            <w:noWrap/>
            <w:vAlign w:val="bottom"/>
            <w:hideMark/>
          </w:tcPr>
          <w:p w14:paraId="26423393" w14:textId="77777777" w:rsidR="005546B6" w:rsidRPr="00C62365" w:rsidRDefault="005546B6" w:rsidP="00B10BA2">
            <w:pPr>
              <w:rPr>
                <w:rFonts w:ascii="Calibri" w:eastAsia="Times New Roman" w:hAnsi="Calibri" w:cs="Calibri"/>
                <w:color w:val="000000"/>
              </w:rPr>
            </w:pPr>
            <w:r w:rsidRPr="00C62365">
              <w:rPr>
                <w:rFonts w:ascii="Calibri" w:eastAsia="Times New Roman" w:hAnsi="Calibri" w:cs="Calibri"/>
                <w:color w:val="000000"/>
              </w:rPr>
              <w:t>dana</w:t>
            </w:r>
          </w:p>
        </w:tc>
        <w:tc>
          <w:tcPr>
            <w:tcW w:w="1340" w:type="dxa"/>
            <w:tcBorders>
              <w:top w:val="nil"/>
              <w:left w:val="nil"/>
              <w:bottom w:val="nil"/>
              <w:right w:val="nil"/>
            </w:tcBorders>
            <w:noWrap/>
            <w:vAlign w:val="bottom"/>
            <w:hideMark/>
          </w:tcPr>
          <w:p w14:paraId="54C15A3B" w14:textId="77777777" w:rsidR="005546B6" w:rsidRPr="00C62365" w:rsidRDefault="005546B6" w:rsidP="00B10BA2">
            <w:pPr>
              <w:rPr>
                <w:rFonts w:ascii="Calibri" w:eastAsia="Times New Roman" w:hAnsi="Calibri" w:cs="Calibri"/>
                <w:color w:val="000000"/>
              </w:rPr>
            </w:pPr>
          </w:p>
        </w:tc>
        <w:tc>
          <w:tcPr>
            <w:tcW w:w="1665" w:type="dxa"/>
            <w:tcBorders>
              <w:top w:val="nil"/>
              <w:left w:val="nil"/>
              <w:bottom w:val="nil"/>
              <w:right w:val="nil"/>
            </w:tcBorders>
            <w:noWrap/>
            <w:vAlign w:val="bottom"/>
            <w:hideMark/>
          </w:tcPr>
          <w:p w14:paraId="18AF5C62" w14:textId="77777777" w:rsidR="005546B6" w:rsidRPr="00C62365" w:rsidRDefault="005546B6" w:rsidP="00B10BA2">
            <w:pPr>
              <w:rPr>
                <w:rFonts w:ascii="Calibri" w:eastAsia="Times New Roman" w:hAnsi="Calibri" w:cs="Calibri"/>
                <w:color w:val="000000"/>
              </w:rPr>
            </w:pPr>
            <w:proofErr w:type="spellStart"/>
            <w:r w:rsidRPr="00C62365">
              <w:rPr>
                <w:rFonts w:ascii="Calibri" w:eastAsia="Times New Roman" w:hAnsi="Calibri" w:cs="Calibri"/>
                <w:color w:val="000000"/>
              </w:rPr>
              <w:t>barrett</w:t>
            </w:r>
            <w:proofErr w:type="spellEnd"/>
          </w:p>
        </w:tc>
        <w:tc>
          <w:tcPr>
            <w:tcW w:w="1166" w:type="dxa"/>
            <w:tcBorders>
              <w:top w:val="nil"/>
              <w:left w:val="nil"/>
              <w:bottom w:val="nil"/>
              <w:right w:val="nil"/>
            </w:tcBorders>
            <w:noWrap/>
            <w:vAlign w:val="bottom"/>
            <w:hideMark/>
          </w:tcPr>
          <w:p w14:paraId="1A77D201" w14:textId="77777777" w:rsidR="005546B6" w:rsidRPr="00C62365" w:rsidRDefault="005546B6" w:rsidP="00B10BA2">
            <w:pPr>
              <w:jc w:val="right"/>
              <w:rPr>
                <w:rFonts w:ascii="Calibri" w:eastAsia="Times New Roman" w:hAnsi="Calibri" w:cs="Calibri"/>
                <w:color w:val="000000"/>
              </w:rPr>
            </w:pPr>
            <w:r w:rsidRPr="00C62365">
              <w:rPr>
                <w:rFonts w:ascii="Calibri" w:eastAsia="Times New Roman" w:hAnsi="Calibri" w:cs="Calibri"/>
                <w:color w:val="000000"/>
              </w:rPr>
              <w:t>73</w:t>
            </w:r>
          </w:p>
        </w:tc>
        <w:tc>
          <w:tcPr>
            <w:tcW w:w="2460" w:type="dxa"/>
            <w:tcBorders>
              <w:top w:val="nil"/>
              <w:left w:val="nil"/>
              <w:bottom w:val="nil"/>
              <w:right w:val="nil"/>
            </w:tcBorders>
            <w:noWrap/>
            <w:vAlign w:val="bottom"/>
            <w:hideMark/>
          </w:tcPr>
          <w:p w14:paraId="01C01EE6" w14:textId="77777777" w:rsidR="005546B6" w:rsidRPr="00C62365" w:rsidRDefault="005546B6" w:rsidP="00B10BA2">
            <w:pPr>
              <w:rPr>
                <w:rFonts w:ascii="Calibri" w:eastAsia="Times New Roman" w:hAnsi="Calibri" w:cs="Calibri"/>
                <w:color w:val="000000"/>
              </w:rPr>
            </w:pPr>
            <w:r w:rsidRPr="00C62365">
              <w:rPr>
                <w:rFonts w:ascii="Calibri" w:eastAsia="Times New Roman" w:hAnsi="Calibri" w:cs="Calibri"/>
                <w:color w:val="000000"/>
              </w:rPr>
              <w:t>SCHOOL ST</w:t>
            </w:r>
          </w:p>
        </w:tc>
        <w:tc>
          <w:tcPr>
            <w:tcW w:w="950" w:type="dxa"/>
            <w:tcBorders>
              <w:top w:val="nil"/>
              <w:left w:val="nil"/>
              <w:bottom w:val="nil"/>
              <w:right w:val="nil"/>
            </w:tcBorders>
            <w:noWrap/>
            <w:vAlign w:val="bottom"/>
            <w:hideMark/>
          </w:tcPr>
          <w:p w14:paraId="426E0950" w14:textId="77777777" w:rsidR="005546B6" w:rsidRPr="00C62365" w:rsidRDefault="005546B6" w:rsidP="00B10BA2">
            <w:pPr>
              <w:jc w:val="right"/>
              <w:rPr>
                <w:rFonts w:ascii="Calibri" w:eastAsia="Times New Roman" w:hAnsi="Calibri" w:cs="Calibri"/>
                <w:color w:val="000000"/>
              </w:rPr>
            </w:pPr>
            <w:r w:rsidRPr="00C62365">
              <w:rPr>
                <w:rFonts w:ascii="Calibri" w:eastAsia="Times New Roman" w:hAnsi="Calibri" w:cs="Calibri"/>
                <w:color w:val="000000"/>
              </w:rPr>
              <w:t>5871</w:t>
            </w:r>
          </w:p>
        </w:tc>
        <w:tc>
          <w:tcPr>
            <w:tcW w:w="1040" w:type="dxa"/>
            <w:tcBorders>
              <w:top w:val="nil"/>
              <w:left w:val="nil"/>
              <w:bottom w:val="nil"/>
              <w:right w:val="nil"/>
            </w:tcBorders>
            <w:noWrap/>
            <w:vAlign w:val="bottom"/>
            <w:hideMark/>
          </w:tcPr>
          <w:p w14:paraId="12681EE7" w14:textId="77777777" w:rsidR="005546B6" w:rsidRPr="00C62365" w:rsidRDefault="005546B6" w:rsidP="00B10BA2">
            <w:pPr>
              <w:jc w:val="right"/>
              <w:rPr>
                <w:rFonts w:ascii="Calibri" w:eastAsia="Times New Roman" w:hAnsi="Calibri" w:cs="Calibri"/>
                <w:color w:val="000000"/>
              </w:rPr>
            </w:pPr>
            <w:r w:rsidRPr="00C62365">
              <w:rPr>
                <w:rFonts w:ascii="Calibri" w:eastAsia="Times New Roman" w:hAnsi="Calibri" w:cs="Calibri"/>
                <w:color w:val="000000"/>
              </w:rPr>
              <w:t>1970</w:t>
            </w:r>
          </w:p>
        </w:tc>
      </w:tr>
      <w:tr w:rsidR="005546B6" w:rsidRPr="00C62365" w14:paraId="5C71A36B" w14:textId="77777777" w:rsidTr="00B10BA2">
        <w:trPr>
          <w:trHeight w:val="290"/>
        </w:trPr>
        <w:tc>
          <w:tcPr>
            <w:tcW w:w="1170" w:type="dxa"/>
            <w:tcBorders>
              <w:top w:val="nil"/>
              <w:left w:val="nil"/>
              <w:bottom w:val="nil"/>
              <w:right w:val="nil"/>
            </w:tcBorders>
            <w:noWrap/>
            <w:vAlign w:val="bottom"/>
            <w:hideMark/>
          </w:tcPr>
          <w:p w14:paraId="38F8042B" w14:textId="77777777" w:rsidR="005546B6" w:rsidRPr="00C62365" w:rsidRDefault="005546B6" w:rsidP="00B10BA2">
            <w:pPr>
              <w:rPr>
                <w:rFonts w:ascii="Calibri" w:eastAsia="Times New Roman" w:hAnsi="Calibri" w:cs="Calibri"/>
                <w:color w:val="000000"/>
              </w:rPr>
            </w:pPr>
            <w:proofErr w:type="spellStart"/>
            <w:r w:rsidRPr="00C62365">
              <w:rPr>
                <w:rFonts w:ascii="Calibri" w:eastAsia="Times New Roman" w:hAnsi="Calibri" w:cs="Calibri"/>
                <w:color w:val="000000"/>
              </w:rPr>
              <w:t>alice</w:t>
            </w:r>
            <w:proofErr w:type="spellEnd"/>
          </w:p>
        </w:tc>
        <w:tc>
          <w:tcPr>
            <w:tcW w:w="1340" w:type="dxa"/>
            <w:tcBorders>
              <w:top w:val="nil"/>
              <w:left w:val="nil"/>
              <w:bottom w:val="nil"/>
              <w:right w:val="nil"/>
            </w:tcBorders>
            <w:noWrap/>
            <w:vAlign w:val="bottom"/>
            <w:hideMark/>
          </w:tcPr>
          <w:p w14:paraId="1DC4C3A9" w14:textId="77777777" w:rsidR="005546B6" w:rsidRPr="00C62365" w:rsidRDefault="005546B6" w:rsidP="00B10BA2">
            <w:pPr>
              <w:rPr>
                <w:rFonts w:ascii="Calibri" w:eastAsia="Times New Roman" w:hAnsi="Calibri" w:cs="Calibri"/>
                <w:color w:val="000000"/>
              </w:rPr>
            </w:pPr>
          </w:p>
        </w:tc>
        <w:tc>
          <w:tcPr>
            <w:tcW w:w="1665" w:type="dxa"/>
            <w:tcBorders>
              <w:top w:val="nil"/>
              <w:left w:val="nil"/>
              <w:bottom w:val="nil"/>
              <w:right w:val="nil"/>
            </w:tcBorders>
            <w:noWrap/>
            <w:vAlign w:val="bottom"/>
            <w:hideMark/>
          </w:tcPr>
          <w:p w14:paraId="2092DC4D" w14:textId="77777777" w:rsidR="005546B6" w:rsidRPr="00C62365" w:rsidRDefault="005546B6" w:rsidP="00B10BA2">
            <w:pPr>
              <w:rPr>
                <w:rFonts w:ascii="Calibri" w:eastAsia="Times New Roman" w:hAnsi="Calibri" w:cs="Calibri"/>
                <w:color w:val="000000"/>
              </w:rPr>
            </w:pPr>
            <w:proofErr w:type="spellStart"/>
            <w:r w:rsidRPr="00C62365">
              <w:rPr>
                <w:rFonts w:ascii="Calibri" w:eastAsia="Times New Roman" w:hAnsi="Calibri" w:cs="Calibri"/>
                <w:color w:val="000000"/>
              </w:rPr>
              <w:t>washington</w:t>
            </w:r>
            <w:proofErr w:type="spellEnd"/>
          </w:p>
        </w:tc>
        <w:tc>
          <w:tcPr>
            <w:tcW w:w="1166" w:type="dxa"/>
            <w:tcBorders>
              <w:top w:val="nil"/>
              <w:left w:val="nil"/>
              <w:bottom w:val="nil"/>
              <w:right w:val="nil"/>
            </w:tcBorders>
            <w:noWrap/>
            <w:vAlign w:val="bottom"/>
            <w:hideMark/>
          </w:tcPr>
          <w:p w14:paraId="3D1A2866" w14:textId="77777777" w:rsidR="005546B6" w:rsidRPr="00C62365" w:rsidRDefault="005546B6" w:rsidP="00B10BA2">
            <w:pPr>
              <w:jc w:val="right"/>
              <w:rPr>
                <w:rFonts w:ascii="Calibri" w:eastAsia="Times New Roman" w:hAnsi="Calibri" w:cs="Calibri"/>
                <w:color w:val="000000"/>
              </w:rPr>
            </w:pPr>
            <w:r w:rsidRPr="00C62365">
              <w:rPr>
                <w:rFonts w:ascii="Calibri" w:eastAsia="Times New Roman" w:hAnsi="Calibri" w:cs="Calibri"/>
                <w:color w:val="000000"/>
              </w:rPr>
              <w:t>1960</w:t>
            </w:r>
          </w:p>
        </w:tc>
        <w:tc>
          <w:tcPr>
            <w:tcW w:w="2460" w:type="dxa"/>
            <w:tcBorders>
              <w:top w:val="nil"/>
              <w:left w:val="nil"/>
              <w:bottom w:val="nil"/>
              <w:right w:val="nil"/>
            </w:tcBorders>
            <w:noWrap/>
            <w:vAlign w:val="bottom"/>
            <w:hideMark/>
          </w:tcPr>
          <w:p w14:paraId="2F8CB443" w14:textId="77777777" w:rsidR="005546B6" w:rsidRPr="00C62365" w:rsidRDefault="005546B6" w:rsidP="00B10BA2">
            <w:pPr>
              <w:rPr>
                <w:rFonts w:ascii="Calibri" w:eastAsia="Times New Roman" w:hAnsi="Calibri" w:cs="Calibri"/>
                <w:color w:val="000000"/>
              </w:rPr>
            </w:pPr>
            <w:r w:rsidRPr="00C62365">
              <w:rPr>
                <w:rFonts w:ascii="Calibri" w:eastAsia="Times New Roman" w:hAnsi="Calibri" w:cs="Calibri"/>
                <w:color w:val="000000"/>
              </w:rPr>
              <w:t>Putnam Rd</w:t>
            </w:r>
          </w:p>
        </w:tc>
        <w:tc>
          <w:tcPr>
            <w:tcW w:w="950" w:type="dxa"/>
            <w:tcBorders>
              <w:top w:val="nil"/>
              <w:left w:val="nil"/>
              <w:bottom w:val="nil"/>
              <w:right w:val="nil"/>
            </w:tcBorders>
            <w:noWrap/>
            <w:vAlign w:val="bottom"/>
            <w:hideMark/>
          </w:tcPr>
          <w:p w14:paraId="43EC34B3" w14:textId="77777777" w:rsidR="005546B6" w:rsidRPr="00C62365" w:rsidRDefault="005546B6" w:rsidP="00B10BA2">
            <w:pPr>
              <w:jc w:val="right"/>
              <w:rPr>
                <w:rFonts w:ascii="Calibri" w:eastAsia="Times New Roman" w:hAnsi="Calibri" w:cs="Calibri"/>
                <w:color w:val="000000"/>
              </w:rPr>
            </w:pPr>
            <w:r w:rsidRPr="00C62365">
              <w:rPr>
                <w:rFonts w:ascii="Calibri" w:eastAsia="Times New Roman" w:hAnsi="Calibri" w:cs="Calibri"/>
                <w:color w:val="000000"/>
              </w:rPr>
              <w:t>5363</w:t>
            </w:r>
          </w:p>
        </w:tc>
        <w:tc>
          <w:tcPr>
            <w:tcW w:w="1040" w:type="dxa"/>
            <w:tcBorders>
              <w:top w:val="nil"/>
              <w:left w:val="nil"/>
              <w:bottom w:val="nil"/>
              <w:right w:val="nil"/>
            </w:tcBorders>
            <w:noWrap/>
            <w:vAlign w:val="bottom"/>
            <w:hideMark/>
          </w:tcPr>
          <w:p w14:paraId="57AE8002" w14:textId="77777777" w:rsidR="005546B6" w:rsidRPr="00C62365" w:rsidRDefault="005546B6" w:rsidP="00B10BA2">
            <w:pPr>
              <w:jc w:val="right"/>
              <w:rPr>
                <w:rFonts w:ascii="Calibri" w:eastAsia="Times New Roman" w:hAnsi="Calibri" w:cs="Calibri"/>
                <w:color w:val="000000"/>
              </w:rPr>
            </w:pPr>
            <w:r w:rsidRPr="00C62365">
              <w:rPr>
                <w:rFonts w:ascii="Calibri" w:eastAsia="Times New Roman" w:hAnsi="Calibri" w:cs="Calibri"/>
                <w:color w:val="000000"/>
              </w:rPr>
              <w:t>1997</w:t>
            </w:r>
          </w:p>
        </w:tc>
      </w:tr>
      <w:tr w:rsidR="005546B6" w:rsidRPr="00C62365" w14:paraId="5FCCE433" w14:textId="77777777" w:rsidTr="00B10BA2">
        <w:trPr>
          <w:trHeight w:val="290"/>
        </w:trPr>
        <w:tc>
          <w:tcPr>
            <w:tcW w:w="1170" w:type="dxa"/>
            <w:tcBorders>
              <w:top w:val="nil"/>
              <w:left w:val="nil"/>
              <w:bottom w:val="nil"/>
              <w:right w:val="nil"/>
            </w:tcBorders>
            <w:noWrap/>
            <w:vAlign w:val="bottom"/>
            <w:hideMark/>
          </w:tcPr>
          <w:p w14:paraId="0E971FC8" w14:textId="77777777" w:rsidR="005546B6" w:rsidRPr="00C62365" w:rsidRDefault="005546B6" w:rsidP="00B10BA2">
            <w:pPr>
              <w:rPr>
                <w:rFonts w:ascii="Calibri" w:eastAsia="Times New Roman" w:hAnsi="Calibri" w:cs="Calibri"/>
                <w:color w:val="000000"/>
              </w:rPr>
            </w:pPr>
            <w:r w:rsidRPr="00C62365">
              <w:rPr>
                <w:rFonts w:ascii="Calibri" w:eastAsia="Times New Roman" w:hAnsi="Calibri" w:cs="Calibri"/>
                <w:color w:val="000000"/>
              </w:rPr>
              <w:t>dana</w:t>
            </w:r>
          </w:p>
        </w:tc>
        <w:tc>
          <w:tcPr>
            <w:tcW w:w="1340" w:type="dxa"/>
            <w:tcBorders>
              <w:top w:val="nil"/>
              <w:left w:val="nil"/>
              <w:bottom w:val="nil"/>
              <w:right w:val="nil"/>
            </w:tcBorders>
            <w:noWrap/>
            <w:vAlign w:val="bottom"/>
            <w:hideMark/>
          </w:tcPr>
          <w:p w14:paraId="56AB0250" w14:textId="77777777" w:rsidR="005546B6" w:rsidRPr="00C62365" w:rsidRDefault="005546B6" w:rsidP="00B10BA2">
            <w:pPr>
              <w:rPr>
                <w:rFonts w:ascii="Calibri" w:eastAsia="Times New Roman" w:hAnsi="Calibri" w:cs="Calibri"/>
                <w:color w:val="000000"/>
              </w:rPr>
            </w:pPr>
          </w:p>
        </w:tc>
        <w:tc>
          <w:tcPr>
            <w:tcW w:w="1665" w:type="dxa"/>
            <w:tcBorders>
              <w:top w:val="nil"/>
              <w:left w:val="nil"/>
              <w:bottom w:val="nil"/>
              <w:right w:val="nil"/>
            </w:tcBorders>
            <w:noWrap/>
            <w:vAlign w:val="bottom"/>
            <w:hideMark/>
          </w:tcPr>
          <w:p w14:paraId="79849BEA" w14:textId="77777777" w:rsidR="005546B6" w:rsidRPr="00C62365" w:rsidRDefault="005546B6" w:rsidP="00B10BA2">
            <w:pPr>
              <w:rPr>
                <w:rFonts w:ascii="Calibri" w:eastAsia="Times New Roman" w:hAnsi="Calibri" w:cs="Calibri"/>
                <w:color w:val="000000"/>
              </w:rPr>
            </w:pPr>
            <w:proofErr w:type="spellStart"/>
            <w:r w:rsidRPr="00C62365">
              <w:rPr>
                <w:rFonts w:ascii="Calibri" w:eastAsia="Times New Roman" w:hAnsi="Calibri" w:cs="Calibri"/>
                <w:color w:val="000000"/>
              </w:rPr>
              <w:t>belknap</w:t>
            </w:r>
            <w:proofErr w:type="spellEnd"/>
          </w:p>
        </w:tc>
        <w:tc>
          <w:tcPr>
            <w:tcW w:w="1166" w:type="dxa"/>
            <w:tcBorders>
              <w:top w:val="nil"/>
              <w:left w:val="nil"/>
              <w:bottom w:val="nil"/>
              <w:right w:val="nil"/>
            </w:tcBorders>
            <w:noWrap/>
            <w:vAlign w:val="bottom"/>
            <w:hideMark/>
          </w:tcPr>
          <w:p w14:paraId="6F5E4C94" w14:textId="77777777" w:rsidR="005546B6" w:rsidRPr="00C62365" w:rsidRDefault="005546B6" w:rsidP="00B10BA2">
            <w:pPr>
              <w:jc w:val="right"/>
              <w:rPr>
                <w:rFonts w:ascii="Calibri" w:eastAsia="Times New Roman" w:hAnsi="Calibri" w:cs="Calibri"/>
                <w:color w:val="000000"/>
              </w:rPr>
            </w:pPr>
            <w:r w:rsidRPr="00C62365">
              <w:rPr>
                <w:rFonts w:ascii="Calibri" w:eastAsia="Times New Roman" w:hAnsi="Calibri" w:cs="Calibri"/>
                <w:color w:val="000000"/>
              </w:rPr>
              <w:t>612</w:t>
            </w:r>
          </w:p>
        </w:tc>
        <w:tc>
          <w:tcPr>
            <w:tcW w:w="2460" w:type="dxa"/>
            <w:tcBorders>
              <w:top w:val="nil"/>
              <w:left w:val="nil"/>
              <w:bottom w:val="nil"/>
              <w:right w:val="nil"/>
            </w:tcBorders>
            <w:noWrap/>
            <w:vAlign w:val="bottom"/>
            <w:hideMark/>
          </w:tcPr>
          <w:p w14:paraId="0FACAB40" w14:textId="77777777" w:rsidR="005546B6" w:rsidRPr="00C62365" w:rsidRDefault="005546B6" w:rsidP="00B10BA2">
            <w:pPr>
              <w:rPr>
                <w:rFonts w:ascii="Calibri" w:eastAsia="Times New Roman" w:hAnsi="Calibri" w:cs="Calibri"/>
                <w:color w:val="000000"/>
              </w:rPr>
            </w:pPr>
            <w:r w:rsidRPr="00C62365">
              <w:rPr>
                <w:rFonts w:ascii="Calibri" w:eastAsia="Times New Roman" w:hAnsi="Calibri" w:cs="Calibri"/>
                <w:color w:val="000000"/>
              </w:rPr>
              <w:t>BURGER RD</w:t>
            </w:r>
          </w:p>
        </w:tc>
        <w:tc>
          <w:tcPr>
            <w:tcW w:w="950" w:type="dxa"/>
            <w:tcBorders>
              <w:top w:val="nil"/>
              <w:left w:val="nil"/>
              <w:bottom w:val="nil"/>
              <w:right w:val="nil"/>
            </w:tcBorders>
            <w:noWrap/>
            <w:vAlign w:val="bottom"/>
            <w:hideMark/>
          </w:tcPr>
          <w:p w14:paraId="6E3275DD" w14:textId="77777777" w:rsidR="005546B6" w:rsidRPr="00C62365" w:rsidRDefault="005546B6" w:rsidP="00B10BA2">
            <w:pPr>
              <w:jc w:val="right"/>
              <w:rPr>
                <w:rFonts w:ascii="Calibri" w:eastAsia="Times New Roman" w:hAnsi="Calibri" w:cs="Calibri"/>
                <w:color w:val="000000"/>
              </w:rPr>
            </w:pPr>
            <w:r w:rsidRPr="00C62365">
              <w:rPr>
                <w:rFonts w:ascii="Calibri" w:eastAsia="Times New Roman" w:hAnsi="Calibri" w:cs="Calibri"/>
                <w:color w:val="000000"/>
              </w:rPr>
              <w:t>5038</w:t>
            </w:r>
          </w:p>
        </w:tc>
        <w:tc>
          <w:tcPr>
            <w:tcW w:w="1040" w:type="dxa"/>
            <w:tcBorders>
              <w:top w:val="nil"/>
              <w:left w:val="nil"/>
              <w:bottom w:val="nil"/>
              <w:right w:val="nil"/>
            </w:tcBorders>
            <w:noWrap/>
            <w:vAlign w:val="bottom"/>
            <w:hideMark/>
          </w:tcPr>
          <w:p w14:paraId="20E0814B" w14:textId="77777777" w:rsidR="005546B6" w:rsidRPr="00C62365" w:rsidRDefault="005546B6" w:rsidP="00B10BA2">
            <w:pPr>
              <w:jc w:val="right"/>
              <w:rPr>
                <w:rFonts w:ascii="Calibri" w:eastAsia="Times New Roman" w:hAnsi="Calibri" w:cs="Calibri"/>
                <w:color w:val="000000"/>
              </w:rPr>
            </w:pPr>
            <w:r w:rsidRPr="00C62365">
              <w:rPr>
                <w:rFonts w:ascii="Calibri" w:eastAsia="Times New Roman" w:hAnsi="Calibri" w:cs="Calibri"/>
                <w:color w:val="000000"/>
              </w:rPr>
              <w:t>1968</w:t>
            </w:r>
          </w:p>
        </w:tc>
      </w:tr>
      <w:tr w:rsidR="005546B6" w:rsidRPr="00C62365" w14:paraId="51275D0D" w14:textId="77777777" w:rsidTr="00B10BA2">
        <w:trPr>
          <w:trHeight w:val="290"/>
        </w:trPr>
        <w:tc>
          <w:tcPr>
            <w:tcW w:w="1170" w:type="dxa"/>
            <w:tcBorders>
              <w:top w:val="nil"/>
              <w:left w:val="nil"/>
              <w:bottom w:val="nil"/>
              <w:right w:val="nil"/>
            </w:tcBorders>
            <w:noWrap/>
            <w:vAlign w:val="bottom"/>
            <w:hideMark/>
          </w:tcPr>
          <w:p w14:paraId="525B5D15" w14:textId="77777777" w:rsidR="005546B6" w:rsidRPr="00C62365" w:rsidRDefault="005546B6" w:rsidP="00B10BA2">
            <w:pPr>
              <w:rPr>
                <w:rFonts w:ascii="Calibri" w:eastAsia="Times New Roman" w:hAnsi="Calibri" w:cs="Calibri"/>
                <w:color w:val="000000"/>
              </w:rPr>
            </w:pPr>
            <w:r w:rsidRPr="00C62365">
              <w:rPr>
                <w:rFonts w:ascii="Calibri" w:eastAsia="Times New Roman" w:hAnsi="Calibri" w:cs="Calibri"/>
                <w:color w:val="000000"/>
              </w:rPr>
              <w:t>duke</w:t>
            </w:r>
          </w:p>
        </w:tc>
        <w:tc>
          <w:tcPr>
            <w:tcW w:w="1340" w:type="dxa"/>
            <w:tcBorders>
              <w:top w:val="nil"/>
              <w:left w:val="nil"/>
              <w:bottom w:val="nil"/>
              <w:right w:val="nil"/>
            </w:tcBorders>
            <w:noWrap/>
            <w:vAlign w:val="bottom"/>
            <w:hideMark/>
          </w:tcPr>
          <w:p w14:paraId="160EBF54" w14:textId="77777777" w:rsidR="005546B6" w:rsidRPr="00C62365" w:rsidRDefault="005546B6" w:rsidP="00B10BA2">
            <w:pPr>
              <w:rPr>
                <w:rFonts w:ascii="Calibri" w:eastAsia="Times New Roman" w:hAnsi="Calibri" w:cs="Calibri"/>
                <w:color w:val="000000"/>
              </w:rPr>
            </w:pPr>
          </w:p>
        </w:tc>
        <w:tc>
          <w:tcPr>
            <w:tcW w:w="1665" w:type="dxa"/>
            <w:tcBorders>
              <w:top w:val="nil"/>
              <w:left w:val="nil"/>
              <w:bottom w:val="nil"/>
              <w:right w:val="nil"/>
            </w:tcBorders>
            <w:noWrap/>
            <w:vAlign w:val="bottom"/>
            <w:hideMark/>
          </w:tcPr>
          <w:p w14:paraId="4ECEC50B" w14:textId="77777777" w:rsidR="005546B6" w:rsidRPr="00C62365" w:rsidRDefault="005546B6" w:rsidP="00B10BA2">
            <w:pPr>
              <w:rPr>
                <w:rFonts w:ascii="Calibri" w:eastAsia="Times New Roman" w:hAnsi="Calibri" w:cs="Calibri"/>
                <w:color w:val="000000"/>
              </w:rPr>
            </w:pPr>
            <w:r w:rsidRPr="00C62365">
              <w:rPr>
                <w:rFonts w:ascii="Calibri" w:eastAsia="Times New Roman" w:hAnsi="Calibri" w:cs="Calibri"/>
                <w:color w:val="000000"/>
              </w:rPr>
              <w:t>silver</w:t>
            </w:r>
          </w:p>
        </w:tc>
        <w:tc>
          <w:tcPr>
            <w:tcW w:w="1166" w:type="dxa"/>
            <w:tcBorders>
              <w:top w:val="nil"/>
              <w:left w:val="nil"/>
              <w:bottom w:val="nil"/>
              <w:right w:val="nil"/>
            </w:tcBorders>
            <w:noWrap/>
            <w:vAlign w:val="bottom"/>
            <w:hideMark/>
          </w:tcPr>
          <w:p w14:paraId="6D6A146E" w14:textId="77777777" w:rsidR="005546B6" w:rsidRPr="00C62365" w:rsidRDefault="005546B6" w:rsidP="00B10BA2">
            <w:pPr>
              <w:jc w:val="right"/>
              <w:rPr>
                <w:rFonts w:ascii="Calibri" w:eastAsia="Times New Roman" w:hAnsi="Calibri" w:cs="Calibri"/>
                <w:color w:val="000000"/>
              </w:rPr>
            </w:pPr>
            <w:r w:rsidRPr="00C62365">
              <w:rPr>
                <w:rFonts w:ascii="Calibri" w:eastAsia="Times New Roman" w:hAnsi="Calibri" w:cs="Calibri"/>
                <w:color w:val="000000"/>
              </w:rPr>
              <w:t>674</w:t>
            </w:r>
          </w:p>
        </w:tc>
        <w:tc>
          <w:tcPr>
            <w:tcW w:w="2460" w:type="dxa"/>
            <w:tcBorders>
              <w:top w:val="nil"/>
              <w:left w:val="nil"/>
              <w:bottom w:val="nil"/>
              <w:right w:val="nil"/>
            </w:tcBorders>
            <w:noWrap/>
            <w:vAlign w:val="bottom"/>
            <w:hideMark/>
          </w:tcPr>
          <w:p w14:paraId="199EAD36" w14:textId="77777777" w:rsidR="005546B6" w:rsidRPr="00C62365" w:rsidRDefault="005546B6" w:rsidP="00B10BA2">
            <w:pPr>
              <w:rPr>
                <w:rFonts w:ascii="Calibri" w:eastAsia="Times New Roman" w:hAnsi="Calibri" w:cs="Calibri"/>
                <w:color w:val="000000"/>
              </w:rPr>
            </w:pPr>
            <w:r w:rsidRPr="00C62365">
              <w:rPr>
                <w:rFonts w:ascii="Calibri" w:eastAsia="Times New Roman" w:hAnsi="Calibri" w:cs="Calibri"/>
                <w:color w:val="000000"/>
              </w:rPr>
              <w:t>BALL MOUNTAIN RD</w:t>
            </w:r>
          </w:p>
        </w:tc>
        <w:tc>
          <w:tcPr>
            <w:tcW w:w="950" w:type="dxa"/>
            <w:tcBorders>
              <w:top w:val="nil"/>
              <w:left w:val="nil"/>
              <w:bottom w:val="nil"/>
              <w:right w:val="nil"/>
            </w:tcBorders>
            <w:noWrap/>
            <w:vAlign w:val="bottom"/>
            <w:hideMark/>
          </w:tcPr>
          <w:p w14:paraId="77679DCC" w14:textId="77777777" w:rsidR="005546B6" w:rsidRPr="00C62365" w:rsidRDefault="005546B6" w:rsidP="00B10BA2">
            <w:pPr>
              <w:jc w:val="right"/>
              <w:rPr>
                <w:rFonts w:ascii="Calibri" w:eastAsia="Times New Roman" w:hAnsi="Calibri" w:cs="Calibri"/>
                <w:color w:val="000000"/>
              </w:rPr>
            </w:pPr>
            <w:r w:rsidRPr="00C62365">
              <w:rPr>
                <w:rFonts w:ascii="Calibri" w:eastAsia="Times New Roman" w:hAnsi="Calibri" w:cs="Calibri"/>
                <w:color w:val="000000"/>
              </w:rPr>
              <w:t>5250</w:t>
            </w:r>
          </w:p>
        </w:tc>
        <w:tc>
          <w:tcPr>
            <w:tcW w:w="1040" w:type="dxa"/>
            <w:tcBorders>
              <w:top w:val="nil"/>
              <w:left w:val="nil"/>
              <w:bottom w:val="nil"/>
              <w:right w:val="nil"/>
            </w:tcBorders>
            <w:noWrap/>
            <w:vAlign w:val="bottom"/>
            <w:hideMark/>
          </w:tcPr>
          <w:p w14:paraId="5D1D8941" w14:textId="77777777" w:rsidR="005546B6" w:rsidRPr="00C62365" w:rsidRDefault="005546B6" w:rsidP="00B10BA2">
            <w:pPr>
              <w:jc w:val="right"/>
              <w:rPr>
                <w:rFonts w:ascii="Calibri" w:eastAsia="Times New Roman" w:hAnsi="Calibri" w:cs="Calibri"/>
                <w:color w:val="000000"/>
              </w:rPr>
            </w:pPr>
            <w:r w:rsidRPr="00C62365">
              <w:rPr>
                <w:rFonts w:ascii="Calibri" w:eastAsia="Times New Roman" w:hAnsi="Calibri" w:cs="Calibri"/>
                <w:color w:val="000000"/>
              </w:rPr>
              <w:t>1960</w:t>
            </w:r>
          </w:p>
        </w:tc>
      </w:tr>
      <w:tr w:rsidR="005546B6" w:rsidRPr="00C62365" w14:paraId="696F3AAA" w14:textId="77777777" w:rsidTr="00B10BA2">
        <w:trPr>
          <w:trHeight w:val="290"/>
        </w:trPr>
        <w:tc>
          <w:tcPr>
            <w:tcW w:w="1170" w:type="dxa"/>
            <w:tcBorders>
              <w:top w:val="nil"/>
              <w:left w:val="nil"/>
              <w:bottom w:val="nil"/>
              <w:right w:val="nil"/>
            </w:tcBorders>
            <w:noWrap/>
            <w:vAlign w:val="bottom"/>
            <w:hideMark/>
          </w:tcPr>
          <w:p w14:paraId="6E299EC6" w14:textId="77777777" w:rsidR="005546B6" w:rsidRPr="00C62365" w:rsidRDefault="005546B6" w:rsidP="00B10BA2">
            <w:pPr>
              <w:rPr>
                <w:rFonts w:ascii="Calibri" w:eastAsia="Times New Roman" w:hAnsi="Calibri" w:cs="Calibri"/>
                <w:color w:val="000000"/>
              </w:rPr>
            </w:pPr>
            <w:proofErr w:type="spellStart"/>
            <w:r w:rsidRPr="00C62365">
              <w:rPr>
                <w:rFonts w:ascii="Calibri" w:eastAsia="Times New Roman" w:hAnsi="Calibri" w:cs="Calibri"/>
                <w:color w:val="000000"/>
              </w:rPr>
              <w:t>carlos</w:t>
            </w:r>
            <w:proofErr w:type="spellEnd"/>
          </w:p>
        </w:tc>
        <w:tc>
          <w:tcPr>
            <w:tcW w:w="1340" w:type="dxa"/>
            <w:tcBorders>
              <w:top w:val="nil"/>
              <w:left w:val="nil"/>
              <w:bottom w:val="nil"/>
              <w:right w:val="nil"/>
            </w:tcBorders>
            <w:noWrap/>
            <w:vAlign w:val="bottom"/>
            <w:hideMark/>
          </w:tcPr>
          <w:p w14:paraId="4DBD1714" w14:textId="77777777" w:rsidR="005546B6" w:rsidRPr="00C62365" w:rsidRDefault="005546B6" w:rsidP="00B10BA2">
            <w:pPr>
              <w:rPr>
                <w:rFonts w:ascii="Calibri" w:eastAsia="Times New Roman" w:hAnsi="Calibri" w:cs="Calibri"/>
                <w:color w:val="000000"/>
              </w:rPr>
            </w:pPr>
          </w:p>
        </w:tc>
        <w:tc>
          <w:tcPr>
            <w:tcW w:w="1665" w:type="dxa"/>
            <w:tcBorders>
              <w:top w:val="nil"/>
              <w:left w:val="nil"/>
              <w:bottom w:val="nil"/>
              <w:right w:val="nil"/>
            </w:tcBorders>
            <w:noWrap/>
            <w:vAlign w:val="bottom"/>
            <w:hideMark/>
          </w:tcPr>
          <w:p w14:paraId="6A2B2B90" w14:textId="77777777" w:rsidR="005546B6" w:rsidRPr="00C62365" w:rsidRDefault="005546B6" w:rsidP="00B10BA2">
            <w:pPr>
              <w:rPr>
                <w:rFonts w:ascii="Calibri" w:eastAsia="Times New Roman" w:hAnsi="Calibri" w:cs="Calibri"/>
                <w:color w:val="000000"/>
              </w:rPr>
            </w:pPr>
            <w:r w:rsidRPr="00C62365">
              <w:rPr>
                <w:rFonts w:ascii="Calibri" w:eastAsia="Times New Roman" w:hAnsi="Calibri" w:cs="Calibri"/>
                <w:color w:val="000000"/>
              </w:rPr>
              <w:t>danger</w:t>
            </w:r>
          </w:p>
        </w:tc>
        <w:tc>
          <w:tcPr>
            <w:tcW w:w="1166" w:type="dxa"/>
            <w:tcBorders>
              <w:top w:val="nil"/>
              <w:left w:val="nil"/>
              <w:bottom w:val="nil"/>
              <w:right w:val="nil"/>
            </w:tcBorders>
            <w:noWrap/>
            <w:vAlign w:val="bottom"/>
            <w:hideMark/>
          </w:tcPr>
          <w:p w14:paraId="1533103A" w14:textId="77777777" w:rsidR="005546B6" w:rsidRPr="00C62365" w:rsidRDefault="005546B6" w:rsidP="00B10BA2">
            <w:pPr>
              <w:jc w:val="right"/>
              <w:rPr>
                <w:rFonts w:ascii="Calibri" w:eastAsia="Times New Roman" w:hAnsi="Calibri" w:cs="Calibri"/>
                <w:color w:val="000000"/>
              </w:rPr>
            </w:pPr>
            <w:r w:rsidRPr="00C62365">
              <w:rPr>
                <w:rFonts w:ascii="Calibri" w:eastAsia="Times New Roman" w:hAnsi="Calibri" w:cs="Calibri"/>
                <w:color w:val="000000"/>
              </w:rPr>
              <w:t>92</w:t>
            </w:r>
          </w:p>
        </w:tc>
        <w:tc>
          <w:tcPr>
            <w:tcW w:w="2460" w:type="dxa"/>
            <w:tcBorders>
              <w:top w:val="nil"/>
              <w:left w:val="nil"/>
              <w:bottom w:val="nil"/>
              <w:right w:val="nil"/>
            </w:tcBorders>
            <w:noWrap/>
            <w:vAlign w:val="bottom"/>
            <w:hideMark/>
          </w:tcPr>
          <w:p w14:paraId="63023D89" w14:textId="77777777" w:rsidR="005546B6" w:rsidRPr="00C62365" w:rsidRDefault="005546B6" w:rsidP="00B10BA2">
            <w:pPr>
              <w:rPr>
                <w:rFonts w:ascii="Calibri" w:eastAsia="Times New Roman" w:hAnsi="Calibri" w:cs="Calibri"/>
                <w:color w:val="000000"/>
              </w:rPr>
            </w:pPr>
            <w:r w:rsidRPr="00C62365">
              <w:rPr>
                <w:rFonts w:ascii="Calibri" w:eastAsia="Times New Roman" w:hAnsi="Calibri" w:cs="Calibri"/>
                <w:color w:val="000000"/>
              </w:rPr>
              <w:t>DELORM RD APT 5</w:t>
            </w:r>
          </w:p>
        </w:tc>
        <w:tc>
          <w:tcPr>
            <w:tcW w:w="950" w:type="dxa"/>
            <w:tcBorders>
              <w:top w:val="nil"/>
              <w:left w:val="nil"/>
              <w:bottom w:val="nil"/>
              <w:right w:val="nil"/>
            </w:tcBorders>
            <w:noWrap/>
            <w:vAlign w:val="bottom"/>
            <w:hideMark/>
          </w:tcPr>
          <w:p w14:paraId="67FFA103" w14:textId="77777777" w:rsidR="005546B6" w:rsidRPr="00C62365" w:rsidRDefault="005546B6" w:rsidP="00B10BA2">
            <w:pPr>
              <w:jc w:val="right"/>
              <w:rPr>
                <w:rFonts w:ascii="Calibri" w:eastAsia="Times New Roman" w:hAnsi="Calibri" w:cs="Calibri"/>
                <w:color w:val="000000"/>
              </w:rPr>
            </w:pPr>
            <w:r w:rsidRPr="00C62365">
              <w:rPr>
                <w:rFonts w:ascii="Calibri" w:eastAsia="Times New Roman" w:hAnsi="Calibri" w:cs="Calibri"/>
                <w:color w:val="000000"/>
              </w:rPr>
              <w:t>5733</w:t>
            </w:r>
          </w:p>
        </w:tc>
        <w:tc>
          <w:tcPr>
            <w:tcW w:w="1040" w:type="dxa"/>
            <w:tcBorders>
              <w:top w:val="nil"/>
              <w:left w:val="nil"/>
              <w:bottom w:val="nil"/>
              <w:right w:val="nil"/>
            </w:tcBorders>
            <w:noWrap/>
            <w:vAlign w:val="bottom"/>
            <w:hideMark/>
          </w:tcPr>
          <w:p w14:paraId="54D0CDAD" w14:textId="77777777" w:rsidR="005546B6" w:rsidRPr="00C62365" w:rsidRDefault="005546B6" w:rsidP="00B10BA2">
            <w:pPr>
              <w:jc w:val="right"/>
              <w:rPr>
                <w:rFonts w:ascii="Calibri" w:eastAsia="Times New Roman" w:hAnsi="Calibri" w:cs="Calibri"/>
                <w:color w:val="000000"/>
              </w:rPr>
            </w:pPr>
            <w:r w:rsidRPr="00C62365">
              <w:rPr>
                <w:rFonts w:ascii="Calibri" w:eastAsia="Times New Roman" w:hAnsi="Calibri" w:cs="Calibri"/>
                <w:color w:val="000000"/>
              </w:rPr>
              <w:t>1962</w:t>
            </w:r>
          </w:p>
        </w:tc>
      </w:tr>
      <w:tr w:rsidR="005546B6" w:rsidRPr="00C62365" w14:paraId="3F6AB379" w14:textId="77777777" w:rsidTr="00B10BA2">
        <w:trPr>
          <w:trHeight w:val="290"/>
        </w:trPr>
        <w:tc>
          <w:tcPr>
            <w:tcW w:w="1170" w:type="dxa"/>
            <w:tcBorders>
              <w:top w:val="nil"/>
              <w:left w:val="nil"/>
              <w:bottom w:val="nil"/>
              <w:right w:val="nil"/>
            </w:tcBorders>
            <w:noWrap/>
            <w:vAlign w:val="bottom"/>
            <w:hideMark/>
          </w:tcPr>
          <w:p w14:paraId="6B2A7D46" w14:textId="77777777" w:rsidR="005546B6" w:rsidRPr="00C62365" w:rsidRDefault="005546B6" w:rsidP="00B10BA2">
            <w:pPr>
              <w:rPr>
                <w:rFonts w:ascii="Calibri" w:eastAsia="Times New Roman" w:hAnsi="Calibri" w:cs="Calibri"/>
                <w:color w:val="000000"/>
              </w:rPr>
            </w:pPr>
            <w:proofErr w:type="spellStart"/>
            <w:r w:rsidRPr="00C62365">
              <w:rPr>
                <w:rFonts w:ascii="Calibri" w:eastAsia="Times New Roman" w:hAnsi="Calibri" w:cs="Calibri"/>
                <w:color w:val="000000"/>
              </w:rPr>
              <w:t>dora</w:t>
            </w:r>
            <w:proofErr w:type="spellEnd"/>
          </w:p>
        </w:tc>
        <w:tc>
          <w:tcPr>
            <w:tcW w:w="1340" w:type="dxa"/>
            <w:tcBorders>
              <w:top w:val="nil"/>
              <w:left w:val="nil"/>
              <w:bottom w:val="nil"/>
              <w:right w:val="nil"/>
            </w:tcBorders>
            <w:noWrap/>
            <w:vAlign w:val="bottom"/>
            <w:hideMark/>
          </w:tcPr>
          <w:p w14:paraId="5814C763" w14:textId="77777777" w:rsidR="005546B6" w:rsidRPr="00C62365" w:rsidRDefault="005546B6" w:rsidP="00B10BA2">
            <w:pPr>
              <w:rPr>
                <w:rFonts w:ascii="Calibri" w:eastAsia="Times New Roman" w:hAnsi="Calibri" w:cs="Calibri"/>
                <w:color w:val="000000"/>
              </w:rPr>
            </w:pPr>
          </w:p>
        </w:tc>
        <w:tc>
          <w:tcPr>
            <w:tcW w:w="1665" w:type="dxa"/>
            <w:tcBorders>
              <w:top w:val="nil"/>
              <w:left w:val="nil"/>
              <w:bottom w:val="nil"/>
              <w:right w:val="nil"/>
            </w:tcBorders>
            <w:noWrap/>
            <w:vAlign w:val="bottom"/>
            <w:hideMark/>
          </w:tcPr>
          <w:p w14:paraId="3031FC9A" w14:textId="77777777" w:rsidR="005546B6" w:rsidRPr="00C62365" w:rsidRDefault="005546B6" w:rsidP="00B10BA2">
            <w:pPr>
              <w:rPr>
                <w:rFonts w:ascii="Calibri" w:eastAsia="Times New Roman" w:hAnsi="Calibri" w:cs="Calibri"/>
                <w:color w:val="000000"/>
              </w:rPr>
            </w:pPr>
            <w:proofErr w:type="spellStart"/>
            <w:r w:rsidRPr="00C62365">
              <w:rPr>
                <w:rFonts w:ascii="Calibri" w:eastAsia="Times New Roman" w:hAnsi="Calibri" w:cs="Calibri"/>
                <w:color w:val="000000"/>
              </w:rPr>
              <w:t>spenlow</w:t>
            </w:r>
            <w:proofErr w:type="spellEnd"/>
          </w:p>
        </w:tc>
        <w:tc>
          <w:tcPr>
            <w:tcW w:w="1166" w:type="dxa"/>
            <w:tcBorders>
              <w:top w:val="nil"/>
              <w:left w:val="nil"/>
              <w:bottom w:val="nil"/>
              <w:right w:val="nil"/>
            </w:tcBorders>
            <w:noWrap/>
            <w:vAlign w:val="bottom"/>
            <w:hideMark/>
          </w:tcPr>
          <w:p w14:paraId="08B47F68" w14:textId="77777777" w:rsidR="005546B6" w:rsidRPr="00C62365" w:rsidRDefault="005546B6" w:rsidP="00B10BA2">
            <w:pPr>
              <w:jc w:val="right"/>
              <w:rPr>
                <w:rFonts w:ascii="Calibri" w:eastAsia="Times New Roman" w:hAnsi="Calibri" w:cs="Calibri"/>
                <w:color w:val="000000"/>
              </w:rPr>
            </w:pPr>
            <w:r w:rsidRPr="00C62365">
              <w:rPr>
                <w:rFonts w:ascii="Calibri" w:eastAsia="Times New Roman" w:hAnsi="Calibri" w:cs="Calibri"/>
                <w:color w:val="000000"/>
              </w:rPr>
              <w:t>596</w:t>
            </w:r>
          </w:p>
        </w:tc>
        <w:tc>
          <w:tcPr>
            <w:tcW w:w="2460" w:type="dxa"/>
            <w:tcBorders>
              <w:top w:val="nil"/>
              <w:left w:val="nil"/>
              <w:bottom w:val="nil"/>
              <w:right w:val="nil"/>
            </w:tcBorders>
            <w:noWrap/>
            <w:vAlign w:val="bottom"/>
            <w:hideMark/>
          </w:tcPr>
          <w:p w14:paraId="0F887BFF" w14:textId="77777777" w:rsidR="005546B6" w:rsidRPr="00C62365" w:rsidRDefault="005546B6" w:rsidP="00B10BA2">
            <w:pPr>
              <w:rPr>
                <w:rFonts w:ascii="Calibri" w:eastAsia="Times New Roman" w:hAnsi="Calibri" w:cs="Calibri"/>
                <w:color w:val="000000"/>
              </w:rPr>
            </w:pPr>
            <w:r w:rsidRPr="00C62365">
              <w:rPr>
                <w:rFonts w:ascii="Calibri" w:eastAsia="Times New Roman" w:hAnsi="Calibri" w:cs="Calibri"/>
                <w:color w:val="000000"/>
              </w:rPr>
              <w:t>SUNSET LN W</w:t>
            </w:r>
          </w:p>
        </w:tc>
        <w:tc>
          <w:tcPr>
            <w:tcW w:w="950" w:type="dxa"/>
            <w:tcBorders>
              <w:top w:val="nil"/>
              <w:left w:val="nil"/>
              <w:bottom w:val="nil"/>
              <w:right w:val="nil"/>
            </w:tcBorders>
            <w:noWrap/>
            <w:vAlign w:val="bottom"/>
            <w:hideMark/>
          </w:tcPr>
          <w:p w14:paraId="0209967E" w14:textId="77777777" w:rsidR="005546B6" w:rsidRPr="00C62365" w:rsidRDefault="005546B6" w:rsidP="00B10BA2">
            <w:pPr>
              <w:jc w:val="right"/>
              <w:rPr>
                <w:rFonts w:ascii="Calibri" w:eastAsia="Times New Roman" w:hAnsi="Calibri" w:cs="Calibri"/>
                <w:color w:val="000000"/>
              </w:rPr>
            </w:pPr>
            <w:r w:rsidRPr="00C62365">
              <w:rPr>
                <w:rFonts w:ascii="Calibri" w:eastAsia="Times New Roman" w:hAnsi="Calibri" w:cs="Calibri"/>
                <w:color w:val="000000"/>
              </w:rPr>
              <w:t>5461</w:t>
            </w:r>
          </w:p>
        </w:tc>
        <w:tc>
          <w:tcPr>
            <w:tcW w:w="1040" w:type="dxa"/>
            <w:tcBorders>
              <w:top w:val="nil"/>
              <w:left w:val="nil"/>
              <w:bottom w:val="nil"/>
              <w:right w:val="nil"/>
            </w:tcBorders>
            <w:noWrap/>
            <w:vAlign w:val="bottom"/>
            <w:hideMark/>
          </w:tcPr>
          <w:p w14:paraId="44DF23BC" w14:textId="77777777" w:rsidR="005546B6" w:rsidRPr="00C62365" w:rsidRDefault="005546B6" w:rsidP="00B10BA2">
            <w:pPr>
              <w:jc w:val="right"/>
              <w:rPr>
                <w:rFonts w:ascii="Calibri" w:eastAsia="Times New Roman" w:hAnsi="Calibri" w:cs="Calibri"/>
                <w:color w:val="000000"/>
              </w:rPr>
            </w:pPr>
            <w:r w:rsidRPr="00C62365">
              <w:rPr>
                <w:rFonts w:ascii="Calibri" w:eastAsia="Times New Roman" w:hAnsi="Calibri" w:cs="Calibri"/>
                <w:color w:val="000000"/>
              </w:rPr>
              <w:t>1965</w:t>
            </w:r>
          </w:p>
        </w:tc>
      </w:tr>
      <w:tr w:rsidR="005546B6" w:rsidRPr="00C62365" w14:paraId="51957FB5" w14:textId="77777777" w:rsidTr="00B10BA2">
        <w:trPr>
          <w:trHeight w:val="290"/>
        </w:trPr>
        <w:tc>
          <w:tcPr>
            <w:tcW w:w="1170" w:type="dxa"/>
            <w:tcBorders>
              <w:top w:val="nil"/>
              <w:left w:val="nil"/>
              <w:bottom w:val="nil"/>
              <w:right w:val="nil"/>
            </w:tcBorders>
            <w:noWrap/>
            <w:vAlign w:val="bottom"/>
            <w:hideMark/>
          </w:tcPr>
          <w:p w14:paraId="7B740112" w14:textId="77777777" w:rsidR="005546B6" w:rsidRPr="00C62365" w:rsidRDefault="005546B6" w:rsidP="00B10BA2">
            <w:pPr>
              <w:rPr>
                <w:rFonts w:ascii="Calibri" w:eastAsia="Times New Roman" w:hAnsi="Calibri" w:cs="Calibri"/>
                <w:color w:val="000000"/>
              </w:rPr>
            </w:pPr>
            <w:proofErr w:type="spellStart"/>
            <w:r w:rsidRPr="00C62365">
              <w:rPr>
                <w:rFonts w:ascii="Calibri" w:eastAsia="Times New Roman" w:hAnsi="Calibri" w:cs="Calibri"/>
                <w:color w:val="000000"/>
              </w:rPr>
              <w:t>george</w:t>
            </w:r>
            <w:proofErr w:type="spellEnd"/>
            <w:r w:rsidRPr="00C62365">
              <w:rPr>
                <w:rFonts w:ascii="Calibri" w:eastAsia="Times New Roman" w:hAnsi="Calibri" w:cs="Calibri"/>
                <w:color w:val="000000"/>
              </w:rPr>
              <w:t xml:space="preserve"> Sr</w:t>
            </w:r>
          </w:p>
        </w:tc>
        <w:tc>
          <w:tcPr>
            <w:tcW w:w="1340" w:type="dxa"/>
            <w:tcBorders>
              <w:top w:val="nil"/>
              <w:left w:val="nil"/>
              <w:bottom w:val="nil"/>
              <w:right w:val="nil"/>
            </w:tcBorders>
            <w:noWrap/>
            <w:vAlign w:val="bottom"/>
            <w:hideMark/>
          </w:tcPr>
          <w:p w14:paraId="2C5A00C2" w14:textId="77777777" w:rsidR="005546B6" w:rsidRPr="00C62365" w:rsidRDefault="005546B6" w:rsidP="00B10BA2">
            <w:pPr>
              <w:rPr>
                <w:rFonts w:ascii="Calibri" w:eastAsia="Times New Roman" w:hAnsi="Calibri" w:cs="Calibri"/>
                <w:color w:val="000000"/>
              </w:rPr>
            </w:pPr>
          </w:p>
        </w:tc>
        <w:tc>
          <w:tcPr>
            <w:tcW w:w="1665" w:type="dxa"/>
            <w:tcBorders>
              <w:top w:val="nil"/>
              <w:left w:val="nil"/>
              <w:bottom w:val="nil"/>
              <w:right w:val="nil"/>
            </w:tcBorders>
            <w:noWrap/>
            <w:vAlign w:val="bottom"/>
            <w:hideMark/>
          </w:tcPr>
          <w:p w14:paraId="13DBD7A3" w14:textId="77777777" w:rsidR="005546B6" w:rsidRPr="00C62365" w:rsidRDefault="005546B6" w:rsidP="00B10BA2">
            <w:pPr>
              <w:rPr>
                <w:rFonts w:ascii="Calibri" w:eastAsia="Times New Roman" w:hAnsi="Calibri" w:cs="Calibri"/>
                <w:color w:val="000000"/>
              </w:rPr>
            </w:pPr>
            <w:r w:rsidRPr="00C62365">
              <w:rPr>
                <w:rFonts w:ascii="Calibri" w:eastAsia="Times New Roman" w:hAnsi="Calibri" w:cs="Calibri"/>
                <w:color w:val="000000"/>
              </w:rPr>
              <w:t>Bush</w:t>
            </w:r>
          </w:p>
        </w:tc>
        <w:tc>
          <w:tcPr>
            <w:tcW w:w="1166" w:type="dxa"/>
            <w:tcBorders>
              <w:top w:val="nil"/>
              <w:left w:val="nil"/>
              <w:bottom w:val="nil"/>
              <w:right w:val="nil"/>
            </w:tcBorders>
            <w:noWrap/>
            <w:vAlign w:val="bottom"/>
            <w:hideMark/>
          </w:tcPr>
          <w:p w14:paraId="73EC54CA" w14:textId="77777777" w:rsidR="005546B6" w:rsidRPr="00C62365" w:rsidRDefault="005546B6" w:rsidP="00B10BA2">
            <w:pPr>
              <w:jc w:val="right"/>
              <w:rPr>
                <w:rFonts w:ascii="Calibri" w:eastAsia="Times New Roman" w:hAnsi="Calibri" w:cs="Calibri"/>
                <w:color w:val="000000"/>
              </w:rPr>
            </w:pPr>
            <w:r w:rsidRPr="00C62365">
              <w:rPr>
                <w:rFonts w:ascii="Calibri" w:eastAsia="Times New Roman" w:hAnsi="Calibri" w:cs="Calibri"/>
                <w:color w:val="000000"/>
              </w:rPr>
              <w:t>393</w:t>
            </w:r>
          </w:p>
        </w:tc>
        <w:tc>
          <w:tcPr>
            <w:tcW w:w="2460" w:type="dxa"/>
            <w:tcBorders>
              <w:top w:val="nil"/>
              <w:left w:val="nil"/>
              <w:bottom w:val="nil"/>
              <w:right w:val="nil"/>
            </w:tcBorders>
            <w:noWrap/>
            <w:vAlign w:val="bottom"/>
            <w:hideMark/>
          </w:tcPr>
          <w:p w14:paraId="4C7DBBA6" w14:textId="77777777" w:rsidR="005546B6" w:rsidRPr="00C62365" w:rsidRDefault="005546B6" w:rsidP="00B10BA2">
            <w:pPr>
              <w:rPr>
                <w:rFonts w:ascii="Calibri" w:eastAsia="Times New Roman" w:hAnsi="Calibri" w:cs="Calibri"/>
                <w:color w:val="000000"/>
              </w:rPr>
            </w:pPr>
            <w:r w:rsidRPr="00C62365">
              <w:rPr>
                <w:rFonts w:ascii="Calibri" w:eastAsia="Times New Roman" w:hAnsi="Calibri" w:cs="Calibri"/>
                <w:color w:val="000000"/>
              </w:rPr>
              <w:t>ANNAS CRT</w:t>
            </w:r>
          </w:p>
        </w:tc>
        <w:tc>
          <w:tcPr>
            <w:tcW w:w="950" w:type="dxa"/>
            <w:tcBorders>
              <w:top w:val="nil"/>
              <w:left w:val="nil"/>
              <w:bottom w:val="nil"/>
              <w:right w:val="nil"/>
            </w:tcBorders>
            <w:noWrap/>
            <w:vAlign w:val="bottom"/>
            <w:hideMark/>
          </w:tcPr>
          <w:p w14:paraId="0E94A94C" w14:textId="77777777" w:rsidR="005546B6" w:rsidRPr="00C62365" w:rsidRDefault="005546B6" w:rsidP="00B10BA2">
            <w:pPr>
              <w:jc w:val="right"/>
              <w:rPr>
                <w:rFonts w:ascii="Calibri" w:eastAsia="Times New Roman" w:hAnsi="Calibri" w:cs="Calibri"/>
                <w:color w:val="000000"/>
              </w:rPr>
            </w:pPr>
            <w:r w:rsidRPr="00C62365">
              <w:rPr>
                <w:rFonts w:ascii="Calibri" w:eastAsia="Times New Roman" w:hAnsi="Calibri" w:cs="Calibri"/>
                <w:color w:val="000000"/>
              </w:rPr>
              <w:t>5446</w:t>
            </w:r>
          </w:p>
        </w:tc>
        <w:tc>
          <w:tcPr>
            <w:tcW w:w="1040" w:type="dxa"/>
            <w:tcBorders>
              <w:top w:val="nil"/>
              <w:left w:val="nil"/>
              <w:bottom w:val="nil"/>
              <w:right w:val="nil"/>
            </w:tcBorders>
            <w:noWrap/>
            <w:vAlign w:val="bottom"/>
            <w:hideMark/>
          </w:tcPr>
          <w:p w14:paraId="782F81DA" w14:textId="77777777" w:rsidR="005546B6" w:rsidRPr="00C62365" w:rsidRDefault="005546B6" w:rsidP="00B10BA2">
            <w:pPr>
              <w:jc w:val="right"/>
              <w:rPr>
                <w:rFonts w:ascii="Calibri" w:eastAsia="Times New Roman" w:hAnsi="Calibri" w:cs="Calibri"/>
                <w:color w:val="000000"/>
              </w:rPr>
            </w:pPr>
            <w:r w:rsidRPr="00C62365">
              <w:rPr>
                <w:rFonts w:ascii="Calibri" w:eastAsia="Times New Roman" w:hAnsi="Calibri" w:cs="Calibri"/>
                <w:color w:val="000000"/>
              </w:rPr>
              <w:t>1924</w:t>
            </w:r>
          </w:p>
        </w:tc>
      </w:tr>
      <w:tr w:rsidR="005546B6" w:rsidRPr="00C62365" w14:paraId="7F65AEC2" w14:textId="77777777" w:rsidTr="00B10BA2">
        <w:trPr>
          <w:trHeight w:val="290"/>
        </w:trPr>
        <w:tc>
          <w:tcPr>
            <w:tcW w:w="1170" w:type="dxa"/>
            <w:tcBorders>
              <w:top w:val="nil"/>
              <w:left w:val="nil"/>
              <w:bottom w:val="nil"/>
              <w:right w:val="nil"/>
            </w:tcBorders>
            <w:noWrap/>
            <w:vAlign w:val="bottom"/>
            <w:hideMark/>
          </w:tcPr>
          <w:p w14:paraId="6F5111CD" w14:textId="77777777" w:rsidR="005546B6" w:rsidRPr="00C62365" w:rsidRDefault="005546B6" w:rsidP="00B10BA2">
            <w:pPr>
              <w:rPr>
                <w:rFonts w:ascii="Calibri" w:eastAsia="Times New Roman" w:hAnsi="Calibri" w:cs="Calibri"/>
                <w:color w:val="000000"/>
              </w:rPr>
            </w:pPr>
            <w:proofErr w:type="spellStart"/>
            <w:r w:rsidRPr="00C62365">
              <w:rPr>
                <w:rFonts w:ascii="Calibri" w:eastAsia="Times New Roman" w:hAnsi="Calibri" w:cs="Calibri"/>
                <w:color w:val="000000"/>
              </w:rPr>
              <w:t>lydia</w:t>
            </w:r>
            <w:proofErr w:type="spellEnd"/>
          </w:p>
        </w:tc>
        <w:tc>
          <w:tcPr>
            <w:tcW w:w="1340" w:type="dxa"/>
            <w:tcBorders>
              <w:top w:val="nil"/>
              <w:left w:val="nil"/>
              <w:bottom w:val="nil"/>
              <w:right w:val="nil"/>
            </w:tcBorders>
            <w:noWrap/>
            <w:vAlign w:val="bottom"/>
            <w:hideMark/>
          </w:tcPr>
          <w:p w14:paraId="1424D784" w14:textId="77777777" w:rsidR="005546B6" w:rsidRPr="00C62365" w:rsidRDefault="005546B6" w:rsidP="00B10BA2">
            <w:pPr>
              <w:rPr>
                <w:rFonts w:ascii="Calibri" w:eastAsia="Times New Roman" w:hAnsi="Calibri" w:cs="Calibri"/>
                <w:color w:val="000000"/>
              </w:rPr>
            </w:pPr>
            <w:r w:rsidRPr="00C62365">
              <w:rPr>
                <w:rFonts w:ascii="Calibri" w:eastAsia="Times New Roman" w:hAnsi="Calibri" w:cs="Calibri"/>
                <w:color w:val="000000"/>
              </w:rPr>
              <w:t>sue</w:t>
            </w:r>
          </w:p>
        </w:tc>
        <w:tc>
          <w:tcPr>
            <w:tcW w:w="1665" w:type="dxa"/>
            <w:tcBorders>
              <w:top w:val="nil"/>
              <w:left w:val="nil"/>
              <w:bottom w:val="nil"/>
              <w:right w:val="nil"/>
            </w:tcBorders>
            <w:noWrap/>
            <w:vAlign w:val="bottom"/>
            <w:hideMark/>
          </w:tcPr>
          <w:p w14:paraId="646CA81C" w14:textId="77777777" w:rsidR="005546B6" w:rsidRPr="00C62365" w:rsidRDefault="005546B6" w:rsidP="00B10BA2">
            <w:pPr>
              <w:rPr>
                <w:rFonts w:ascii="Calibri" w:eastAsia="Times New Roman" w:hAnsi="Calibri" w:cs="Calibri"/>
                <w:color w:val="000000"/>
              </w:rPr>
            </w:pPr>
            <w:r w:rsidRPr="00C62365">
              <w:rPr>
                <w:rFonts w:ascii="Calibri" w:eastAsia="Times New Roman" w:hAnsi="Calibri" w:cs="Calibri"/>
                <w:color w:val="000000"/>
              </w:rPr>
              <w:t>white</w:t>
            </w:r>
          </w:p>
        </w:tc>
        <w:tc>
          <w:tcPr>
            <w:tcW w:w="1166" w:type="dxa"/>
            <w:tcBorders>
              <w:top w:val="nil"/>
              <w:left w:val="nil"/>
              <w:bottom w:val="nil"/>
              <w:right w:val="nil"/>
            </w:tcBorders>
            <w:noWrap/>
            <w:vAlign w:val="bottom"/>
            <w:hideMark/>
          </w:tcPr>
          <w:p w14:paraId="377A2D1D" w14:textId="77777777" w:rsidR="005546B6" w:rsidRPr="00C62365" w:rsidRDefault="005546B6" w:rsidP="00B10BA2">
            <w:pPr>
              <w:jc w:val="right"/>
              <w:rPr>
                <w:rFonts w:ascii="Calibri" w:eastAsia="Times New Roman" w:hAnsi="Calibri" w:cs="Calibri"/>
                <w:color w:val="000000"/>
              </w:rPr>
            </w:pPr>
            <w:r w:rsidRPr="00C62365">
              <w:rPr>
                <w:rFonts w:ascii="Calibri" w:eastAsia="Times New Roman" w:hAnsi="Calibri" w:cs="Calibri"/>
                <w:color w:val="000000"/>
              </w:rPr>
              <w:t>181</w:t>
            </w:r>
          </w:p>
        </w:tc>
        <w:tc>
          <w:tcPr>
            <w:tcW w:w="2460" w:type="dxa"/>
            <w:tcBorders>
              <w:top w:val="nil"/>
              <w:left w:val="nil"/>
              <w:bottom w:val="nil"/>
              <w:right w:val="nil"/>
            </w:tcBorders>
            <w:noWrap/>
            <w:vAlign w:val="bottom"/>
            <w:hideMark/>
          </w:tcPr>
          <w:p w14:paraId="65217D70" w14:textId="77777777" w:rsidR="005546B6" w:rsidRPr="00C62365" w:rsidRDefault="005546B6" w:rsidP="00B10BA2">
            <w:pPr>
              <w:rPr>
                <w:rFonts w:ascii="Calibri" w:eastAsia="Times New Roman" w:hAnsi="Calibri" w:cs="Calibri"/>
                <w:color w:val="000000"/>
              </w:rPr>
            </w:pPr>
            <w:r w:rsidRPr="00C62365">
              <w:rPr>
                <w:rFonts w:ascii="Calibri" w:eastAsia="Times New Roman" w:hAnsi="Calibri" w:cs="Calibri"/>
                <w:color w:val="000000"/>
              </w:rPr>
              <w:t>Cherry ln</w:t>
            </w:r>
          </w:p>
        </w:tc>
        <w:tc>
          <w:tcPr>
            <w:tcW w:w="950" w:type="dxa"/>
            <w:tcBorders>
              <w:top w:val="nil"/>
              <w:left w:val="nil"/>
              <w:bottom w:val="nil"/>
              <w:right w:val="nil"/>
            </w:tcBorders>
            <w:noWrap/>
            <w:vAlign w:val="bottom"/>
            <w:hideMark/>
          </w:tcPr>
          <w:p w14:paraId="50D60B9A" w14:textId="77777777" w:rsidR="005546B6" w:rsidRPr="00C62365" w:rsidRDefault="005546B6" w:rsidP="00B10BA2">
            <w:pPr>
              <w:jc w:val="right"/>
              <w:rPr>
                <w:rFonts w:ascii="Calibri" w:eastAsia="Times New Roman" w:hAnsi="Calibri" w:cs="Calibri"/>
                <w:color w:val="000000"/>
              </w:rPr>
            </w:pPr>
            <w:r w:rsidRPr="00C62365">
              <w:rPr>
                <w:rFonts w:ascii="Calibri" w:eastAsia="Times New Roman" w:hAnsi="Calibri" w:cs="Calibri"/>
                <w:color w:val="000000"/>
              </w:rPr>
              <w:t>5401</w:t>
            </w:r>
          </w:p>
        </w:tc>
        <w:tc>
          <w:tcPr>
            <w:tcW w:w="1040" w:type="dxa"/>
            <w:tcBorders>
              <w:top w:val="nil"/>
              <w:left w:val="nil"/>
              <w:bottom w:val="nil"/>
              <w:right w:val="nil"/>
            </w:tcBorders>
            <w:noWrap/>
            <w:vAlign w:val="bottom"/>
            <w:hideMark/>
          </w:tcPr>
          <w:p w14:paraId="3E87EB96" w14:textId="77777777" w:rsidR="005546B6" w:rsidRPr="00C62365" w:rsidRDefault="005546B6" w:rsidP="00B10BA2">
            <w:pPr>
              <w:jc w:val="right"/>
              <w:rPr>
                <w:rFonts w:ascii="Calibri" w:eastAsia="Times New Roman" w:hAnsi="Calibri" w:cs="Calibri"/>
                <w:color w:val="000000"/>
              </w:rPr>
            </w:pPr>
            <w:r w:rsidRPr="00C62365">
              <w:rPr>
                <w:rFonts w:ascii="Calibri" w:eastAsia="Times New Roman" w:hAnsi="Calibri" w:cs="Calibri"/>
                <w:color w:val="000000"/>
              </w:rPr>
              <w:t>1985</w:t>
            </w:r>
          </w:p>
        </w:tc>
      </w:tr>
      <w:tr w:rsidR="005546B6" w:rsidRPr="00C62365" w14:paraId="637BF02A" w14:textId="77777777" w:rsidTr="00B10BA2">
        <w:trPr>
          <w:trHeight w:val="290"/>
        </w:trPr>
        <w:tc>
          <w:tcPr>
            <w:tcW w:w="1170" w:type="dxa"/>
            <w:tcBorders>
              <w:top w:val="nil"/>
              <w:left w:val="nil"/>
              <w:bottom w:val="nil"/>
              <w:right w:val="nil"/>
            </w:tcBorders>
            <w:noWrap/>
            <w:vAlign w:val="bottom"/>
            <w:hideMark/>
          </w:tcPr>
          <w:p w14:paraId="7AEE3D70" w14:textId="77777777" w:rsidR="005546B6" w:rsidRPr="00C62365" w:rsidRDefault="005546B6" w:rsidP="00B10BA2">
            <w:pPr>
              <w:rPr>
                <w:rFonts w:ascii="Calibri" w:eastAsia="Times New Roman" w:hAnsi="Calibri" w:cs="Calibri"/>
                <w:color w:val="000000"/>
              </w:rPr>
            </w:pPr>
            <w:proofErr w:type="spellStart"/>
            <w:r w:rsidRPr="00C62365">
              <w:rPr>
                <w:rFonts w:ascii="Calibri" w:eastAsia="Times New Roman" w:hAnsi="Calibri" w:cs="Calibri"/>
                <w:color w:val="000000"/>
              </w:rPr>
              <w:t>michael</w:t>
            </w:r>
            <w:proofErr w:type="spellEnd"/>
          </w:p>
        </w:tc>
        <w:tc>
          <w:tcPr>
            <w:tcW w:w="1340" w:type="dxa"/>
            <w:tcBorders>
              <w:top w:val="nil"/>
              <w:left w:val="nil"/>
              <w:bottom w:val="nil"/>
              <w:right w:val="nil"/>
            </w:tcBorders>
            <w:noWrap/>
            <w:vAlign w:val="bottom"/>
            <w:hideMark/>
          </w:tcPr>
          <w:p w14:paraId="20B7E05C" w14:textId="77777777" w:rsidR="005546B6" w:rsidRPr="00C62365" w:rsidRDefault="005546B6" w:rsidP="00B10BA2">
            <w:pPr>
              <w:rPr>
                <w:rFonts w:ascii="Calibri" w:eastAsia="Times New Roman" w:hAnsi="Calibri" w:cs="Calibri"/>
                <w:color w:val="000000"/>
              </w:rPr>
            </w:pPr>
          </w:p>
        </w:tc>
        <w:tc>
          <w:tcPr>
            <w:tcW w:w="1665" w:type="dxa"/>
            <w:tcBorders>
              <w:top w:val="nil"/>
              <w:left w:val="nil"/>
              <w:bottom w:val="nil"/>
              <w:right w:val="nil"/>
            </w:tcBorders>
            <w:noWrap/>
            <w:vAlign w:val="bottom"/>
            <w:hideMark/>
          </w:tcPr>
          <w:p w14:paraId="4926E7D6" w14:textId="77777777" w:rsidR="005546B6" w:rsidRPr="00C62365" w:rsidRDefault="005546B6" w:rsidP="00B10BA2">
            <w:pPr>
              <w:rPr>
                <w:rFonts w:ascii="Calibri" w:eastAsia="Times New Roman" w:hAnsi="Calibri" w:cs="Calibri"/>
                <w:color w:val="000000"/>
              </w:rPr>
            </w:pPr>
            <w:r w:rsidRPr="00C62365">
              <w:rPr>
                <w:rFonts w:ascii="Calibri" w:eastAsia="Times New Roman" w:hAnsi="Calibri" w:cs="Calibri"/>
                <w:color w:val="000000"/>
              </w:rPr>
              <w:t>smith</w:t>
            </w:r>
          </w:p>
        </w:tc>
        <w:tc>
          <w:tcPr>
            <w:tcW w:w="1166" w:type="dxa"/>
            <w:tcBorders>
              <w:top w:val="nil"/>
              <w:left w:val="nil"/>
              <w:bottom w:val="nil"/>
              <w:right w:val="nil"/>
            </w:tcBorders>
            <w:noWrap/>
            <w:vAlign w:val="bottom"/>
            <w:hideMark/>
          </w:tcPr>
          <w:p w14:paraId="7498E258" w14:textId="77777777" w:rsidR="005546B6" w:rsidRPr="00C62365" w:rsidRDefault="005546B6" w:rsidP="00B10BA2">
            <w:pPr>
              <w:jc w:val="right"/>
              <w:rPr>
                <w:rFonts w:ascii="Calibri" w:eastAsia="Times New Roman" w:hAnsi="Calibri" w:cs="Calibri"/>
                <w:color w:val="000000"/>
              </w:rPr>
            </w:pPr>
            <w:r w:rsidRPr="00C62365">
              <w:rPr>
                <w:rFonts w:ascii="Calibri" w:eastAsia="Times New Roman" w:hAnsi="Calibri" w:cs="Calibri"/>
                <w:color w:val="000000"/>
              </w:rPr>
              <w:t>78</w:t>
            </w:r>
          </w:p>
        </w:tc>
        <w:tc>
          <w:tcPr>
            <w:tcW w:w="2460" w:type="dxa"/>
            <w:tcBorders>
              <w:top w:val="nil"/>
              <w:left w:val="nil"/>
              <w:bottom w:val="nil"/>
              <w:right w:val="nil"/>
            </w:tcBorders>
            <w:noWrap/>
            <w:vAlign w:val="bottom"/>
            <w:hideMark/>
          </w:tcPr>
          <w:p w14:paraId="28302F80" w14:textId="77777777" w:rsidR="005546B6" w:rsidRPr="00C62365" w:rsidRDefault="005546B6" w:rsidP="00B10BA2">
            <w:pPr>
              <w:rPr>
                <w:rFonts w:ascii="Calibri" w:eastAsia="Times New Roman" w:hAnsi="Calibri" w:cs="Calibri"/>
                <w:color w:val="000000"/>
              </w:rPr>
            </w:pPr>
            <w:r w:rsidRPr="00C62365">
              <w:rPr>
                <w:rFonts w:ascii="Calibri" w:eastAsia="Times New Roman" w:hAnsi="Calibri" w:cs="Calibri"/>
                <w:color w:val="000000"/>
              </w:rPr>
              <w:t>QUARRY RD</w:t>
            </w:r>
          </w:p>
        </w:tc>
        <w:tc>
          <w:tcPr>
            <w:tcW w:w="950" w:type="dxa"/>
            <w:tcBorders>
              <w:top w:val="nil"/>
              <w:left w:val="nil"/>
              <w:bottom w:val="nil"/>
              <w:right w:val="nil"/>
            </w:tcBorders>
            <w:noWrap/>
            <w:vAlign w:val="bottom"/>
            <w:hideMark/>
          </w:tcPr>
          <w:p w14:paraId="5B9AF9C5" w14:textId="77777777" w:rsidR="005546B6" w:rsidRPr="00C62365" w:rsidRDefault="005546B6" w:rsidP="00B10BA2">
            <w:pPr>
              <w:jc w:val="right"/>
              <w:rPr>
                <w:rFonts w:ascii="Calibri" w:eastAsia="Times New Roman" w:hAnsi="Calibri" w:cs="Calibri"/>
                <w:color w:val="000000"/>
              </w:rPr>
            </w:pPr>
            <w:r w:rsidRPr="00C62365">
              <w:rPr>
                <w:rFonts w:ascii="Calibri" w:eastAsia="Times New Roman" w:hAnsi="Calibri" w:cs="Calibri"/>
                <w:color w:val="000000"/>
              </w:rPr>
              <w:t>5474</w:t>
            </w:r>
          </w:p>
        </w:tc>
        <w:tc>
          <w:tcPr>
            <w:tcW w:w="1040" w:type="dxa"/>
            <w:tcBorders>
              <w:top w:val="nil"/>
              <w:left w:val="nil"/>
              <w:bottom w:val="nil"/>
              <w:right w:val="nil"/>
            </w:tcBorders>
            <w:noWrap/>
            <w:vAlign w:val="bottom"/>
            <w:hideMark/>
          </w:tcPr>
          <w:p w14:paraId="636CE437" w14:textId="77777777" w:rsidR="005546B6" w:rsidRPr="00C62365" w:rsidRDefault="005546B6" w:rsidP="00B10BA2">
            <w:pPr>
              <w:jc w:val="right"/>
              <w:rPr>
                <w:rFonts w:ascii="Calibri" w:eastAsia="Times New Roman" w:hAnsi="Calibri" w:cs="Calibri"/>
                <w:color w:val="000000"/>
              </w:rPr>
            </w:pPr>
            <w:r w:rsidRPr="00C62365">
              <w:rPr>
                <w:rFonts w:ascii="Calibri" w:eastAsia="Times New Roman" w:hAnsi="Calibri" w:cs="Calibri"/>
                <w:color w:val="000000"/>
              </w:rPr>
              <w:t>2000</w:t>
            </w:r>
          </w:p>
        </w:tc>
      </w:tr>
      <w:tr w:rsidR="005546B6" w:rsidRPr="00C62365" w14:paraId="0A45E262" w14:textId="77777777" w:rsidTr="00B10BA2">
        <w:trPr>
          <w:trHeight w:val="290"/>
        </w:trPr>
        <w:tc>
          <w:tcPr>
            <w:tcW w:w="1170" w:type="dxa"/>
            <w:tcBorders>
              <w:top w:val="nil"/>
              <w:left w:val="nil"/>
              <w:bottom w:val="nil"/>
              <w:right w:val="nil"/>
            </w:tcBorders>
            <w:noWrap/>
            <w:vAlign w:val="bottom"/>
            <w:hideMark/>
          </w:tcPr>
          <w:p w14:paraId="24B96176" w14:textId="77777777" w:rsidR="005546B6" w:rsidRPr="00C62365" w:rsidRDefault="005546B6" w:rsidP="00B10BA2">
            <w:pPr>
              <w:rPr>
                <w:rFonts w:ascii="Calibri" w:eastAsia="Times New Roman" w:hAnsi="Calibri" w:cs="Calibri"/>
                <w:color w:val="000000"/>
              </w:rPr>
            </w:pPr>
            <w:proofErr w:type="spellStart"/>
            <w:r w:rsidRPr="00C62365">
              <w:rPr>
                <w:rFonts w:ascii="Calibri" w:eastAsia="Times New Roman" w:hAnsi="Calibri" w:cs="Calibri"/>
                <w:color w:val="000000"/>
              </w:rPr>
              <w:t>janice</w:t>
            </w:r>
            <w:proofErr w:type="spellEnd"/>
          </w:p>
        </w:tc>
        <w:tc>
          <w:tcPr>
            <w:tcW w:w="1340" w:type="dxa"/>
            <w:tcBorders>
              <w:top w:val="nil"/>
              <w:left w:val="nil"/>
              <w:bottom w:val="nil"/>
              <w:right w:val="nil"/>
            </w:tcBorders>
            <w:noWrap/>
            <w:vAlign w:val="bottom"/>
            <w:hideMark/>
          </w:tcPr>
          <w:p w14:paraId="76DCBC69" w14:textId="77777777" w:rsidR="005546B6" w:rsidRPr="00C62365" w:rsidRDefault="005546B6" w:rsidP="00B10BA2">
            <w:pPr>
              <w:rPr>
                <w:rFonts w:ascii="Calibri" w:eastAsia="Times New Roman" w:hAnsi="Calibri" w:cs="Calibri"/>
                <w:color w:val="000000"/>
              </w:rPr>
            </w:pPr>
          </w:p>
        </w:tc>
        <w:tc>
          <w:tcPr>
            <w:tcW w:w="1665" w:type="dxa"/>
            <w:tcBorders>
              <w:top w:val="nil"/>
              <w:left w:val="nil"/>
              <w:bottom w:val="nil"/>
              <w:right w:val="nil"/>
            </w:tcBorders>
            <w:noWrap/>
            <w:vAlign w:val="bottom"/>
            <w:hideMark/>
          </w:tcPr>
          <w:p w14:paraId="0D351277" w14:textId="77777777" w:rsidR="005546B6" w:rsidRPr="00C62365" w:rsidRDefault="005546B6" w:rsidP="00B10BA2">
            <w:pPr>
              <w:rPr>
                <w:rFonts w:ascii="Calibri" w:eastAsia="Times New Roman" w:hAnsi="Calibri" w:cs="Calibri"/>
                <w:color w:val="000000"/>
              </w:rPr>
            </w:pPr>
            <w:proofErr w:type="spellStart"/>
            <w:r w:rsidRPr="00C62365">
              <w:rPr>
                <w:rFonts w:ascii="Calibri" w:eastAsia="Times New Roman" w:hAnsi="Calibri" w:cs="Calibri"/>
                <w:color w:val="000000"/>
              </w:rPr>
              <w:t>lester</w:t>
            </w:r>
            <w:proofErr w:type="spellEnd"/>
          </w:p>
        </w:tc>
        <w:tc>
          <w:tcPr>
            <w:tcW w:w="1166" w:type="dxa"/>
            <w:tcBorders>
              <w:top w:val="nil"/>
              <w:left w:val="nil"/>
              <w:bottom w:val="nil"/>
              <w:right w:val="nil"/>
            </w:tcBorders>
            <w:noWrap/>
            <w:vAlign w:val="bottom"/>
            <w:hideMark/>
          </w:tcPr>
          <w:p w14:paraId="48121EB2" w14:textId="77777777" w:rsidR="005546B6" w:rsidRPr="00C62365" w:rsidRDefault="005546B6" w:rsidP="00B10BA2">
            <w:pPr>
              <w:jc w:val="right"/>
              <w:rPr>
                <w:rFonts w:ascii="Calibri" w:eastAsia="Times New Roman" w:hAnsi="Calibri" w:cs="Calibri"/>
                <w:color w:val="000000"/>
              </w:rPr>
            </w:pPr>
            <w:r w:rsidRPr="00C62365">
              <w:rPr>
                <w:rFonts w:ascii="Calibri" w:eastAsia="Times New Roman" w:hAnsi="Calibri" w:cs="Calibri"/>
                <w:color w:val="000000"/>
              </w:rPr>
              <w:t>244</w:t>
            </w:r>
          </w:p>
        </w:tc>
        <w:tc>
          <w:tcPr>
            <w:tcW w:w="2460" w:type="dxa"/>
            <w:tcBorders>
              <w:top w:val="nil"/>
              <w:left w:val="nil"/>
              <w:bottom w:val="nil"/>
              <w:right w:val="nil"/>
            </w:tcBorders>
            <w:noWrap/>
            <w:vAlign w:val="bottom"/>
            <w:hideMark/>
          </w:tcPr>
          <w:p w14:paraId="7A3066BB" w14:textId="77777777" w:rsidR="005546B6" w:rsidRPr="00C62365" w:rsidRDefault="005546B6" w:rsidP="00B10BA2">
            <w:pPr>
              <w:rPr>
                <w:rFonts w:ascii="Calibri" w:eastAsia="Times New Roman" w:hAnsi="Calibri" w:cs="Calibri"/>
                <w:color w:val="000000"/>
              </w:rPr>
            </w:pPr>
            <w:proofErr w:type="spellStart"/>
            <w:r w:rsidRPr="00C62365">
              <w:rPr>
                <w:rFonts w:ascii="Calibri" w:eastAsia="Times New Roman" w:hAnsi="Calibri" w:cs="Calibri"/>
                <w:color w:val="000000"/>
              </w:rPr>
              <w:t>huntington</w:t>
            </w:r>
            <w:proofErr w:type="spellEnd"/>
            <w:r w:rsidRPr="00C62365">
              <w:rPr>
                <w:rFonts w:ascii="Calibri" w:eastAsia="Times New Roman" w:hAnsi="Calibri" w:cs="Calibri"/>
                <w:color w:val="000000"/>
              </w:rPr>
              <w:t xml:space="preserve"> </w:t>
            </w:r>
            <w:proofErr w:type="spellStart"/>
            <w:r w:rsidRPr="00C62365">
              <w:rPr>
                <w:rFonts w:ascii="Calibri" w:eastAsia="Times New Roman" w:hAnsi="Calibri" w:cs="Calibri"/>
                <w:color w:val="000000"/>
              </w:rPr>
              <w:t>rd</w:t>
            </w:r>
            <w:proofErr w:type="spellEnd"/>
          </w:p>
        </w:tc>
        <w:tc>
          <w:tcPr>
            <w:tcW w:w="950" w:type="dxa"/>
            <w:tcBorders>
              <w:top w:val="nil"/>
              <w:left w:val="nil"/>
              <w:bottom w:val="nil"/>
              <w:right w:val="nil"/>
            </w:tcBorders>
            <w:noWrap/>
            <w:vAlign w:val="bottom"/>
            <w:hideMark/>
          </w:tcPr>
          <w:p w14:paraId="2DE20C7F" w14:textId="77777777" w:rsidR="005546B6" w:rsidRPr="00C62365" w:rsidRDefault="005546B6" w:rsidP="00B10BA2">
            <w:pPr>
              <w:jc w:val="right"/>
              <w:rPr>
                <w:rFonts w:ascii="Calibri" w:eastAsia="Times New Roman" w:hAnsi="Calibri" w:cs="Calibri"/>
                <w:color w:val="000000"/>
              </w:rPr>
            </w:pPr>
            <w:r w:rsidRPr="00C62365">
              <w:rPr>
                <w:rFonts w:ascii="Calibri" w:eastAsia="Times New Roman" w:hAnsi="Calibri" w:cs="Calibri"/>
                <w:color w:val="000000"/>
              </w:rPr>
              <w:t>5477</w:t>
            </w:r>
          </w:p>
        </w:tc>
        <w:tc>
          <w:tcPr>
            <w:tcW w:w="1040" w:type="dxa"/>
            <w:tcBorders>
              <w:top w:val="nil"/>
              <w:left w:val="nil"/>
              <w:bottom w:val="nil"/>
              <w:right w:val="nil"/>
            </w:tcBorders>
            <w:noWrap/>
            <w:vAlign w:val="bottom"/>
            <w:hideMark/>
          </w:tcPr>
          <w:p w14:paraId="540621A7" w14:textId="77777777" w:rsidR="005546B6" w:rsidRPr="00C62365" w:rsidRDefault="005546B6" w:rsidP="00B10BA2">
            <w:pPr>
              <w:jc w:val="right"/>
              <w:rPr>
                <w:rFonts w:ascii="Calibri" w:eastAsia="Times New Roman" w:hAnsi="Calibri" w:cs="Calibri"/>
                <w:color w:val="000000"/>
              </w:rPr>
            </w:pPr>
            <w:r w:rsidRPr="00C62365">
              <w:rPr>
                <w:rFonts w:ascii="Calibri" w:eastAsia="Times New Roman" w:hAnsi="Calibri" w:cs="Calibri"/>
                <w:color w:val="000000"/>
              </w:rPr>
              <w:t>1983</w:t>
            </w:r>
          </w:p>
        </w:tc>
      </w:tr>
      <w:tr w:rsidR="005546B6" w:rsidRPr="00C62365" w14:paraId="34EF85EF" w14:textId="77777777" w:rsidTr="00B10BA2">
        <w:trPr>
          <w:trHeight w:val="290"/>
        </w:trPr>
        <w:tc>
          <w:tcPr>
            <w:tcW w:w="1170" w:type="dxa"/>
            <w:tcBorders>
              <w:top w:val="nil"/>
              <w:left w:val="nil"/>
              <w:bottom w:val="nil"/>
              <w:right w:val="nil"/>
            </w:tcBorders>
            <w:noWrap/>
            <w:vAlign w:val="bottom"/>
            <w:hideMark/>
          </w:tcPr>
          <w:p w14:paraId="360A6D7E" w14:textId="77777777" w:rsidR="005546B6" w:rsidRPr="00C62365" w:rsidRDefault="005546B6" w:rsidP="00B10BA2">
            <w:pPr>
              <w:rPr>
                <w:rFonts w:ascii="Calibri" w:eastAsia="Times New Roman" w:hAnsi="Calibri" w:cs="Calibri"/>
                <w:color w:val="000000"/>
              </w:rPr>
            </w:pPr>
            <w:proofErr w:type="spellStart"/>
            <w:r w:rsidRPr="00C62365">
              <w:rPr>
                <w:rFonts w:ascii="Calibri" w:eastAsia="Times New Roman" w:hAnsi="Calibri" w:cs="Calibri"/>
                <w:color w:val="000000"/>
              </w:rPr>
              <w:t>james</w:t>
            </w:r>
            <w:proofErr w:type="spellEnd"/>
          </w:p>
        </w:tc>
        <w:tc>
          <w:tcPr>
            <w:tcW w:w="1340" w:type="dxa"/>
            <w:tcBorders>
              <w:top w:val="nil"/>
              <w:left w:val="nil"/>
              <w:bottom w:val="nil"/>
              <w:right w:val="nil"/>
            </w:tcBorders>
            <w:noWrap/>
            <w:vAlign w:val="bottom"/>
            <w:hideMark/>
          </w:tcPr>
          <w:p w14:paraId="491754D6" w14:textId="77777777" w:rsidR="005546B6" w:rsidRPr="00C62365" w:rsidRDefault="005546B6" w:rsidP="00B10BA2">
            <w:pPr>
              <w:rPr>
                <w:rFonts w:ascii="Calibri" w:eastAsia="Times New Roman" w:hAnsi="Calibri" w:cs="Calibri"/>
                <w:color w:val="000000"/>
              </w:rPr>
            </w:pPr>
          </w:p>
        </w:tc>
        <w:tc>
          <w:tcPr>
            <w:tcW w:w="1665" w:type="dxa"/>
            <w:tcBorders>
              <w:top w:val="nil"/>
              <w:left w:val="nil"/>
              <w:bottom w:val="nil"/>
              <w:right w:val="nil"/>
            </w:tcBorders>
            <w:noWrap/>
            <w:vAlign w:val="bottom"/>
            <w:hideMark/>
          </w:tcPr>
          <w:p w14:paraId="1F1E7C52" w14:textId="77777777" w:rsidR="005546B6" w:rsidRPr="00C62365" w:rsidRDefault="005546B6" w:rsidP="00B10BA2">
            <w:pPr>
              <w:rPr>
                <w:rFonts w:ascii="Calibri" w:eastAsia="Times New Roman" w:hAnsi="Calibri" w:cs="Calibri"/>
                <w:color w:val="000000"/>
              </w:rPr>
            </w:pPr>
            <w:proofErr w:type="spellStart"/>
            <w:r w:rsidRPr="00C62365">
              <w:rPr>
                <w:rFonts w:ascii="Calibri" w:eastAsia="Times New Roman" w:hAnsi="Calibri" w:cs="Calibri"/>
                <w:color w:val="000000"/>
              </w:rPr>
              <w:t>watson</w:t>
            </w:r>
            <w:proofErr w:type="spellEnd"/>
          </w:p>
        </w:tc>
        <w:tc>
          <w:tcPr>
            <w:tcW w:w="1166" w:type="dxa"/>
            <w:tcBorders>
              <w:top w:val="nil"/>
              <w:left w:val="nil"/>
              <w:bottom w:val="nil"/>
              <w:right w:val="nil"/>
            </w:tcBorders>
            <w:noWrap/>
            <w:vAlign w:val="bottom"/>
            <w:hideMark/>
          </w:tcPr>
          <w:p w14:paraId="6F9422D0" w14:textId="77777777" w:rsidR="005546B6" w:rsidRPr="00C62365" w:rsidRDefault="005546B6" w:rsidP="00B10BA2">
            <w:pPr>
              <w:jc w:val="right"/>
              <w:rPr>
                <w:rFonts w:ascii="Calibri" w:eastAsia="Times New Roman" w:hAnsi="Calibri" w:cs="Calibri"/>
                <w:color w:val="000000"/>
              </w:rPr>
            </w:pPr>
            <w:r w:rsidRPr="00C62365">
              <w:rPr>
                <w:rFonts w:ascii="Calibri" w:eastAsia="Times New Roman" w:hAnsi="Calibri" w:cs="Calibri"/>
                <w:color w:val="000000"/>
              </w:rPr>
              <w:t>221</w:t>
            </w:r>
          </w:p>
        </w:tc>
        <w:tc>
          <w:tcPr>
            <w:tcW w:w="2460" w:type="dxa"/>
            <w:tcBorders>
              <w:top w:val="nil"/>
              <w:left w:val="nil"/>
              <w:bottom w:val="nil"/>
              <w:right w:val="nil"/>
            </w:tcBorders>
            <w:noWrap/>
            <w:vAlign w:val="bottom"/>
            <w:hideMark/>
          </w:tcPr>
          <w:p w14:paraId="21087B47" w14:textId="77777777" w:rsidR="005546B6" w:rsidRPr="00C62365" w:rsidRDefault="005546B6" w:rsidP="00B10BA2">
            <w:pPr>
              <w:rPr>
                <w:rFonts w:ascii="Calibri" w:eastAsia="Times New Roman" w:hAnsi="Calibri" w:cs="Calibri"/>
                <w:color w:val="000000"/>
              </w:rPr>
            </w:pPr>
            <w:r w:rsidRPr="00C62365">
              <w:rPr>
                <w:rFonts w:ascii="Calibri" w:eastAsia="Times New Roman" w:hAnsi="Calibri" w:cs="Calibri"/>
                <w:color w:val="000000"/>
              </w:rPr>
              <w:t>Baker St B</w:t>
            </w:r>
          </w:p>
        </w:tc>
        <w:tc>
          <w:tcPr>
            <w:tcW w:w="950" w:type="dxa"/>
            <w:tcBorders>
              <w:top w:val="nil"/>
              <w:left w:val="nil"/>
              <w:bottom w:val="nil"/>
              <w:right w:val="nil"/>
            </w:tcBorders>
            <w:noWrap/>
            <w:vAlign w:val="bottom"/>
            <w:hideMark/>
          </w:tcPr>
          <w:p w14:paraId="5D6E140E" w14:textId="77777777" w:rsidR="005546B6" w:rsidRPr="00C62365" w:rsidRDefault="005546B6" w:rsidP="00B10BA2">
            <w:pPr>
              <w:jc w:val="right"/>
              <w:rPr>
                <w:rFonts w:ascii="Calibri" w:eastAsia="Times New Roman" w:hAnsi="Calibri" w:cs="Calibri"/>
                <w:color w:val="000000"/>
              </w:rPr>
            </w:pPr>
            <w:r w:rsidRPr="00C62365">
              <w:rPr>
                <w:rFonts w:ascii="Calibri" w:eastAsia="Times New Roman" w:hAnsi="Calibri" w:cs="Calibri"/>
                <w:color w:val="000000"/>
              </w:rPr>
              <w:t>5452</w:t>
            </w:r>
          </w:p>
        </w:tc>
        <w:tc>
          <w:tcPr>
            <w:tcW w:w="1040" w:type="dxa"/>
            <w:tcBorders>
              <w:top w:val="nil"/>
              <w:left w:val="nil"/>
              <w:bottom w:val="nil"/>
              <w:right w:val="nil"/>
            </w:tcBorders>
            <w:noWrap/>
            <w:vAlign w:val="bottom"/>
            <w:hideMark/>
          </w:tcPr>
          <w:p w14:paraId="63043EF1" w14:textId="77777777" w:rsidR="005546B6" w:rsidRPr="00C62365" w:rsidRDefault="005546B6" w:rsidP="00B10BA2">
            <w:pPr>
              <w:jc w:val="right"/>
              <w:rPr>
                <w:rFonts w:ascii="Calibri" w:eastAsia="Times New Roman" w:hAnsi="Calibri" w:cs="Calibri"/>
                <w:color w:val="000000"/>
              </w:rPr>
            </w:pPr>
            <w:r w:rsidRPr="00C62365">
              <w:rPr>
                <w:rFonts w:ascii="Calibri" w:eastAsia="Times New Roman" w:hAnsi="Calibri" w:cs="Calibri"/>
                <w:color w:val="000000"/>
              </w:rPr>
              <w:t>1971</w:t>
            </w:r>
          </w:p>
        </w:tc>
      </w:tr>
      <w:tr w:rsidR="005546B6" w:rsidRPr="00C62365" w14:paraId="5AE3A578" w14:textId="77777777" w:rsidTr="00B10BA2">
        <w:trPr>
          <w:trHeight w:val="290"/>
        </w:trPr>
        <w:tc>
          <w:tcPr>
            <w:tcW w:w="1170" w:type="dxa"/>
            <w:tcBorders>
              <w:top w:val="nil"/>
              <w:left w:val="nil"/>
              <w:bottom w:val="nil"/>
              <w:right w:val="nil"/>
            </w:tcBorders>
            <w:noWrap/>
            <w:vAlign w:val="bottom"/>
            <w:hideMark/>
          </w:tcPr>
          <w:p w14:paraId="63F1E841" w14:textId="77777777" w:rsidR="005546B6" w:rsidRPr="00C62365" w:rsidRDefault="005546B6" w:rsidP="00B10BA2">
            <w:pPr>
              <w:rPr>
                <w:rFonts w:ascii="Calibri" w:eastAsia="Times New Roman" w:hAnsi="Calibri" w:cs="Calibri"/>
                <w:color w:val="000000"/>
              </w:rPr>
            </w:pPr>
            <w:proofErr w:type="spellStart"/>
            <w:r w:rsidRPr="00C62365">
              <w:rPr>
                <w:rFonts w:ascii="Calibri" w:eastAsia="Times New Roman" w:hAnsi="Calibri" w:cs="Calibri"/>
                <w:color w:val="000000"/>
              </w:rPr>
              <w:t>isabella</w:t>
            </w:r>
            <w:proofErr w:type="spellEnd"/>
          </w:p>
        </w:tc>
        <w:tc>
          <w:tcPr>
            <w:tcW w:w="1340" w:type="dxa"/>
            <w:tcBorders>
              <w:top w:val="nil"/>
              <w:left w:val="nil"/>
              <w:bottom w:val="nil"/>
              <w:right w:val="nil"/>
            </w:tcBorders>
            <w:noWrap/>
            <w:vAlign w:val="bottom"/>
            <w:hideMark/>
          </w:tcPr>
          <w:p w14:paraId="5267FBED" w14:textId="77777777" w:rsidR="005546B6" w:rsidRPr="00C62365" w:rsidRDefault="005546B6" w:rsidP="00B10BA2">
            <w:pPr>
              <w:rPr>
                <w:rFonts w:ascii="Calibri" w:eastAsia="Times New Roman" w:hAnsi="Calibri" w:cs="Calibri"/>
                <w:color w:val="000000"/>
              </w:rPr>
            </w:pPr>
          </w:p>
        </w:tc>
        <w:tc>
          <w:tcPr>
            <w:tcW w:w="1665" w:type="dxa"/>
            <w:tcBorders>
              <w:top w:val="nil"/>
              <w:left w:val="nil"/>
              <w:bottom w:val="nil"/>
              <w:right w:val="nil"/>
            </w:tcBorders>
            <w:noWrap/>
            <w:vAlign w:val="bottom"/>
            <w:hideMark/>
          </w:tcPr>
          <w:p w14:paraId="7A3885AA" w14:textId="77777777" w:rsidR="005546B6" w:rsidRPr="00C62365" w:rsidRDefault="005546B6" w:rsidP="00B10BA2">
            <w:pPr>
              <w:rPr>
                <w:rFonts w:ascii="Calibri" w:eastAsia="Times New Roman" w:hAnsi="Calibri" w:cs="Calibri"/>
                <w:color w:val="000000"/>
              </w:rPr>
            </w:pPr>
            <w:proofErr w:type="spellStart"/>
            <w:r w:rsidRPr="00C62365">
              <w:rPr>
                <w:rFonts w:ascii="Calibri" w:eastAsia="Times New Roman" w:hAnsi="Calibri" w:cs="Calibri"/>
                <w:color w:val="000000"/>
              </w:rPr>
              <w:t>sanchez</w:t>
            </w:r>
            <w:proofErr w:type="spellEnd"/>
          </w:p>
        </w:tc>
        <w:tc>
          <w:tcPr>
            <w:tcW w:w="1166" w:type="dxa"/>
            <w:tcBorders>
              <w:top w:val="nil"/>
              <w:left w:val="nil"/>
              <w:bottom w:val="nil"/>
              <w:right w:val="nil"/>
            </w:tcBorders>
            <w:noWrap/>
            <w:vAlign w:val="bottom"/>
            <w:hideMark/>
          </w:tcPr>
          <w:p w14:paraId="656CD167" w14:textId="77777777" w:rsidR="005546B6" w:rsidRPr="00C62365" w:rsidRDefault="005546B6" w:rsidP="00B10BA2">
            <w:pPr>
              <w:jc w:val="right"/>
              <w:rPr>
                <w:rFonts w:ascii="Calibri" w:eastAsia="Times New Roman" w:hAnsi="Calibri" w:cs="Calibri"/>
                <w:color w:val="000000"/>
              </w:rPr>
            </w:pPr>
            <w:r w:rsidRPr="00C62365">
              <w:rPr>
                <w:rFonts w:ascii="Calibri" w:eastAsia="Times New Roman" w:hAnsi="Calibri" w:cs="Calibri"/>
                <w:color w:val="000000"/>
              </w:rPr>
              <w:t>659</w:t>
            </w:r>
          </w:p>
        </w:tc>
        <w:tc>
          <w:tcPr>
            <w:tcW w:w="2460" w:type="dxa"/>
            <w:tcBorders>
              <w:top w:val="nil"/>
              <w:left w:val="nil"/>
              <w:bottom w:val="nil"/>
              <w:right w:val="nil"/>
            </w:tcBorders>
            <w:noWrap/>
            <w:vAlign w:val="bottom"/>
            <w:hideMark/>
          </w:tcPr>
          <w:p w14:paraId="1AAA45FF" w14:textId="77777777" w:rsidR="005546B6" w:rsidRPr="00C62365" w:rsidRDefault="005546B6" w:rsidP="00B10BA2">
            <w:pPr>
              <w:rPr>
                <w:rFonts w:ascii="Calibri" w:eastAsia="Times New Roman" w:hAnsi="Calibri" w:cs="Calibri"/>
                <w:color w:val="000000"/>
              </w:rPr>
            </w:pPr>
            <w:r w:rsidRPr="00C62365">
              <w:rPr>
                <w:rFonts w:ascii="Calibri" w:eastAsia="Times New Roman" w:hAnsi="Calibri" w:cs="Calibri"/>
                <w:color w:val="000000"/>
              </w:rPr>
              <w:t>DAVIS HILL RD</w:t>
            </w:r>
          </w:p>
        </w:tc>
        <w:tc>
          <w:tcPr>
            <w:tcW w:w="950" w:type="dxa"/>
            <w:tcBorders>
              <w:top w:val="nil"/>
              <w:left w:val="nil"/>
              <w:bottom w:val="nil"/>
              <w:right w:val="nil"/>
            </w:tcBorders>
            <w:noWrap/>
            <w:vAlign w:val="bottom"/>
            <w:hideMark/>
          </w:tcPr>
          <w:p w14:paraId="114BF87E" w14:textId="77777777" w:rsidR="005546B6" w:rsidRPr="00C62365" w:rsidRDefault="005546B6" w:rsidP="00B10BA2">
            <w:pPr>
              <w:jc w:val="right"/>
              <w:rPr>
                <w:rFonts w:ascii="Calibri" w:eastAsia="Times New Roman" w:hAnsi="Calibri" w:cs="Calibri"/>
                <w:color w:val="000000"/>
              </w:rPr>
            </w:pPr>
            <w:r w:rsidRPr="00C62365">
              <w:rPr>
                <w:rFonts w:ascii="Calibri" w:eastAsia="Times New Roman" w:hAnsi="Calibri" w:cs="Calibri"/>
                <w:color w:val="000000"/>
              </w:rPr>
              <w:t>5655</w:t>
            </w:r>
          </w:p>
        </w:tc>
        <w:tc>
          <w:tcPr>
            <w:tcW w:w="1040" w:type="dxa"/>
            <w:tcBorders>
              <w:top w:val="nil"/>
              <w:left w:val="nil"/>
              <w:bottom w:val="nil"/>
              <w:right w:val="nil"/>
            </w:tcBorders>
            <w:noWrap/>
            <w:vAlign w:val="bottom"/>
            <w:hideMark/>
          </w:tcPr>
          <w:p w14:paraId="2A88BDBC" w14:textId="77777777" w:rsidR="005546B6" w:rsidRPr="00C62365" w:rsidRDefault="005546B6" w:rsidP="00B10BA2">
            <w:pPr>
              <w:jc w:val="right"/>
              <w:rPr>
                <w:rFonts w:ascii="Calibri" w:eastAsia="Times New Roman" w:hAnsi="Calibri" w:cs="Calibri"/>
                <w:color w:val="000000"/>
              </w:rPr>
            </w:pPr>
            <w:r w:rsidRPr="00C62365">
              <w:rPr>
                <w:rFonts w:ascii="Calibri" w:eastAsia="Times New Roman" w:hAnsi="Calibri" w:cs="Calibri"/>
                <w:color w:val="000000"/>
              </w:rPr>
              <w:t>1943</w:t>
            </w:r>
          </w:p>
        </w:tc>
      </w:tr>
      <w:tr w:rsidR="005546B6" w:rsidRPr="00C62365" w14:paraId="0C5CA585" w14:textId="77777777" w:rsidTr="00B10BA2">
        <w:trPr>
          <w:trHeight w:val="290"/>
        </w:trPr>
        <w:tc>
          <w:tcPr>
            <w:tcW w:w="1170" w:type="dxa"/>
            <w:tcBorders>
              <w:top w:val="nil"/>
              <w:left w:val="nil"/>
              <w:bottom w:val="nil"/>
              <w:right w:val="nil"/>
            </w:tcBorders>
            <w:noWrap/>
            <w:vAlign w:val="bottom"/>
            <w:hideMark/>
          </w:tcPr>
          <w:p w14:paraId="6A4FD411" w14:textId="77777777" w:rsidR="005546B6" w:rsidRPr="00C62365" w:rsidRDefault="005546B6" w:rsidP="00B10BA2">
            <w:pPr>
              <w:rPr>
                <w:rFonts w:ascii="Calibri" w:eastAsia="Times New Roman" w:hAnsi="Calibri" w:cs="Calibri"/>
                <w:color w:val="000000"/>
              </w:rPr>
            </w:pPr>
            <w:r w:rsidRPr="00C62365">
              <w:rPr>
                <w:rFonts w:ascii="Calibri" w:eastAsia="Times New Roman" w:hAnsi="Calibri" w:cs="Calibri"/>
                <w:color w:val="000000"/>
              </w:rPr>
              <w:t>rick</w:t>
            </w:r>
          </w:p>
        </w:tc>
        <w:tc>
          <w:tcPr>
            <w:tcW w:w="1340" w:type="dxa"/>
            <w:tcBorders>
              <w:top w:val="nil"/>
              <w:left w:val="nil"/>
              <w:bottom w:val="nil"/>
              <w:right w:val="nil"/>
            </w:tcBorders>
            <w:noWrap/>
            <w:vAlign w:val="bottom"/>
            <w:hideMark/>
          </w:tcPr>
          <w:p w14:paraId="13878A76" w14:textId="77777777" w:rsidR="005546B6" w:rsidRPr="00C62365" w:rsidRDefault="005546B6" w:rsidP="00B10BA2">
            <w:pPr>
              <w:rPr>
                <w:rFonts w:ascii="Calibri" w:eastAsia="Times New Roman" w:hAnsi="Calibri" w:cs="Calibri"/>
                <w:color w:val="000000"/>
              </w:rPr>
            </w:pPr>
          </w:p>
        </w:tc>
        <w:tc>
          <w:tcPr>
            <w:tcW w:w="1665" w:type="dxa"/>
            <w:tcBorders>
              <w:top w:val="nil"/>
              <w:left w:val="nil"/>
              <w:bottom w:val="nil"/>
              <w:right w:val="nil"/>
            </w:tcBorders>
            <w:noWrap/>
            <w:vAlign w:val="bottom"/>
            <w:hideMark/>
          </w:tcPr>
          <w:p w14:paraId="51D79520" w14:textId="77777777" w:rsidR="005546B6" w:rsidRPr="00C62365" w:rsidRDefault="005546B6" w:rsidP="00B10BA2">
            <w:pPr>
              <w:rPr>
                <w:rFonts w:ascii="Calibri" w:eastAsia="Times New Roman" w:hAnsi="Calibri" w:cs="Calibri"/>
                <w:color w:val="000000"/>
              </w:rPr>
            </w:pPr>
            <w:proofErr w:type="spellStart"/>
            <w:r w:rsidRPr="00C62365">
              <w:rPr>
                <w:rFonts w:ascii="Calibri" w:eastAsia="Times New Roman" w:hAnsi="Calibri" w:cs="Calibri"/>
                <w:color w:val="000000"/>
              </w:rPr>
              <w:t>astley</w:t>
            </w:r>
            <w:proofErr w:type="spellEnd"/>
          </w:p>
        </w:tc>
        <w:tc>
          <w:tcPr>
            <w:tcW w:w="1166" w:type="dxa"/>
            <w:tcBorders>
              <w:top w:val="nil"/>
              <w:left w:val="nil"/>
              <w:bottom w:val="nil"/>
              <w:right w:val="nil"/>
            </w:tcBorders>
            <w:noWrap/>
            <w:vAlign w:val="bottom"/>
            <w:hideMark/>
          </w:tcPr>
          <w:p w14:paraId="5680D8AC" w14:textId="77777777" w:rsidR="005546B6" w:rsidRPr="00C62365" w:rsidRDefault="005546B6" w:rsidP="00B10BA2">
            <w:pPr>
              <w:jc w:val="right"/>
              <w:rPr>
                <w:rFonts w:ascii="Calibri" w:eastAsia="Times New Roman" w:hAnsi="Calibri" w:cs="Calibri"/>
                <w:color w:val="000000"/>
              </w:rPr>
            </w:pPr>
            <w:r w:rsidRPr="00C62365">
              <w:rPr>
                <w:rFonts w:ascii="Calibri" w:eastAsia="Times New Roman" w:hAnsi="Calibri" w:cs="Calibri"/>
                <w:color w:val="000000"/>
              </w:rPr>
              <w:t>70</w:t>
            </w:r>
          </w:p>
        </w:tc>
        <w:tc>
          <w:tcPr>
            <w:tcW w:w="2460" w:type="dxa"/>
            <w:tcBorders>
              <w:top w:val="nil"/>
              <w:left w:val="nil"/>
              <w:bottom w:val="nil"/>
              <w:right w:val="nil"/>
            </w:tcBorders>
            <w:noWrap/>
            <w:vAlign w:val="bottom"/>
            <w:hideMark/>
          </w:tcPr>
          <w:p w14:paraId="2805157A" w14:textId="77777777" w:rsidR="005546B6" w:rsidRPr="00C62365" w:rsidRDefault="005546B6" w:rsidP="00B10BA2">
            <w:pPr>
              <w:rPr>
                <w:rFonts w:ascii="Calibri" w:eastAsia="Times New Roman" w:hAnsi="Calibri" w:cs="Calibri"/>
                <w:color w:val="000000"/>
              </w:rPr>
            </w:pPr>
            <w:r w:rsidRPr="00C62365">
              <w:rPr>
                <w:rFonts w:ascii="Calibri" w:eastAsia="Times New Roman" w:hAnsi="Calibri" w:cs="Calibri"/>
                <w:color w:val="000000"/>
              </w:rPr>
              <w:t>LINDEN TER APT 8</w:t>
            </w:r>
          </w:p>
        </w:tc>
        <w:tc>
          <w:tcPr>
            <w:tcW w:w="950" w:type="dxa"/>
            <w:tcBorders>
              <w:top w:val="nil"/>
              <w:left w:val="nil"/>
              <w:bottom w:val="nil"/>
              <w:right w:val="nil"/>
            </w:tcBorders>
            <w:noWrap/>
            <w:vAlign w:val="bottom"/>
            <w:hideMark/>
          </w:tcPr>
          <w:p w14:paraId="6615BEBD" w14:textId="77777777" w:rsidR="005546B6" w:rsidRPr="00C62365" w:rsidRDefault="005546B6" w:rsidP="00B10BA2">
            <w:pPr>
              <w:jc w:val="right"/>
              <w:rPr>
                <w:rFonts w:ascii="Calibri" w:eastAsia="Times New Roman" w:hAnsi="Calibri" w:cs="Calibri"/>
                <w:color w:val="000000"/>
              </w:rPr>
            </w:pPr>
            <w:r w:rsidRPr="00C62365">
              <w:rPr>
                <w:rFonts w:ascii="Calibri" w:eastAsia="Times New Roman" w:hAnsi="Calibri" w:cs="Calibri"/>
                <w:color w:val="000000"/>
              </w:rPr>
              <w:t>5401</w:t>
            </w:r>
          </w:p>
        </w:tc>
        <w:tc>
          <w:tcPr>
            <w:tcW w:w="1040" w:type="dxa"/>
            <w:tcBorders>
              <w:top w:val="nil"/>
              <w:left w:val="nil"/>
              <w:bottom w:val="nil"/>
              <w:right w:val="nil"/>
            </w:tcBorders>
            <w:noWrap/>
            <w:vAlign w:val="bottom"/>
            <w:hideMark/>
          </w:tcPr>
          <w:p w14:paraId="6B433532" w14:textId="77777777" w:rsidR="005546B6" w:rsidRPr="00C62365" w:rsidRDefault="005546B6" w:rsidP="00B10BA2">
            <w:pPr>
              <w:jc w:val="right"/>
              <w:rPr>
                <w:rFonts w:ascii="Calibri" w:eastAsia="Times New Roman" w:hAnsi="Calibri" w:cs="Calibri"/>
                <w:color w:val="000000"/>
              </w:rPr>
            </w:pPr>
            <w:r w:rsidRPr="00C62365">
              <w:rPr>
                <w:rFonts w:ascii="Calibri" w:eastAsia="Times New Roman" w:hAnsi="Calibri" w:cs="Calibri"/>
                <w:color w:val="000000"/>
              </w:rPr>
              <w:t>1966</w:t>
            </w:r>
          </w:p>
        </w:tc>
      </w:tr>
      <w:tr w:rsidR="005546B6" w:rsidRPr="00C62365" w14:paraId="20721824" w14:textId="77777777" w:rsidTr="00B10BA2">
        <w:trPr>
          <w:trHeight w:val="290"/>
        </w:trPr>
        <w:tc>
          <w:tcPr>
            <w:tcW w:w="1170" w:type="dxa"/>
            <w:tcBorders>
              <w:top w:val="nil"/>
              <w:left w:val="nil"/>
              <w:bottom w:val="nil"/>
              <w:right w:val="nil"/>
            </w:tcBorders>
            <w:noWrap/>
            <w:vAlign w:val="bottom"/>
            <w:hideMark/>
          </w:tcPr>
          <w:p w14:paraId="59469796" w14:textId="77777777" w:rsidR="005546B6" w:rsidRPr="00C62365" w:rsidRDefault="005546B6" w:rsidP="00B10BA2">
            <w:pPr>
              <w:rPr>
                <w:rFonts w:ascii="Calibri" w:eastAsia="Times New Roman" w:hAnsi="Calibri" w:cs="Calibri"/>
                <w:color w:val="000000"/>
              </w:rPr>
            </w:pPr>
            <w:r w:rsidRPr="00C62365">
              <w:rPr>
                <w:rFonts w:ascii="Calibri" w:eastAsia="Times New Roman" w:hAnsi="Calibri" w:cs="Calibri"/>
                <w:color w:val="000000"/>
              </w:rPr>
              <w:t>betty</w:t>
            </w:r>
          </w:p>
        </w:tc>
        <w:tc>
          <w:tcPr>
            <w:tcW w:w="1340" w:type="dxa"/>
            <w:tcBorders>
              <w:top w:val="nil"/>
              <w:left w:val="nil"/>
              <w:bottom w:val="nil"/>
              <w:right w:val="nil"/>
            </w:tcBorders>
            <w:noWrap/>
            <w:vAlign w:val="bottom"/>
            <w:hideMark/>
          </w:tcPr>
          <w:p w14:paraId="04323F25" w14:textId="77777777" w:rsidR="005546B6" w:rsidRPr="00C62365" w:rsidRDefault="005546B6" w:rsidP="00B10BA2">
            <w:pPr>
              <w:rPr>
                <w:rFonts w:ascii="Calibri" w:eastAsia="Times New Roman" w:hAnsi="Calibri" w:cs="Calibri"/>
                <w:color w:val="000000"/>
              </w:rPr>
            </w:pPr>
          </w:p>
        </w:tc>
        <w:tc>
          <w:tcPr>
            <w:tcW w:w="1665" w:type="dxa"/>
            <w:tcBorders>
              <w:top w:val="nil"/>
              <w:left w:val="nil"/>
              <w:bottom w:val="nil"/>
              <w:right w:val="nil"/>
            </w:tcBorders>
            <w:noWrap/>
            <w:vAlign w:val="bottom"/>
            <w:hideMark/>
          </w:tcPr>
          <w:p w14:paraId="16AD2644" w14:textId="77777777" w:rsidR="005546B6" w:rsidRPr="00C62365" w:rsidRDefault="005546B6" w:rsidP="00B10BA2">
            <w:pPr>
              <w:rPr>
                <w:rFonts w:ascii="Calibri" w:eastAsia="Times New Roman" w:hAnsi="Calibri" w:cs="Calibri"/>
                <w:color w:val="000000"/>
              </w:rPr>
            </w:pPr>
            <w:r w:rsidRPr="00C62365">
              <w:rPr>
                <w:rFonts w:ascii="Calibri" w:eastAsia="Times New Roman" w:hAnsi="Calibri" w:cs="Calibri"/>
                <w:color w:val="000000"/>
              </w:rPr>
              <w:t>draper</w:t>
            </w:r>
          </w:p>
        </w:tc>
        <w:tc>
          <w:tcPr>
            <w:tcW w:w="1166" w:type="dxa"/>
            <w:tcBorders>
              <w:top w:val="nil"/>
              <w:left w:val="nil"/>
              <w:bottom w:val="nil"/>
              <w:right w:val="nil"/>
            </w:tcBorders>
            <w:noWrap/>
            <w:vAlign w:val="bottom"/>
            <w:hideMark/>
          </w:tcPr>
          <w:p w14:paraId="0BA1BE8C" w14:textId="77777777" w:rsidR="005546B6" w:rsidRPr="00C62365" w:rsidRDefault="005546B6" w:rsidP="00B10BA2">
            <w:pPr>
              <w:jc w:val="right"/>
              <w:rPr>
                <w:rFonts w:ascii="Calibri" w:eastAsia="Times New Roman" w:hAnsi="Calibri" w:cs="Calibri"/>
                <w:color w:val="000000"/>
              </w:rPr>
            </w:pPr>
            <w:r w:rsidRPr="00C62365">
              <w:rPr>
                <w:rFonts w:ascii="Calibri" w:eastAsia="Times New Roman" w:hAnsi="Calibri" w:cs="Calibri"/>
                <w:color w:val="000000"/>
              </w:rPr>
              <w:t>15</w:t>
            </w:r>
          </w:p>
        </w:tc>
        <w:tc>
          <w:tcPr>
            <w:tcW w:w="2460" w:type="dxa"/>
            <w:tcBorders>
              <w:top w:val="nil"/>
              <w:left w:val="nil"/>
              <w:bottom w:val="nil"/>
              <w:right w:val="nil"/>
            </w:tcBorders>
            <w:noWrap/>
            <w:vAlign w:val="bottom"/>
            <w:hideMark/>
          </w:tcPr>
          <w:p w14:paraId="5717AB0B" w14:textId="77777777" w:rsidR="005546B6" w:rsidRPr="00C62365" w:rsidRDefault="005546B6" w:rsidP="00B10BA2">
            <w:pPr>
              <w:rPr>
                <w:rFonts w:ascii="Calibri" w:eastAsia="Times New Roman" w:hAnsi="Calibri" w:cs="Calibri"/>
                <w:color w:val="000000"/>
              </w:rPr>
            </w:pPr>
            <w:r w:rsidRPr="00C62365">
              <w:rPr>
                <w:rFonts w:ascii="Calibri" w:eastAsia="Times New Roman" w:hAnsi="Calibri" w:cs="Calibri"/>
                <w:color w:val="000000"/>
              </w:rPr>
              <w:t>SHAMROCK WAY UNIT 1</w:t>
            </w:r>
          </w:p>
        </w:tc>
        <w:tc>
          <w:tcPr>
            <w:tcW w:w="950" w:type="dxa"/>
            <w:tcBorders>
              <w:top w:val="nil"/>
              <w:left w:val="nil"/>
              <w:bottom w:val="nil"/>
              <w:right w:val="nil"/>
            </w:tcBorders>
            <w:noWrap/>
            <w:vAlign w:val="bottom"/>
            <w:hideMark/>
          </w:tcPr>
          <w:p w14:paraId="4209A8F3" w14:textId="77777777" w:rsidR="005546B6" w:rsidRPr="00C62365" w:rsidRDefault="005546B6" w:rsidP="00B10BA2">
            <w:pPr>
              <w:jc w:val="right"/>
              <w:rPr>
                <w:rFonts w:ascii="Calibri" w:eastAsia="Times New Roman" w:hAnsi="Calibri" w:cs="Calibri"/>
                <w:color w:val="000000"/>
              </w:rPr>
            </w:pPr>
            <w:r w:rsidRPr="00C62365">
              <w:rPr>
                <w:rFonts w:ascii="Calibri" w:eastAsia="Times New Roman" w:hAnsi="Calibri" w:cs="Calibri"/>
                <w:color w:val="000000"/>
              </w:rPr>
              <w:t>5468</w:t>
            </w:r>
          </w:p>
        </w:tc>
        <w:tc>
          <w:tcPr>
            <w:tcW w:w="1040" w:type="dxa"/>
            <w:tcBorders>
              <w:top w:val="nil"/>
              <w:left w:val="nil"/>
              <w:bottom w:val="nil"/>
              <w:right w:val="nil"/>
            </w:tcBorders>
            <w:noWrap/>
            <w:vAlign w:val="bottom"/>
            <w:hideMark/>
          </w:tcPr>
          <w:p w14:paraId="07A357F5" w14:textId="77777777" w:rsidR="005546B6" w:rsidRPr="00C62365" w:rsidRDefault="005546B6" w:rsidP="00B10BA2">
            <w:pPr>
              <w:jc w:val="right"/>
              <w:rPr>
                <w:rFonts w:ascii="Calibri" w:eastAsia="Times New Roman" w:hAnsi="Calibri" w:cs="Calibri"/>
                <w:color w:val="000000"/>
              </w:rPr>
            </w:pPr>
            <w:r w:rsidRPr="00C62365">
              <w:rPr>
                <w:rFonts w:ascii="Calibri" w:eastAsia="Times New Roman" w:hAnsi="Calibri" w:cs="Calibri"/>
                <w:color w:val="000000"/>
              </w:rPr>
              <w:t>1932</w:t>
            </w:r>
          </w:p>
        </w:tc>
      </w:tr>
      <w:tr w:rsidR="005546B6" w:rsidRPr="00C62365" w14:paraId="097E9972" w14:textId="77777777" w:rsidTr="00B10BA2">
        <w:trPr>
          <w:trHeight w:val="290"/>
        </w:trPr>
        <w:tc>
          <w:tcPr>
            <w:tcW w:w="1170" w:type="dxa"/>
            <w:tcBorders>
              <w:top w:val="nil"/>
              <w:left w:val="nil"/>
              <w:bottom w:val="nil"/>
              <w:right w:val="nil"/>
            </w:tcBorders>
            <w:noWrap/>
            <w:vAlign w:val="bottom"/>
            <w:hideMark/>
          </w:tcPr>
          <w:p w14:paraId="5414D127" w14:textId="77777777" w:rsidR="005546B6" w:rsidRPr="00C62365" w:rsidRDefault="005546B6" w:rsidP="00B10BA2">
            <w:pPr>
              <w:rPr>
                <w:rFonts w:ascii="Calibri" w:eastAsia="Times New Roman" w:hAnsi="Calibri" w:cs="Calibri"/>
                <w:color w:val="000000"/>
              </w:rPr>
            </w:pPr>
            <w:proofErr w:type="spellStart"/>
            <w:r w:rsidRPr="00C62365">
              <w:rPr>
                <w:rFonts w:ascii="Calibri" w:eastAsia="Times New Roman" w:hAnsi="Calibri" w:cs="Calibri"/>
                <w:color w:val="000000"/>
              </w:rPr>
              <w:t>arnold</w:t>
            </w:r>
            <w:proofErr w:type="spellEnd"/>
          </w:p>
        </w:tc>
        <w:tc>
          <w:tcPr>
            <w:tcW w:w="1340" w:type="dxa"/>
            <w:tcBorders>
              <w:top w:val="nil"/>
              <w:left w:val="nil"/>
              <w:bottom w:val="nil"/>
              <w:right w:val="nil"/>
            </w:tcBorders>
            <w:noWrap/>
            <w:vAlign w:val="bottom"/>
            <w:hideMark/>
          </w:tcPr>
          <w:p w14:paraId="3DA8A839" w14:textId="77777777" w:rsidR="005546B6" w:rsidRPr="00C62365" w:rsidRDefault="005546B6" w:rsidP="00B10BA2">
            <w:pPr>
              <w:rPr>
                <w:rFonts w:ascii="Calibri" w:eastAsia="Times New Roman" w:hAnsi="Calibri" w:cs="Calibri"/>
                <w:color w:val="000000"/>
              </w:rPr>
            </w:pPr>
          </w:p>
        </w:tc>
        <w:tc>
          <w:tcPr>
            <w:tcW w:w="1665" w:type="dxa"/>
            <w:tcBorders>
              <w:top w:val="nil"/>
              <w:left w:val="nil"/>
              <w:bottom w:val="nil"/>
              <w:right w:val="nil"/>
            </w:tcBorders>
            <w:noWrap/>
            <w:vAlign w:val="bottom"/>
            <w:hideMark/>
          </w:tcPr>
          <w:p w14:paraId="0A4A717F" w14:textId="77777777" w:rsidR="005546B6" w:rsidRPr="00C62365" w:rsidRDefault="005546B6" w:rsidP="00B10BA2">
            <w:pPr>
              <w:rPr>
                <w:rFonts w:ascii="Calibri" w:eastAsia="Times New Roman" w:hAnsi="Calibri" w:cs="Calibri"/>
                <w:color w:val="000000"/>
              </w:rPr>
            </w:pPr>
            <w:proofErr w:type="spellStart"/>
            <w:r w:rsidRPr="00C62365">
              <w:rPr>
                <w:rFonts w:ascii="Calibri" w:eastAsia="Times New Roman" w:hAnsi="Calibri" w:cs="Calibri"/>
                <w:color w:val="000000"/>
              </w:rPr>
              <w:t>schwarzenegger</w:t>
            </w:r>
            <w:proofErr w:type="spellEnd"/>
          </w:p>
        </w:tc>
        <w:tc>
          <w:tcPr>
            <w:tcW w:w="1166" w:type="dxa"/>
            <w:tcBorders>
              <w:top w:val="nil"/>
              <w:left w:val="nil"/>
              <w:bottom w:val="nil"/>
              <w:right w:val="nil"/>
            </w:tcBorders>
            <w:noWrap/>
            <w:vAlign w:val="bottom"/>
            <w:hideMark/>
          </w:tcPr>
          <w:p w14:paraId="64F0BFFE" w14:textId="77777777" w:rsidR="005546B6" w:rsidRPr="00C62365" w:rsidRDefault="005546B6" w:rsidP="00B10BA2">
            <w:pPr>
              <w:jc w:val="right"/>
              <w:rPr>
                <w:rFonts w:ascii="Calibri" w:eastAsia="Times New Roman" w:hAnsi="Calibri" w:cs="Calibri"/>
                <w:color w:val="000000"/>
              </w:rPr>
            </w:pPr>
            <w:r w:rsidRPr="00C62365">
              <w:rPr>
                <w:rFonts w:ascii="Calibri" w:eastAsia="Times New Roman" w:hAnsi="Calibri" w:cs="Calibri"/>
                <w:color w:val="000000"/>
              </w:rPr>
              <w:t>18</w:t>
            </w:r>
          </w:p>
        </w:tc>
        <w:tc>
          <w:tcPr>
            <w:tcW w:w="2460" w:type="dxa"/>
            <w:tcBorders>
              <w:top w:val="nil"/>
              <w:left w:val="nil"/>
              <w:bottom w:val="nil"/>
              <w:right w:val="nil"/>
            </w:tcBorders>
            <w:noWrap/>
            <w:vAlign w:val="bottom"/>
            <w:hideMark/>
          </w:tcPr>
          <w:p w14:paraId="03026F95" w14:textId="77777777" w:rsidR="005546B6" w:rsidRPr="00C62365" w:rsidRDefault="005546B6" w:rsidP="00B10BA2">
            <w:pPr>
              <w:rPr>
                <w:rFonts w:ascii="Calibri" w:eastAsia="Times New Roman" w:hAnsi="Calibri" w:cs="Calibri"/>
                <w:color w:val="000000"/>
              </w:rPr>
            </w:pPr>
            <w:r w:rsidRPr="00C62365">
              <w:rPr>
                <w:rFonts w:ascii="Calibri" w:eastAsia="Times New Roman" w:hAnsi="Calibri" w:cs="Calibri"/>
                <w:color w:val="000000"/>
              </w:rPr>
              <w:t>BLUESTEM RD APT 2</w:t>
            </w:r>
          </w:p>
        </w:tc>
        <w:tc>
          <w:tcPr>
            <w:tcW w:w="950" w:type="dxa"/>
            <w:tcBorders>
              <w:top w:val="nil"/>
              <w:left w:val="nil"/>
              <w:bottom w:val="nil"/>
              <w:right w:val="nil"/>
            </w:tcBorders>
            <w:noWrap/>
            <w:vAlign w:val="bottom"/>
            <w:hideMark/>
          </w:tcPr>
          <w:p w14:paraId="0F7F67B8" w14:textId="77777777" w:rsidR="005546B6" w:rsidRPr="00C62365" w:rsidRDefault="005546B6" w:rsidP="00B10BA2">
            <w:pPr>
              <w:jc w:val="right"/>
              <w:rPr>
                <w:rFonts w:ascii="Calibri" w:eastAsia="Times New Roman" w:hAnsi="Calibri" w:cs="Calibri"/>
                <w:color w:val="000000"/>
              </w:rPr>
            </w:pPr>
            <w:r w:rsidRPr="00C62365">
              <w:rPr>
                <w:rFonts w:ascii="Calibri" w:eastAsia="Times New Roman" w:hAnsi="Calibri" w:cs="Calibri"/>
                <w:color w:val="000000"/>
              </w:rPr>
              <w:t>5452</w:t>
            </w:r>
          </w:p>
        </w:tc>
        <w:tc>
          <w:tcPr>
            <w:tcW w:w="1040" w:type="dxa"/>
            <w:tcBorders>
              <w:top w:val="nil"/>
              <w:left w:val="nil"/>
              <w:bottom w:val="nil"/>
              <w:right w:val="nil"/>
            </w:tcBorders>
            <w:noWrap/>
            <w:vAlign w:val="bottom"/>
            <w:hideMark/>
          </w:tcPr>
          <w:p w14:paraId="25BAC75A" w14:textId="77777777" w:rsidR="005546B6" w:rsidRPr="00C62365" w:rsidRDefault="005546B6" w:rsidP="00B10BA2">
            <w:pPr>
              <w:jc w:val="right"/>
              <w:rPr>
                <w:rFonts w:ascii="Calibri" w:eastAsia="Times New Roman" w:hAnsi="Calibri" w:cs="Calibri"/>
                <w:color w:val="000000"/>
              </w:rPr>
            </w:pPr>
            <w:r w:rsidRPr="00C62365">
              <w:rPr>
                <w:rFonts w:ascii="Calibri" w:eastAsia="Times New Roman" w:hAnsi="Calibri" w:cs="Calibri"/>
                <w:color w:val="000000"/>
              </w:rPr>
              <w:t>1947</w:t>
            </w:r>
          </w:p>
        </w:tc>
      </w:tr>
      <w:tr w:rsidR="005546B6" w:rsidRPr="00C62365" w14:paraId="376A016B" w14:textId="77777777" w:rsidTr="00B10BA2">
        <w:trPr>
          <w:trHeight w:val="290"/>
        </w:trPr>
        <w:tc>
          <w:tcPr>
            <w:tcW w:w="1170" w:type="dxa"/>
            <w:tcBorders>
              <w:top w:val="nil"/>
              <w:left w:val="nil"/>
              <w:bottom w:val="nil"/>
              <w:right w:val="nil"/>
            </w:tcBorders>
            <w:noWrap/>
            <w:vAlign w:val="bottom"/>
            <w:hideMark/>
          </w:tcPr>
          <w:p w14:paraId="58D16468" w14:textId="77777777" w:rsidR="005546B6" w:rsidRPr="00C62365" w:rsidRDefault="005546B6" w:rsidP="00B10BA2">
            <w:pPr>
              <w:rPr>
                <w:rFonts w:ascii="Calibri" w:eastAsia="Times New Roman" w:hAnsi="Calibri" w:cs="Calibri"/>
                <w:color w:val="000000"/>
              </w:rPr>
            </w:pPr>
            <w:proofErr w:type="spellStart"/>
            <w:r w:rsidRPr="00C62365">
              <w:rPr>
                <w:rFonts w:ascii="Calibri" w:eastAsia="Times New Roman" w:hAnsi="Calibri" w:cs="Calibri"/>
                <w:color w:val="000000"/>
              </w:rPr>
              <w:t>nancy</w:t>
            </w:r>
            <w:proofErr w:type="spellEnd"/>
          </w:p>
        </w:tc>
        <w:tc>
          <w:tcPr>
            <w:tcW w:w="1340" w:type="dxa"/>
            <w:tcBorders>
              <w:top w:val="nil"/>
              <w:left w:val="nil"/>
              <w:bottom w:val="nil"/>
              <w:right w:val="nil"/>
            </w:tcBorders>
            <w:noWrap/>
            <w:vAlign w:val="bottom"/>
            <w:hideMark/>
          </w:tcPr>
          <w:p w14:paraId="7405DA3F" w14:textId="77777777" w:rsidR="005546B6" w:rsidRPr="00C62365" w:rsidRDefault="005546B6" w:rsidP="00B10BA2">
            <w:pPr>
              <w:rPr>
                <w:rFonts w:ascii="Calibri" w:eastAsia="Times New Roman" w:hAnsi="Calibri" w:cs="Calibri"/>
                <w:color w:val="000000"/>
              </w:rPr>
            </w:pPr>
          </w:p>
        </w:tc>
        <w:tc>
          <w:tcPr>
            <w:tcW w:w="1665" w:type="dxa"/>
            <w:tcBorders>
              <w:top w:val="nil"/>
              <w:left w:val="nil"/>
              <w:bottom w:val="nil"/>
              <w:right w:val="nil"/>
            </w:tcBorders>
            <w:noWrap/>
            <w:vAlign w:val="bottom"/>
            <w:hideMark/>
          </w:tcPr>
          <w:p w14:paraId="1F929561" w14:textId="77777777" w:rsidR="005546B6" w:rsidRPr="00C62365" w:rsidRDefault="005546B6" w:rsidP="00B10BA2">
            <w:pPr>
              <w:rPr>
                <w:rFonts w:ascii="Calibri" w:eastAsia="Times New Roman" w:hAnsi="Calibri" w:cs="Calibri"/>
                <w:color w:val="000000"/>
              </w:rPr>
            </w:pPr>
            <w:r w:rsidRPr="00C62365">
              <w:rPr>
                <w:rFonts w:ascii="Calibri" w:eastAsia="Times New Roman" w:hAnsi="Calibri" w:cs="Calibri"/>
                <w:color w:val="000000"/>
              </w:rPr>
              <w:t>drew</w:t>
            </w:r>
          </w:p>
        </w:tc>
        <w:tc>
          <w:tcPr>
            <w:tcW w:w="1166" w:type="dxa"/>
            <w:tcBorders>
              <w:top w:val="nil"/>
              <w:left w:val="nil"/>
              <w:bottom w:val="nil"/>
              <w:right w:val="nil"/>
            </w:tcBorders>
            <w:noWrap/>
            <w:vAlign w:val="bottom"/>
            <w:hideMark/>
          </w:tcPr>
          <w:p w14:paraId="557972B1" w14:textId="77777777" w:rsidR="005546B6" w:rsidRPr="00C62365" w:rsidRDefault="005546B6" w:rsidP="00B10BA2">
            <w:pPr>
              <w:jc w:val="right"/>
              <w:rPr>
                <w:rFonts w:ascii="Calibri" w:eastAsia="Times New Roman" w:hAnsi="Calibri" w:cs="Calibri"/>
                <w:color w:val="000000"/>
              </w:rPr>
            </w:pPr>
            <w:r w:rsidRPr="00C62365">
              <w:rPr>
                <w:rFonts w:ascii="Calibri" w:eastAsia="Times New Roman" w:hAnsi="Calibri" w:cs="Calibri"/>
                <w:color w:val="000000"/>
              </w:rPr>
              <w:t>5460</w:t>
            </w:r>
          </w:p>
        </w:tc>
        <w:tc>
          <w:tcPr>
            <w:tcW w:w="2460" w:type="dxa"/>
            <w:tcBorders>
              <w:top w:val="nil"/>
              <w:left w:val="nil"/>
              <w:bottom w:val="nil"/>
              <w:right w:val="nil"/>
            </w:tcBorders>
            <w:noWrap/>
            <w:vAlign w:val="bottom"/>
            <w:hideMark/>
          </w:tcPr>
          <w:p w14:paraId="2F31E2F1" w14:textId="77777777" w:rsidR="005546B6" w:rsidRPr="00C62365" w:rsidRDefault="005546B6" w:rsidP="00B10BA2">
            <w:pPr>
              <w:rPr>
                <w:rFonts w:ascii="Calibri" w:eastAsia="Times New Roman" w:hAnsi="Calibri" w:cs="Calibri"/>
                <w:color w:val="000000"/>
              </w:rPr>
            </w:pPr>
            <w:r w:rsidRPr="00C62365">
              <w:rPr>
                <w:rFonts w:ascii="Calibri" w:eastAsia="Times New Roman" w:hAnsi="Calibri" w:cs="Calibri"/>
                <w:color w:val="000000"/>
              </w:rPr>
              <w:t>VT ROUTE 100</w:t>
            </w:r>
          </w:p>
        </w:tc>
        <w:tc>
          <w:tcPr>
            <w:tcW w:w="950" w:type="dxa"/>
            <w:tcBorders>
              <w:top w:val="nil"/>
              <w:left w:val="nil"/>
              <w:bottom w:val="nil"/>
              <w:right w:val="nil"/>
            </w:tcBorders>
            <w:noWrap/>
            <w:vAlign w:val="bottom"/>
            <w:hideMark/>
          </w:tcPr>
          <w:p w14:paraId="27DC0DF2" w14:textId="77777777" w:rsidR="005546B6" w:rsidRPr="00C62365" w:rsidRDefault="005546B6" w:rsidP="00B10BA2">
            <w:pPr>
              <w:jc w:val="right"/>
              <w:rPr>
                <w:rFonts w:ascii="Calibri" w:eastAsia="Times New Roman" w:hAnsi="Calibri" w:cs="Calibri"/>
                <w:color w:val="000000"/>
              </w:rPr>
            </w:pPr>
            <w:r w:rsidRPr="00C62365">
              <w:rPr>
                <w:rFonts w:ascii="Calibri" w:eastAsia="Times New Roman" w:hAnsi="Calibri" w:cs="Calibri"/>
                <w:color w:val="000000"/>
              </w:rPr>
              <w:t>5056</w:t>
            </w:r>
          </w:p>
        </w:tc>
        <w:tc>
          <w:tcPr>
            <w:tcW w:w="1040" w:type="dxa"/>
            <w:tcBorders>
              <w:top w:val="nil"/>
              <w:left w:val="nil"/>
              <w:bottom w:val="nil"/>
              <w:right w:val="nil"/>
            </w:tcBorders>
            <w:noWrap/>
            <w:vAlign w:val="bottom"/>
            <w:hideMark/>
          </w:tcPr>
          <w:p w14:paraId="400FC0F3" w14:textId="77777777" w:rsidR="005546B6" w:rsidRPr="00C62365" w:rsidRDefault="005546B6" w:rsidP="00B10BA2">
            <w:pPr>
              <w:jc w:val="right"/>
              <w:rPr>
                <w:rFonts w:ascii="Calibri" w:eastAsia="Times New Roman" w:hAnsi="Calibri" w:cs="Calibri"/>
                <w:color w:val="000000"/>
              </w:rPr>
            </w:pPr>
            <w:r w:rsidRPr="00C62365">
              <w:rPr>
                <w:rFonts w:ascii="Calibri" w:eastAsia="Times New Roman" w:hAnsi="Calibri" w:cs="Calibri"/>
                <w:color w:val="000000"/>
              </w:rPr>
              <w:t>1963</w:t>
            </w:r>
          </w:p>
        </w:tc>
      </w:tr>
      <w:tr w:rsidR="005546B6" w:rsidRPr="00C62365" w14:paraId="153B0785" w14:textId="77777777" w:rsidTr="00B10BA2">
        <w:trPr>
          <w:trHeight w:val="290"/>
        </w:trPr>
        <w:tc>
          <w:tcPr>
            <w:tcW w:w="1170" w:type="dxa"/>
            <w:tcBorders>
              <w:top w:val="nil"/>
              <w:left w:val="nil"/>
              <w:bottom w:val="nil"/>
              <w:right w:val="nil"/>
            </w:tcBorders>
            <w:noWrap/>
            <w:vAlign w:val="bottom"/>
            <w:hideMark/>
          </w:tcPr>
          <w:p w14:paraId="78C54939" w14:textId="77777777" w:rsidR="005546B6" w:rsidRPr="00C62365" w:rsidRDefault="005546B6" w:rsidP="00B10BA2">
            <w:pPr>
              <w:rPr>
                <w:rFonts w:ascii="Calibri" w:eastAsia="Times New Roman" w:hAnsi="Calibri" w:cs="Calibri"/>
                <w:color w:val="000000"/>
              </w:rPr>
            </w:pPr>
            <w:r w:rsidRPr="00C62365">
              <w:rPr>
                <w:rFonts w:ascii="Calibri" w:eastAsia="Times New Roman" w:hAnsi="Calibri" w:cs="Calibri"/>
                <w:color w:val="000000"/>
              </w:rPr>
              <w:t>al</w:t>
            </w:r>
          </w:p>
        </w:tc>
        <w:tc>
          <w:tcPr>
            <w:tcW w:w="1340" w:type="dxa"/>
            <w:tcBorders>
              <w:top w:val="nil"/>
              <w:left w:val="nil"/>
              <w:bottom w:val="nil"/>
              <w:right w:val="nil"/>
            </w:tcBorders>
            <w:noWrap/>
            <w:vAlign w:val="bottom"/>
            <w:hideMark/>
          </w:tcPr>
          <w:p w14:paraId="43970A5D" w14:textId="77777777" w:rsidR="005546B6" w:rsidRPr="00C62365" w:rsidRDefault="005546B6" w:rsidP="00B10BA2">
            <w:pPr>
              <w:rPr>
                <w:rFonts w:ascii="Calibri" w:eastAsia="Times New Roman" w:hAnsi="Calibri" w:cs="Calibri"/>
                <w:color w:val="000000"/>
              </w:rPr>
            </w:pPr>
          </w:p>
        </w:tc>
        <w:tc>
          <w:tcPr>
            <w:tcW w:w="1665" w:type="dxa"/>
            <w:tcBorders>
              <w:top w:val="nil"/>
              <w:left w:val="nil"/>
              <w:bottom w:val="nil"/>
              <w:right w:val="nil"/>
            </w:tcBorders>
            <w:noWrap/>
            <w:vAlign w:val="bottom"/>
            <w:hideMark/>
          </w:tcPr>
          <w:p w14:paraId="147578F7" w14:textId="77777777" w:rsidR="005546B6" w:rsidRPr="00C62365" w:rsidRDefault="005546B6" w:rsidP="00B10BA2">
            <w:pPr>
              <w:rPr>
                <w:rFonts w:ascii="Calibri" w:eastAsia="Times New Roman" w:hAnsi="Calibri" w:cs="Calibri"/>
                <w:color w:val="000000"/>
              </w:rPr>
            </w:pPr>
            <w:proofErr w:type="spellStart"/>
            <w:r w:rsidRPr="00C62365">
              <w:rPr>
                <w:rFonts w:ascii="Calibri" w:eastAsia="Times New Roman" w:hAnsi="Calibri" w:cs="Calibri"/>
                <w:color w:val="000000"/>
              </w:rPr>
              <w:t>lopez</w:t>
            </w:r>
            <w:proofErr w:type="spellEnd"/>
          </w:p>
        </w:tc>
        <w:tc>
          <w:tcPr>
            <w:tcW w:w="1166" w:type="dxa"/>
            <w:tcBorders>
              <w:top w:val="nil"/>
              <w:left w:val="nil"/>
              <w:bottom w:val="nil"/>
              <w:right w:val="nil"/>
            </w:tcBorders>
            <w:noWrap/>
            <w:vAlign w:val="bottom"/>
            <w:hideMark/>
          </w:tcPr>
          <w:p w14:paraId="79AE53C6" w14:textId="77777777" w:rsidR="005546B6" w:rsidRPr="00C62365" w:rsidRDefault="005546B6" w:rsidP="00B10BA2">
            <w:pPr>
              <w:jc w:val="right"/>
              <w:rPr>
                <w:rFonts w:ascii="Calibri" w:eastAsia="Times New Roman" w:hAnsi="Calibri" w:cs="Calibri"/>
                <w:color w:val="000000"/>
              </w:rPr>
            </w:pPr>
            <w:r w:rsidRPr="00C62365">
              <w:rPr>
                <w:rFonts w:ascii="Calibri" w:eastAsia="Times New Roman" w:hAnsi="Calibri" w:cs="Calibri"/>
                <w:color w:val="000000"/>
              </w:rPr>
              <w:t>412</w:t>
            </w:r>
          </w:p>
        </w:tc>
        <w:tc>
          <w:tcPr>
            <w:tcW w:w="2460" w:type="dxa"/>
            <w:tcBorders>
              <w:top w:val="nil"/>
              <w:left w:val="nil"/>
              <w:bottom w:val="nil"/>
              <w:right w:val="nil"/>
            </w:tcBorders>
            <w:noWrap/>
            <w:vAlign w:val="bottom"/>
            <w:hideMark/>
          </w:tcPr>
          <w:p w14:paraId="2FD0CE0A" w14:textId="77777777" w:rsidR="005546B6" w:rsidRPr="00C62365" w:rsidRDefault="005546B6" w:rsidP="00B10BA2">
            <w:pPr>
              <w:rPr>
                <w:rFonts w:ascii="Calibri" w:eastAsia="Times New Roman" w:hAnsi="Calibri" w:cs="Calibri"/>
                <w:color w:val="000000"/>
              </w:rPr>
            </w:pPr>
            <w:r w:rsidRPr="00C62365">
              <w:rPr>
                <w:rFonts w:ascii="Calibri" w:eastAsia="Times New Roman" w:hAnsi="Calibri" w:cs="Calibri"/>
                <w:color w:val="000000"/>
              </w:rPr>
              <w:t>Windemere Way</w:t>
            </w:r>
          </w:p>
        </w:tc>
        <w:tc>
          <w:tcPr>
            <w:tcW w:w="950" w:type="dxa"/>
            <w:tcBorders>
              <w:top w:val="nil"/>
              <w:left w:val="nil"/>
              <w:bottom w:val="nil"/>
              <w:right w:val="nil"/>
            </w:tcBorders>
            <w:noWrap/>
            <w:vAlign w:val="bottom"/>
            <w:hideMark/>
          </w:tcPr>
          <w:p w14:paraId="787D19E4" w14:textId="77777777" w:rsidR="005546B6" w:rsidRPr="00C62365" w:rsidRDefault="005546B6" w:rsidP="00B10BA2">
            <w:pPr>
              <w:jc w:val="right"/>
              <w:rPr>
                <w:rFonts w:ascii="Calibri" w:eastAsia="Times New Roman" w:hAnsi="Calibri" w:cs="Calibri"/>
                <w:color w:val="000000"/>
              </w:rPr>
            </w:pPr>
            <w:r w:rsidRPr="00C62365">
              <w:rPr>
                <w:rFonts w:ascii="Calibri" w:eastAsia="Times New Roman" w:hAnsi="Calibri" w:cs="Calibri"/>
                <w:color w:val="000000"/>
              </w:rPr>
              <w:t>5446</w:t>
            </w:r>
          </w:p>
        </w:tc>
        <w:tc>
          <w:tcPr>
            <w:tcW w:w="1040" w:type="dxa"/>
            <w:tcBorders>
              <w:top w:val="nil"/>
              <w:left w:val="nil"/>
              <w:bottom w:val="nil"/>
              <w:right w:val="nil"/>
            </w:tcBorders>
            <w:noWrap/>
            <w:vAlign w:val="bottom"/>
            <w:hideMark/>
          </w:tcPr>
          <w:p w14:paraId="72572BDF" w14:textId="77777777" w:rsidR="005546B6" w:rsidRPr="00C62365" w:rsidRDefault="005546B6" w:rsidP="00B10BA2">
            <w:pPr>
              <w:jc w:val="right"/>
              <w:rPr>
                <w:rFonts w:ascii="Calibri" w:eastAsia="Times New Roman" w:hAnsi="Calibri" w:cs="Calibri"/>
                <w:color w:val="000000"/>
              </w:rPr>
            </w:pPr>
            <w:r w:rsidRPr="00C62365">
              <w:rPr>
                <w:rFonts w:ascii="Calibri" w:eastAsia="Times New Roman" w:hAnsi="Calibri" w:cs="Calibri"/>
                <w:color w:val="000000"/>
              </w:rPr>
              <w:t>1980</w:t>
            </w:r>
          </w:p>
        </w:tc>
      </w:tr>
      <w:tr w:rsidR="005546B6" w:rsidRPr="00C62365" w14:paraId="2CE8F538" w14:textId="77777777" w:rsidTr="00B10BA2">
        <w:trPr>
          <w:trHeight w:val="290"/>
        </w:trPr>
        <w:tc>
          <w:tcPr>
            <w:tcW w:w="1170" w:type="dxa"/>
            <w:tcBorders>
              <w:top w:val="nil"/>
              <w:left w:val="nil"/>
              <w:bottom w:val="nil"/>
              <w:right w:val="nil"/>
            </w:tcBorders>
            <w:noWrap/>
            <w:vAlign w:val="bottom"/>
            <w:hideMark/>
          </w:tcPr>
          <w:p w14:paraId="149C3663" w14:textId="77777777" w:rsidR="005546B6" w:rsidRPr="00C62365" w:rsidRDefault="005546B6" w:rsidP="00B10BA2">
            <w:pPr>
              <w:rPr>
                <w:rFonts w:ascii="Calibri" w:eastAsia="Times New Roman" w:hAnsi="Calibri" w:cs="Calibri"/>
                <w:color w:val="000000"/>
              </w:rPr>
            </w:pPr>
            <w:proofErr w:type="spellStart"/>
            <w:r w:rsidRPr="00C62365">
              <w:rPr>
                <w:rFonts w:ascii="Calibri" w:eastAsia="Times New Roman" w:hAnsi="Calibri" w:cs="Calibri"/>
                <w:color w:val="000000"/>
              </w:rPr>
              <w:t>bert</w:t>
            </w:r>
            <w:proofErr w:type="spellEnd"/>
          </w:p>
        </w:tc>
        <w:tc>
          <w:tcPr>
            <w:tcW w:w="1340" w:type="dxa"/>
            <w:tcBorders>
              <w:top w:val="nil"/>
              <w:left w:val="nil"/>
              <w:bottom w:val="nil"/>
              <w:right w:val="nil"/>
            </w:tcBorders>
            <w:noWrap/>
            <w:vAlign w:val="bottom"/>
            <w:hideMark/>
          </w:tcPr>
          <w:p w14:paraId="47DF28DD" w14:textId="77777777" w:rsidR="005546B6" w:rsidRPr="00C62365" w:rsidRDefault="005546B6" w:rsidP="00B10BA2">
            <w:pPr>
              <w:rPr>
                <w:rFonts w:ascii="Calibri" w:eastAsia="Times New Roman" w:hAnsi="Calibri" w:cs="Calibri"/>
                <w:color w:val="000000"/>
              </w:rPr>
            </w:pPr>
          </w:p>
        </w:tc>
        <w:tc>
          <w:tcPr>
            <w:tcW w:w="1665" w:type="dxa"/>
            <w:tcBorders>
              <w:top w:val="nil"/>
              <w:left w:val="nil"/>
              <w:bottom w:val="nil"/>
              <w:right w:val="nil"/>
            </w:tcBorders>
            <w:noWrap/>
            <w:vAlign w:val="bottom"/>
            <w:hideMark/>
          </w:tcPr>
          <w:p w14:paraId="572F8944" w14:textId="77777777" w:rsidR="005546B6" w:rsidRPr="00C62365" w:rsidRDefault="005546B6" w:rsidP="00B10BA2">
            <w:pPr>
              <w:rPr>
                <w:rFonts w:ascii="Calibri" w:eastAsia="Times New Roman" w:hAnsi="Calibri" w:cs="Calibri"/>
                <w:color w:val="000000"/>
              </w:rPr>
            </w:pPr>
            <w:proofErr w:type="spellStart"/>
            <w:r w:rsidRPr="00C62365">
              <w:rPr>
                <w:rFonts w:ascii="Calibri" w:eastAsia="Times New Roman" w:hAnsi="Calibri" w:cs="Calibri"/>
                <w:color w:val="000000"/>
              </w:rPr>
              <w:t>muppett</w:t>
            </w:r>
            <w:proofErr w:type="spellEnd"/>
          </w:p>
        </w:tc>
        <w:tc>
          <w:tcPr>
            <w:tcW w:w="1166" w:type="dxa"/>
            <w:tcBorders>
              <w:top w:val="nil"/>
              <w:left w:val="nil"/>
              <w:bottom w:val="nil"/>
              <w:right w:val="nil"/>
            </w:tcBorders>
            <w:noWrap/>
            <w:vAlign w:val="bottom"/>
            <w:hideMark/>
          </w:tcPr>
          <w:p w14:paraId="55B1CD85" w14:textId="77777777" w:rsidR="005546B6" w:rsidRPr="00C62365" w:rsidRDefault="005546B6" w:rsidP="00B10BA2">
            <w:pPr>
              <w:jc w:val="right"/>
              <w:rPr>
                <w:rFonts w:ascii="Calibri" w:eastAsia="Times New Roman" w:hAnsi="Calibri" w:cs="Calibri"/>
                <w:color w:val="000000"/>
              </w:rPr>
            </w:pPr>
            <w:r w:rsidRPr="00C62365">
              <w:rPr>
                <w:rFonts w:ascii="Calibri" w:eastAsia="Times New Roman" w:hAnsi="Calibri" w:cs="Calibri"/>
                <w:color w:val="000000"/>
              </w:rPr>
              <w:t>123</w:t>
            </w:r>
          </w:p>
        </w:tc>
        <w:tc>
          <w:tcPr>
            <w:tcW w:w="2460" w:type="dxa"/>
            <w:tcBorders>
              <w:top w:val="nil"/>
              <w:left w:val="nil"/>
              <w:bottom w:val="nil"/>
              <w:right w:val="nil"/>
            </w:tcBorders>
            <w:noWrap/>
            <w:vAlign w:val="bottom"/>
            <w:hideMark/>
          </w:tcPr>
          <w:p w14:paraId="21263CA9" w14:textId="77777777" w:rsidR="005546B6" w:rsidRPr="00C62365" w:rsidRDefault="005546B6" w:rsidP="00B10BA2">
            <w:pPr>
              <w:rPr>
                <w:rFonts w:ascii="Calibri" w:eastAsia="Times New Roman" w:hAnsi="Calibri" w:cs="Calibri"/>
                <w:color w:val="000000"/>
              </w:rPr>
            </w:pPr>
            <w:r w:rsidRPr="00C62365">
              <w:rPr>
                <w:rFonts w:ascii="Calibri" w:eastAsia="Times New Roman" w:hAnsi="Calibri" w:cs="Calibri"/>
                <w:color w:val="000000"/>
              </w:rPr>
              <w:t>Sesame St Apt B</w:t>
            </w:r>
          </w:p>
        </w:tc>
        <w:tc>
          <w:tcPr>
            <w:tcW w:w="950" w:type="dxa"/>
            <w:tcBorders>
              <w:top w:val="nil"/>
              <w:left w:val="nil"/>
              <w:bottom w:val="nil"/>
              <w:right w:val="nil"/>
            </w:tcBorders>
            <w:noWrap/>
            <w:vAlign w:val="bottom"/>
            <w:hideMark/>
          </w:tcPr>
          <w:p w14:paraId="52F1F4F6" w14:textId="77777777" w:rsidR="005546B6" w:rsidRPr="00C62365" w:rsidRDefault="005546B6" w:rsidP="00B10BA2">
            <w:pPr>
              <w:jc w:val="right"/>
              <w:rPr>
                <w:rFonts w:ascii="Calibri" w:eastAsia="Times New Roman" w:hAnsi="Calibri" w:cs="Calibri"/>
                <w:color w:val="000000"/>
              </w:rPr>
            </w:pPr>
            <w:r w:rsidRPr="00C62365">
              <w:rPr>
                <w:rFonts w:ascii="Calibri" w:eastAsia="Times New Roman" w:hAnsi="Calibri" w:cs="Calibri"/>
                <w:color w:val="000000"/>
              </w:rPr>
              <w:t>5060</w:t>
            </w:r>
          </w:p>
        </w:tc>
        <w:tc>
          <w:tcPr>
            <w:tcW w:w="1040" w:type="dxa"/>
            <w:tcBorders>
              <w:top w:val="nil"/>
              <w:left w:val="nil"/>
              <w:bottom w:val="nil"/>
              <w:right w:val="nil"/>
            </w:tcBorders>
            <w:noWrap/>
            <w:vAlign w:val="bottom"/>
            <w:hideMark/>
          </w:tcPr>
          <w:p w14:paraId="274F6BD8" w14:textId="77777777" w:rsidR="005546B6" w:rsidRPr="00C62365" w:rsidRDefault="005546B6" w:rsidP="00B10BA2">
            <w:pPr>
              <w:jc w:val="right"/>
              <w:rPr>
                <w:rFonts w:ascii="Calibri" w:eastAsia="Times New Roman" w:hAnsi="Calibri" w:cs="Calibri"/>
                <w:color w:val="000000"/>
              </w:rPr>
            </w:pPr>
            <w:r w:rsidRPr="00C62365">
              <w:rPr>
                <w:rFonts w:ascii="Calibri" w:eastAsia="Times New Roman" w:hAnsi="Calibri" w:cs="Calibri"/>
                <w:color w:val="000000"/>
              </w:rPr>
              <w:t>1969</w:t>
            </w:r>
          </w:p>
        </w:tc>
      </w:tr>
      <w:tr w:rsidR="005546B6" w:rsidRPr="00C62365" w14:paraId="6D00C440" w14:textId="77777777" w:rsidTr="00B10BA2">
        <w:trPr>
          <w:trHeight w:val="290"/>
        </w:trPr>
        <w:tc>
          <w:tcPr>
            <w:tcW w:w="1170" w:type="dxa"/>
            <w:tcBorders>
              <w:top w:val="nil"/>
              <w:left w:val="nil"/>
              <w:bottom w:val="nil"/>
              <w:right w:val="nil"/>
            </w:tcBorders>
            <w:noWrap/>
            <w:vAlign w:val="bottom"/>
            <w:hideMark/>
          </w:tcPr>
          <w:p w14:paraId="00141E38" w14:textId="77777777" w:rsidR="005546B6" w:rsidRPr="00C62365" w:rsidRDefault="005546B6" w:rsidP="00B10BA2">
            <w:pPr>
              <w:rPr>
                <w:rFonts w:ascii="Calibri" w:eastAsia="Times New Roman" w:hAnsi="Calibri" w:cs="Calibri"/>
                <w:color w:val="000000"/>
              </w:rPr>
            </w:pPr>
            <w:proofErr w:type="spellStart"/>
            <w:r w:rsidRPr="00C62365">
              <w:rPr>
                <w:rFonts w:ascii="Calibri" w:eastAsia="Times New Roman" w:hAnsi="Calibri" w:cs="Calibri"/>
                <w:color w:val="000000"/>
              </w:rPr>
              <w:t>eriberto</w:t>
            </w:r>
            <w:proofErr w:type="spellEnd"/>
          </w:p>
        </w:tc>
        <w:tc>
          <w:tcPr>
            <w:tcW w:w="1340" w:type="dxa"/>
            <w:tcBorders>
              <w:top w:val="nil"/>
              <w:left w:val="nil"/>
              <w:bottom w:val="nil"/>
              <w:right w:val="nil"/>
            </w:tcBorders>
            <w:noWrap/>
            <w:vAlign w:val="bottom"/>
            <w:hideMark/>
          </w:tcPr>
          <w:p w14:paraId="1ED7F8A7" w14:textId="77777777" w:rsidR="005546B6" w:rsidRPr="00C62365" w:rsidRDefault="005546B6" w:rsidP="00B10BA2">
            <w:pPr>
              <w:rPr>
                <w:rFonts w:ascii="Calibri" w:eastAsia="Times New Roman" w:hAnsi="Calibri" w:cs="Calibri"/>
                <w:color w:val="000000"/>
              </w:rPr>
            </w:pPr>
          </w:p>
        </w:tc>
        <w:tc>
          <w:tcPr>
            <w:tcW w:w="1665" w:type="dxa"/>
            <w:tcBorders>
              <w:top w:val="nil"/>
              <w:left w:val="nil"/>
              <w:bottom w:val="nil"/>
              <w:right w:val="nil"/>
            </w:tcBorders>
            <w:noWrap/>
            <w:vAlign w:val="bottom"/>
            <w:hideMark/>
          </w:tcPr>
          <w:p w14:paraId="5E6ADBE2" w14:textId="77777777" w:rsidR="005546B6" w:rsidRPr="00C62365" w:rsidRDefault="005546B6" w:rsidP="00B10BA2">
            <w:pPr>
              <w:rPr>
                <w:rFonts w:ascii="Calibri" w:eastAsia="Times New Roman" w:hAnsi="Calibri" w:cs="Calibri"/>
                <w:color w:val="000000"/>
              </w:rPr>
            </w:pPr>
            <w:proofErr w:type="spellStart"/>
            <w:r w:rsidRPr="00C62365">
              <w:rPr>
                <w:rFonts w:ascii="Calibri" w:eastAsia="Times New Roman" w:hAnsi="Calibri" w:cs="Calibri"/>
                <w:color w:val="000000"/>
              </w:rPr>
              <w:t>montoya</w:t>
            </w:r>
            <w:proofErr w:type="spellEnd"/>
          </w:p>
        </w:tc>
        <w:tc>
          <w:tcPr>
            <w:tcW w:w="1166" w:type="dxa"/>
            <w:tcBorders>
              <w:top w:val="nil"/>
              <w:left w:val="nil"/>
              <w:bottom w:val="nil"/>
              <w:right w:val="nil"/>
            </w:tcBorders>
            <w:noWrap/>
            <w:vAlign w:val="bottom"/>
            <w:hideMark/>
          </w:tcPr>
          <w:p w14:paraId="448263F0" w14:textId="77777777" w:rsidR="005546B6" w:rsidRPr="00C62365" w:rsidRDefault="005546B6" w:rsidP="00B10BA2">
            <w:pPr>
              <w:jc w:val="right"/>
              <w:rPr>
                <w:rFonts w:ascii="Calibri" w:eastAsia="Times New Roman" w:hAnsi="Calibri" w:cs="Calibri"/>
                <w:color w:val="000000"/>
              </w:rPr>
            </w:pPr>
            <w:r w:rsidRPr="00C62365">
              <w:rPr>
                <w:rFonts w:ascii="Calibri" w:eastAsia="Times New Roman" w:hAnsi="Calibri" w:cs="Calibri"/>
                <w:color w:val="000000"/>
              </w:rPr>
              <w:t>1066</w:t>
            </w:r>
          </w:p>
        </w:tc>
        <w:tc>
          <w:tcPr>
            <w:tcW w:w="2460" w:type="dxa"/>
            <w:tcBorders>
              <w:top w:val="nil"/>
              <w:left w:val="nil"/>
              <w:bottom w:val="nil"/>
              <w:right w:val="nil"/>
            </w:tcBorders>
            <w:noWrap/>
            <w:vAlign w:val="bottom"/>
            <w:hideMark/>
          </w:tcPr>
          <w:p w14:paraId="5940CB2C" w14:textId="77777777" w:rsidR="005546B6" w:rsidRPr="00C62365" w:rsidRDefault="005546B6" w:rsidP="00B10BA2">
            <w:pPr>
              <w:rPr>
                <w:rFonts w:ascii="Calibri" w:eastAsia="Times New Roman" w:hAnsi="Calibri" w:cs="Calibri"/>
                <w:color w:val="000000"/>
              </w:rPr>
            </w:pPr>
            <w:r w:rsidRPr="00C62365">
              <w:rPr>
                <w:rFonts w:ascii="Calibri" w:eastAsia="Times New Roman" w:hAnsi="Calibri" w:cs="Calibri"/>
                <w:color w:val="000000"/>
              </w:rPr>
              <w:t xml:space="preserve">north </w:t>
            </w:r>
            <w:proofErr w:type="spellStart"/>
            <w:r w:rsidRPr="00C62365">
              <w:rPr>
                <w:rFonts w:ascii="Calibri" w:eastAsia="Times New Roman" w:hAnsi="Calibri" w:cs="Calibri"/>
                <w:color w:val="000000"/>
              </w:rPr>
              <w:t>rd</w:t>
            </w:r>
            <w:proofErr w:type="spellEnd"/>
          </w:p>
        </w:tc>
        <w:tc>
          <w:tcPr>
            <w:tcW w:w="950" w:type="dxa"/>
            <w:tcBorders>
              <w:top w:val="nil"/>
              <w:left w:val="nil"/>
              <w:bottom w:val="nil"/>
              <w:right w:val="nil"/>
            </w:tcBorders>
            <w:noWrap/>
            <w:vAlign w:val="bottom"/>
            <w:hideMark/>
          </w:tcPr>
          <w:p w14:paraId="25BF40C9" w14:textId="77777777" w:rsidR="005546B6" w:rsidRPr="00C62365" w:rsidRDefault="005546B6" w:rsidP="00B10BA2">
            <w:pPr>
              <w:jc w:val="right"/>
              <w:rPr>
                <w:rFonts w:ascii="Calibri" w:eastAsia="Times New Roman" w:hAnsi="Calibri" w:cs="Calibri"/>
                <w:color w:val="000000"/>
              </w:rPr>
            </w:pPr>
            <w:r w:rsidRPr="00C62365">
              <w:rPr>
                <w:rFonts w:ascii="Calibri" w:eastAsia="Times New Roman" w:hAnsi="Calibri" w:cs="Calibri"/>
                <w:color w:val="000000"/>
              </w:rPr>
              <w:t>5905</w:t>
            </w:r>
          </w:p>
        </w:tc>
        <w:tc>
          <w:tcPr>
            <w:tcW w:w="1040" w:type="dxa"/>
            <w:tcBorders>
              <w:top w:val="nil"/>
              <w:left w:val="nil"/>
              <w:bottom w:val="nil"/>
              <w:right w:val="nil"/>
            </w:tcBorders>
            <w:noWrap/>
            <w:vAlign w:val="bottom"/>
            <w:hideMark/>
          </w:tcPr>
          <w:p w14:paraId="352524C7" w14:textId="77777777" w:rsidR="005546B6" w:rsidRPr="00C62365" w:rsidRDefault="005546B6" w:rsidP="00B10BA2">
            <w:pPr>
              <w:jc w:val="right"/>
              <w:rPr>
                <w:rFonts w:ascii="Calibri" w:eastAsia="Times New Roman" w:hAnsi="Calibri" w:cs="Calibri"/>
                <w:color w:val="000000"/>
              </w:rPr>
            </w:pPr>
            <w:r w:rsidRPr="00C62365">
              <w:rPr>
                <w:rFonts w:ascii="Calibri" w:eastAsia="Times New Roman" w:hAnsi="Calibri" w:cs="Calibri"/>
                <w:color w:val="000000"/>
              </w:rPr>
              <w:t>1985</w:t>
            </w:r>
          </w:p>
        </w:tc>
      </w:tr>
      <w:tr w:rsidR="005546B6" w:rsidRPr="00C62365" w14:paraId="3E7C68D8" w14:textId="77777777" w:rsidTr="00B10BA2">
        <w:trPr>
          <w:trHeight w:val="290"/>
        </w:trPr>
        <w:tc>
          <w:tcPr>
            <w:tcW w:w="1170" w:type="dxa"/>
            <w:tcBorders>
              <w:top w:val="nil"/>
              <w:left w:val="nil"/>
              <w:bottom w:val="nil"/>
              <w:right w:val="nil"/>
            </w:tcBorders>
            <w:noWrap/>
            <w:vAlign w:val="bottom"/>
            <w:hideMark/>
          </w:tcPr>
          <w:p w14:paraId="5175C2E9" w14:textId="77777777" w:rsidR="005546B6" w:rsidRPr="00C62365" w:rsidRDefault="005546B6" w:rsidP="00B10BA2">
            <w:pPr>
              <w:rPr>
                <w:rFonts w:ascii="Calibri" w:eastAsia="Times New Roman" w:hAnsi="Calibri" w:cs="Calibri"/>
                <w:color w:val="000000"/>
              </w:rPr>
            </w:pPr>
            <w:proofErr w:type="spellStart"/>
            <w:r w:rsidRPr="00C62365">
              <w:rPr>
                <w:rFonts w:ascii="Calibri" w:eastAsia="Times New Roman" w:hAnsi="Calibri" w:cs="Calibri"/>
                <w:color w:val="000000"/>
              </w:rPr>
              <w:t>mitsuko</w:t>
            </w:r>
            <w:proofErr w:type="spellEnd"/>
          </w:p>
        </w:tc>
        <w:tc>
          <w:tcPr>
            <w:tcW w:w="1340" w:type="dxa"/>
            <w:tcBorders>
              <w:top w:val="nil"/>
              <w:left w:val="nil"/>
              <w:bottom w:val="nil"/>
              <w:right w:val="nil"/>
            </w:tcBorders>
            <w:noWrap/>
            <w:vAlign w:val="bottom"/>
            <w:hideMark/>
          </w:tcPr>
          <w:p w14:paraId="2DC341A2" w14:textId="77777777" w:rsidR="005546B6" w:rsidRPr="00C62365" w:rsidRDefault="005546B6" w:rsidP="00B10BA2">
            <w:pPr>
              <w:rPr>
                <w:rFonts w:ascii="Calibri" w:eastAsia="Times New Roman" w:hAnsi="Calibri" w:cs="Calibri"/>
                <w:color w:val="000000"/>
              </w:rPr>
            </w:pPr>
          </w:p>
        </w:tc>
        <w:tc>
          <w:tcPr>
            <w:tcW w:w="1665" w:type="dxa"/>
            <w:tcBorders>
              <w:top w:val="nil"/>
              <w:left w:val="nil"/>
              <w:bottom w:val="nil"/>
              <w:right w:val="nil"/>
            </w:tcBorders>
            <w:noWrap/>
            <w:vAlign w:val="bottom"/>
            <w:hideMark/>
          </w:tcPr>
          <w:p w14:paraId="36B9A74A" w14:textId="77777777" w:rsidR="005546B6" w:rsidRPr="00C62365" w:rsidRDefault="005546B6" w:rsidP="00B10BA2">
            <w:pPr>
              <w:rPr>
                <w:rFonts w:ascii="Calibri" w:eastAsia="Times New Roman" w:hAnsi="Calibri" w:cs="Calibri"/>
                <w:color w:val="000000"/>
              </w:rPr>
            </w:pPr>
            <w:proofErr w:type="spellStart"/>
            <w:r w:rsidRPr="00C62365">
              <w:rPr>
                <w:rFonts w:ascii="Calibri" w:eastAsia="Times New Roman" w:hAnsi="Calibri" w:cs="Calibri"/>
                <w:color w:val="000000"/>
              </w:rPr>
              <w:t>kobayashi</w:t>
            </w:r>
            <w:proofErr w:type="spellEnd"/>
          </w:p>
        </w:tc>
        <w:tc>
          <w:tcPr>
            <w:tcW w:w="1166" w:type="dxa"/>
            <w:tcBorders>
              <w:top w:val="nil"/>
              <w:left w:val="nil"/>
              <w:bottom w:val="nil"/>
              <w:right w:val="nil"/>
            </w:tcBorders>
            <w:noWrap/>
            <w:vAlign w:val="bottom"/>
            <w:hideMark/>
          </w:tcPr>
          <w:p w14:paraId="0B5387A5" w14:textId="77777777" w:rsidR="005546B6" w:rsidRPr="00C62365" w:rsidRDefault="005546B6" w:rsidP="00B10BA2">
            <w:pPr>
              <w:jc w:val="right"/>
              <w:rPr>
                <w:rFonts w:ascii="Calibri" w:eastAsia="Times New Roman" w:hAnsi="Calibri" w:cs="Calibri"/>
                <w:color w:val="000000"/>
              </w:rPr>
            </w:pPr>
            <w:r w:rsidRPr="00C62365">
              <w:rPr>
                <w:rFonts w:ascii="Calibri" w:eastAsia="Times New Roman" w:hAnsi="Calibri" w:cs="Calibri"/>
                <w:color w:val="000000"/>
              </w:rPr>
              <w:t>1422</w:t>
            </w:r>
          </w:p>
        </w:tc>
        <w:tc>
          <w:tcPr>
            <w:tcW w:w="2460" w:type="dxa"/>
            <w:tcBorders>
              <w:top w:val="nil"/>
              <w:left w:val="nil"/>
              <w:bottom w:val="nil"/>
              <w:right w:val="nil"/>
            </w:tcBorders>
            <w:noWrap/>
            <w:vAlign w:val="bottom"/>
            <w:hideMark/>
          </w:tcPr>
          <w:p w14:paraId="1E877C8A" w14:textId="77777777" w:rsidR="005546B6" w:rsidRPr="00C62365" w:rsidRDefault="005546B6" w:rsidP="00B10BA2">
            <w:pPr>
              <w:rPr>
                <w:rFonts w:ascii="Calibri" w:eastAsia="Times New Roman" w:hAnsi="Calibri" w:cs="Calibri"/>
                <w:color w:val="000000"/>
              </w:rPr>
            </w:pPr>
            <w:r w:rsidRPr="00C62365">
              <w:rPr>
                <w:rFonts w:ascii="Calibri" w:eastAsia="Times New Roman" w:hAnsi="Calibri" w:cs="Calibri"/>
                <w:color w:val="000000"/>
              </w:rPr>
              <w:t xml:space="preserve">n branch </w:t>
            </w:r>
            <w:proofErr w:type="spellStart"/>
            <w:r w:rsidRPr="00C62365">
              <w:rPr>
                <w:rFonts w:ascii="Calibri" w:eastAsia="Times New Roman" w:hAnsi="Calibri" w:cs="Calibri"/>
                <w:color w:val="000000"/>
              </w:rPr>
              <w:t>rd</w:t>
            </w:r>
            <w:proofErr w:type="spellEnd"/>
          </w:p>
        </w:tc>
        <w:tc>
          <w:tcPr>
            <w:tcW w:w="950" w:type="dxa"/>
            <w:tcBorders>
              <w:top w:val="nil"/>
              <w:left w:val="nil"/>
              <w:bottom w:val="nil"/>
              <w:right w:val="nil"/>
            </w:tcBorders>
            <w:noWrap/>
            <w:vAlign w:val="bottom"/>
            <w:hideMark/>
          </w:tcPr>
          <w:p w14:paraId="4EC18B6E" w14:textId="77777777" w:rsidR="005546B6" w:rsidRPr="00C62365" w:rsidRDefault="005546B6" w:rsidP="00B10BA2">
            <w:pPr>
              <w:jc w:val="right"/>
              <w:rPr>
                <w:rFonts w:ascii="Calibri" w:eastAsia="Times New Roman" w:hAnsi="Calibri" w:cs="Calibri"/>
                <w:color w:val="000000"/>
              </w:rPr>
            </w:pPr>
            <w:r w:rsidRPr="00C62365">
              <w:rPr>
                <w:rFonts w:ascii="Calibri" w:eastAsia="Times New Roman" w:hAnsi="Calibri" w:cs="Calibri"/>
                <w:color w:val="000000"/>
              </w:rPr>
              <w:t>5753</w:t>
            </w:r>
          </w:p>
        </w:tc>
        <w:tc>
          <w:tcPr>
            <w:tcW w:w="1040" w:type="dxa"/>
            <w:tcBorders>
              <w:top w:val="nil"/>
              <w:left w:val="nil"/>
              <w:bottom w:val="nil"/>
              <w:right w:val="nil"/>
            </w:tcBorders>
            <w:noWrap/>
            <w:vAlign w:val="bottom"/>
            <w:hideMark/>
          </w:tcPr>
          <w:p w14:paraId="720ED7DF" w14:textId="77777777" w:rsidR="005546B6" w:rsidRPr="00C62365" w:rsidRDefault="005546B6" w:rsidP="00B10BA2">
            <w:pPr>
              <w:jc w:val="right"/>
              <w:rPr>
                <w:rFonts w:ascii="Calibri" w:eastAsia="Times New Roman" w:hAnsi="Calibri" w:cs="Calibri"/>
                <w:color w:val="000000"/>
              </w:rPr>
            </w:pPr>
            <w:r w:rsidRPr="00C62365">
              <w:rPr>
                <w:rFonts w:ascii="Calibri" w:eastAsia="Times New Roman" w:hAnsi="Calibri" w:cs="Calibri"/>
                <w:color w:val="000000"/>
              </w:rPr>
              <w:t>2001</w:t>
            </w:r>
          </w:p>
        </w:tc>
      </w:tr>
    </w:tbl>
    <w:p w14:paraId="45CEF06C" w14:textId="77777777" w:rsidR="005546B6" w:rsidRDefault="005546B6" w:rsidP="005546B6">
      <w:pPr>
        <w:pStyle w:val="NoSpacing"/>
        <w:rPr>
          <w:rFonts w:ascii="Times New Roman" w:hAnsi="Times New Roman" w:cs="Times New Roman"/>
          <w:sz w:val="24"/>
          <w:szCs w:val="24"/>
        </w:rPr>
      </w:pPr>
    </w:p>
    <w:p w14:paraId="2EEA43CA" w14:textId="77777777" w:rsidR="005546B6" w:rsidRDefault="005546B6" w:rsidP="005546B6">
      <w:pPr>
        <w:pStyle w:val="NoSpacing"/>
        <w:rPr>
          <w:rFonts w:ascii="Times New Roman" w:hAnsi="Times New Roman" w:cs="Times New Roman"/>
          <w:sz w:val="24"/>
          <w:szCs w:val="24"/>
        </w:rPr>
      </w:pPr>
    </w:p>
    <w:p w14:paraId="6C376D14" w14:textId="77777777" w:rsidR="005546B6" w:rsidRPr="0006513A" w:rsidRDefault="005546B6" w:rsidP="00A00DBB">
      <w:pPr>
        <w:pStyle w:val="Heading2"/>
      </w:pPr>
      <w:bookmarkStart w:id="10" w:name="_Toc221095184"/>
      <w:r w:rsidRPr="0006513A">
        <w:t>R code</w:t>
      </w:r>
      <w:bookmarkEnd w:id="10"/>
    </w:p>
    <w:p w14:paraId="25608A29" w14:textId="77777777" w:rsidR="005546B6" w:rsidRDefault="005546B6" w:rsidP="005546B6">
      <w:pPr>
        <w:pStyle w:val="NoSpacing"/>
        <w:rPr>
          <w:rFonts w:ascii="Times New Roman" w:hAnsi="Times New Roman" w:cs="Times New Roman"/>
          <w:sz w:val="24"/>
          <w:szCs w:val="24"/>
        </w:rPr>
      </w:pPr>
    </w:p>
    <w:p w14:paraId="03A0FDF9" w14:textId="77777777" w:rsidR="005546B6" w:rsidRDefault="005546B6" w:rsidP="005546B6">
      <w:pPr>
        <w:pStyle w:val="NoSpacing"/>
        <w:rPr>
          <w:rFonts w:ascii="Times New Roman" w:hAnsi="Times New Roman" w:cs="Times New Roman"/>
          <w:sz w:val="24"/>
          <w:szCs w:val="24"/>
        </w:rPr>
      </w:pPr>
      <w:r>
        <w:rPr>
          <w:rFonts w:ascii="Times New Roman" w:hAnsi="Times New Roman" w:cs="Times New Roman"/>
          <w:sz w:val="24"/>
          <w:szCs w:val="24"/>
        </w:rPr>
        <w:t xml:space="preserve">The R code to produce the match probabilities was as follows. </w:t>
      </w:r>
    </w:p>
    <w:p w14:paraId="523BD9FA" w14:textId="77777777" w:rsidR="005546B6" w:rsidRDefault="005546B6" w:rsidP="005546B6">
      <w:pPr>
        <w:pStyle w:val="NoSpacing"/>
        <w:rPr>
          <w:rFonts w:ascii="Times New Roman" w:hAnsi="Times New Roman" w:cs="Times New Roman"/>
          <w:sz w:val="24"/>
          <w:szCs w:val="24"/>
        </w:rPr>
      </w:pPr>
    </w:p>
    <w:p w14:paraId="5D261F37" w14:textId="77777777" w:rsidR="005546B6" w:rsidRPr="0006513A" w:rsidRDefault="005546B6" w:rsidP="005546B6">
      <w:pPr>
        <w:pStyle w:val="NoSpacing"/>
        <w:rPr>
          <w:rFonts w:ascii="Consolas" w:hAnsi="Consolas" w:cs="Times New Roman"/>
          <w:sz w:val="16"/>
          <w:szCs w:val="16"/>
        </w:rPr>
      </w:pPr>
      <w:r w:rsidRPr="0006513A">
        <w:rPr>
          <w:rFonts w:ascii="Consolas" w:hAnsi="Consolas" w:cs="Times New Roman"/>
          <w:sz w:val="16"/>
          <w:szCs w:val="16"/>
        </w:rPr>
        <w:t xml:space="preserve">## R code to examine </w:t>
      </w:r>
      <w:proofErr w:type="spellStart"/>
      <w:r w:rsidRPr="0006513A">
        <w:rPr>
          <w:rFonts w:ascii="Consolas" w:hAnsi="Consolas" w:cs="Times New Roman"/>
          <w:sz w:val="16"/>
          <w:szCs w:val="16"/>
        </w:rPr>
        <w:t>fastLink</w:t>
      </w:r>
      <w:proofErr w:type="spellEnd"/>
    </w:p>
    <w:p w14:paraId="1A886131" w14:textId="77777777" w:rsidR="005546B6" w:rsidRPr="0006513A" w:rsidRDefault="005546B6" w:rsidP="005546B6">
      <w:pPr>
        <w:pStyle w:val="NoSpacing"/>
        <w:rPr>
          <w:rFonts w:ascii="Consolas" w:hAnsi="Consolas" w:cs="Times New Roman"/>
          <w:sz w:val="16"/>
          <w:szCs w:val="16"/>
        </w:rPr>
      </w:pPr>
      <w:r w:rsidRPr="0006513A">
        <w:rPr>
          <w:rFonts w:ascii="Consolas" w:hAnsi="Consolas" w:cs="Times New Roman"/>
          <w:sz w:val="16"/>
          <w:szCs w:val="16"/>
        </w:rPr>
        <w:t xml:space="preserve">## uses same criteria as ANES2016 for </w:t>
      </w:r>
      <w:proofErr w:type="spellStart"/>
      <w:r w:rsidRPr="0006513A">
        <w:rPr>
          <w:rFonts w:ascii="Consolas" w:hAnsi="Consolas" w:cs="Times New Roman"/>
          <w:sz w:val="16"/>
          <w:szCs w:val="16"/>
        </w:rPr>
        <w:t>cut.p</w:t>
      </w:r>
      <w:proofErr w:type="spellEnd"/>
      <w:r w:rsidRPr="0006513A">
        <w:rPr>
          <w:rFonts w:ascii="Consolas" w:hAnsi="Consolas" w:cs="Times New Roman"/>
          <w:sz w:val="16"/>
          <w:szCs w:val="16"/>
        </w:rPr>
        <w:t xml:space="preserve"> and using ZIP codes</w:t>
      </w:r>
    </w:p>
    <w:p w14:paraId="7D0550F7" w14:textId="77777777" w:rsidR="005546B6" w:rsidRPr="0006513A" w:rsidRDefault="005546B6" w:rsidP="005546B6">
      <w:pPr>
        <w:pStyle w:val="NoSpacing"/>
        <w:rPr>
          <w:rFonts w:ascii="Consolas" w:hAnsi="Consolas" w:cs="Times New Roman"/>
          <w:sz w:val="16"/>
          <w:szCs w:val="16"/>
        </w:rPr>
      </w:pPr>
      <w:r w:rsidRPr="0006513A">
        <w:rPr>
          <w:rFonts w:ascii="Consolas" w:hAnsi="Consolas" w:cs="Times New Roman"/>
          <w:sz w:val="16"/>
          <w:szCs w:val="16"/>
        </w:rPr>
        <w:t>F1 &lt;- read.csv("C:/Dropbox/Papers and Research/vote validation/</w:t>
      </w:r>
      <w:proofErr w:type="spellStart"/>
      <w:r w:rsidRPr="0006513A">
        <w:rPr>
          <w:rFonts w:ascii="Consolas" w:hAnsi="Consolas" w:cs="Times New Roman"/>
          <w:sz w:val="16"/>
          <w:szCs w:val="16"/>
        </w:rPr>
        <w:t>fastlink</w:t>
      </w:r>
      <w:proofErr w:type="spellEnd"/>
      <w:r w:rsidRPr="0006513A">
        <w:rPr>
          <w:rFonts w:ascii="Consolas" w:hAnsi="Consolas" w:cs="Times New Roman"/>
          <w:sz w:val="16"/>
          <w:szCs w:val="16"/>
        </w:rPr>
        <w:t>/fastlink100-</w:t>
      </w:r>
      <w:r>
        <w:rPr>
          <w:rFonts w:ascii="Consolas" w:hAnsi="Consolas" w:cs="Times New Roman"/>
          <w:sz w:val="16"/>
          <w:szCs w:val="16"/>
        </w:rPr>
        <w:t>8</w:t>
      </w:r>
      <w:r w:rsidRPr="0006513A">
        <w:rPr>
          <w:rFonts w:ascii="Consolas" w:hAnsi="Consolas" w:cs="Times New Roman"/>
          <w:sz w:val="16"/>
          <w:szCs w:val="16"/>
        </w:rPr>
        <w:t xml:space="preserve">/dfA.csv") </w:t>
      </w:r>
    </w:p>
    <w:p w14:paraId="50000E76" w14:textId="77777777" w:rsidR="005546B6" w:rsidRPr="0006513A" w:rsidRDefault="005546B6" w:rsidP="005546B6">
      <w:pPr>
        <w:pStyle w:val="NoSpacing"/>
        <w:rPr>
          <w:rFonts w:ascii="Consolas" w:hAnsi="Consolas" w:cs="Times New Roman"/>
          <w:sz w:val="16"/>
          <w:szCs w:val="16"/>
        </w:rPr>
      </w:pPr>
      <w:r w:rsidRPr="0006513A">
        <w:rPr>
          <w:rFonts w:ascii="Consolas" w:hAnsi="Consolas" w:cs="Times New Roman"/>
          <w:sz w:val="16"/>
          <w:szCs w:val="16"/>
        </w:rPr>
        <w:t>F2 &lt;- read.csv("C:/Dropbox/Papers and Research/vote validation/</w:t>
      </w:r>
      <w:proofErr w:type="spellStart"/>
      <w:r w:rsidRPr="0006513A">
        <w:rPr>
          <w:rFonts w:ascii="Consolas" w:hAnsi="Consolas" w:cs="Times New Roman"/>
          <w:sz w:val="16"/>
          <w:szCs w:val="16"/>
        </w:rPr>
        <w:t>fastlink</w:t>
      </w:r>
      <w:proofErr w:type="spellEnd"/>
      <w:r w:rsidRPr="0006513A">
        <w:rPr>
          <w:rFonts w:ascii="Consolas" w:hAnsi="Consolas" w:cs="Times New Roman"/>
          <w:sz w:val="16"/>
          <w:szCs w:val="16"/>
        </w:rPr>
        <w:t>/fastlink100-</w:t>
      </w:r>
      <w:r>
        <w:rPr>
          <w:rFonts w:ascii="Consolas" w:hAnsi="Consolas" w:cs="Times New Roman"/>
          <w:sz w:val="16"/>
          <w:szCs w:val="16"/>
        </w:rPr>
        <w:t>8</w:t>
      </w:r>
      <w:r w:rsidRPr="0006513A">
        <w:rPr>
          <w:rFonts w:ascii="Consolas" w:hAnsi="Consolas" w:cs="Times New Roman"/>
          <w:sz w:val="16"/>
          <w:szCs w:val="16"/>
        </w:rPr>
        <w:t>/dfB.csv")</w:t>
      </w:r>
    </w:p>
    <w:p w14:paraId="2D37B317" w14:textId="77777777" w:rsidR="005546B6" w:rsidRPr="0006513A" w:rsidRDefault="005546B6" w:rsidP="005546B6">
      <w:pPr>
        <w:pStyle w:val="NoSpacing"/>
        <w:rPr>
          <w:rFonts w:ascii="Consolas" w:hAnsi="Consolas" w:cs="Times New Roman"/>
          <w:sz w:val="16"/>
          <w:szCs w:val="16"/>
        </w:rPr>
      </w:pPr>
    </w:p>
    <w:p w14:paraId="4CDE3440" w14:textId="77777777" w:rsidR="005546B6" w:rsidRPr="0006513A" w:rsidRDefault="005546B6" w:rsidP="005546B6">
      <w:pPr>
        <w:pStyle w:val="NoSpacing"/>
        <w:rPr>
          <w:rFonts w:ascii="Consolas" w:hAnsi="Consolas" w:cs="Times New Roman"/>
          <w:sz w:val="16"/>
          <w:szCs w:val="16"/>
        </w:rPr>
      </w:pPr>
      <w:r w:rsidRPr="0006513A">
        <w:rPr>
          <w:rFonts w:ascii="Consolas" w:hAnsi="Consolas" w:cs="Times New Roman"/>
          <w:sz w:val="16"/>
          <w:szCs w:val="16"/>
        </w:rPr>
        <w:t xml:space="preserve">F1$birthyear &lt;- </w:t>
      </w:r>
      <w:proofErr w:type="spellStart"/>
      <w:r w:rsidRPr="0006513A">
        <w:rPr>
          <w:rFonts w:ascii="Consolas" w:hAnsi="Consolas" w:cs="Times New Roman"/>
          <w:sz w:val="16"/>
          <w:szCs w:val="16"/>
        </w:rPr>
        <w:t>as.numeric</w:t>
      </w:r>
      <w:proofErr w:type="spellEnd"/>
      <w:r w:rsidRPr="0006513A">
        <w:rPr>
          <w:rFonts w:ascii="Consolas" w:hAnsi="Consolas" w:cs="Times New Roman"/>
          <w:sz w:val="16"/>
          <w:szCs w:val="16"/>
        </w:rPr>
        <w:t>(F1$birthyear)  ##otherwise birthyear is read as an integer and doesn’t work</w:t>
      </w:r>
    </w:p>
    <w:p w14:paraId="03874C40" w14:textId="77777777" w:rsidR="005546B6" w:rsidRPr="0006513A" w:rsidRDefault="005546B6" w:rsidP="005546B6">
      <w:pPr>
        <w:pStyle w:val="NoSpacing"/>
        <w:rPr>
          <w:rFonts w:ascii="Consolas" w:hAnsi="Consolas" w:cs="Times New Roman"/>
          <w:sz w:val="16"/>
          <w:szCs w:val="16"/>
        </w:rPr>
      </w:pPr>
      <w:r w:rsidRPr="0006513A">
        <w:rPr>
          <w:rFonts w:ascii="Consolas" w:hAnsi="Consolas" w:cs="Times New Roman"/>
          <w:sz w:val="16"/>
          <w:szCs w:val="16"/>
        </w:rPr>
        <w:t xml:space="preserve">F2$birthyear &lt;- </w:t>
      </w:r>
      <w:proofErr w:type="spellStart"/>
      <w:r w:rsidRPr="0006513A">
        <w:rPr>
          <w:rFonts w:ascii="Consolas" w:hAnsi="Consolas" w:cs="Times New Roman"/>
          <w:sz w:val="16"/>
          <w:szCs w:val="16"/>
        </w:rPr>
        <w:t>as.numeric</w:t>
      </w:r>
      <w:proofErr w:type="spellEnd"/>
      <w:r w:rsidRPr="0006513A">
        <w:rPr>
          <w:rFonts w:ascii="Consolas" w:hAnsi="Consolas" w:cs="Times New Roman"/>
          <w:sz w:val="16"/>
          <w:szCs w:val="16"/>
        </w:rPr>
        <w:t>(F2$birthyear)  ##otherwise birthyear is read as an integer and doesn’t work</w:t>
      </w:r>
    </w:p>
    <w:p w14:paraId="7884F449" w14:textId="77777777" w:rsidR="005546B6" w:rsidRPr="0006513A" w:rsidRDefault="005546B6" w:rsidP="005546B6">
      <w:pPr>
        <w:pStyle w:val="NoSpacing"/>
        <w:rPr>
          <w:rFonts w:ascii="Consolas" w:hAnsi="Consolas" w:cs="Times New Roman"/>
          <w:sz w:val="16"/>
          <w:szCs w:val="16"/>
        </w:rPr>
      </w:pPr>
    </w:p>
    <w:p w14:paraId="1F9C87D6" w14:textId="77777777" w:rsidR="005546B6" w:rsidRPr="0006513A" w:rsidRDefault="005546B6" w:rsidP="005546B6">
      <w:pPr>
        <w:pStyle w:val="NoSpacing"/>
        <w:rPr>
          <w:rFonts w:ascii="Consolas" w:hAnsi="Consolas" w:cs="Times New Roman"/>
          <w:sz w:val="16"/>
          <w:szCs w:val="16"/>
        </w:rPr>
      </w:pPr>
      <w:r w:rsidRPr="0006513A">
        <w:rPr>
          <w:rFonts w:ascii="Consolas" w:hAnsi="Consolas" w:cs="Times New Roman"/>
          <w:sz w:val="16"/>
          <w:szCs w:val="16"/>
        </w:rPr>
        <w:t>library ("</w:t>
      </w:r>
      <w:proofErr w:type="spellStart"/>
      <w:r w:rsidRPr="0006513A">
        <w:rPr>
          <w:rFonts w:ascii="Consolas" w:hAnsi="Consolas" w:cs="Times New Roman"/>
          <w:sz w:val="16"/>
          <w:szCs w:val="16"/>
        </w:rPr>
        <w:t>fastLink</w:t>
      </w:r>
      <w:proofErr w:type="spellEnd"/>
      <w:r w:rsidRPr="0006513A">
        <w:rPr>
          <w:rFonts w:ascii="Consolas" w:hAnsi="Consolas" w:cs="Times New Roman"/>
          <w:sz w:val="16"/>
          <w:szCs w:val="16"/>
        </w:rPr>
        <w:t xml:space="preserve">") </w:t>
      </w:r>
    </w:p>
    <w:p w14:paraId="5313E532" w14:textId="77777777" w:rsidR="005546B6" w:rsidRPr="0006513A" w:rsidRDefault="005546B6" w:rsidP="005546B6">
      <w:pPr>
        <w:pStyle w:val="NoSpacing"/>
        <w:rPr>
          <w:rFonts w:ascii="Consolas" w:hAnsi="Consolas" w:cs="Times New Roman"/>
          <w:sz w:val="16"/>
          <w:szCs w:val="16"/>
        </w:rPr>
      </w:pPr>
      <w:proofErr w:type="spellStart"/>
      <w:r w:rsidRPr="0006513A">
        <w:rPr>
          <w:rFonts w:ascii="Consolas" w:hAnsi="Consolas" w:cs="Times New Roman"/>
          <w:sz w:val="16"/>
          <w:szCs w:val="16"/>
        </w:rPr>
        <w:t>matches.out</w:t>
      </w:r>
      <w:proofErr w:type="spellEnd"/>
      <w:r w:rsidRPr="0006513A">
        <w:rPr>
          <w:rFonts w:ascii="Consolas" w:hAnsi="Consolas" w:cs="Times New Roman"/>
          <w:sz w:val="16"/>
          <w:szCs w:val="16"/>
        </w:rPr>
        <w:t xml:space="preserve"> &lt;- </w:t>
      </w:r>
      <w:proofErr w:type="spellStart"/>
      <w:r w:rsidRPr="0006513A">
        <w:rPr>
          <w:rFonts w:ascii="Consolas" w:hAnsi="Consolas" w:cs="Times New Roman"/>
          <w:sz w:val="16"/>
          <w:szCs w:val="16"/>
        </w:rPr>
        <w:t>fastLink</w:t>
      </w:r>
      <w:proofErr w:type="spellEnd"/>
      <w:r w:rsidRPr="0006513A">
        <w:rPr>
          <w:rFonts w:ascii="Consolas" w:hAnsi="Consolas" w:cs="Times New Roman"/>
          <w:sz w:val="16"/>
          <w:szCs w:val="16"/>
        </w:rPr>
        <w:t xml:space="preserve"> (</w:t>
      </w:r>
    </w:p>
    <w:p w14:paraId="3D4CA1CE" w14:textId="77777777" w:rsidR="005546B6" w:rsidRPr="0006513A" w:rsidRDefault="005546B6" w:rsidP="005546B6">
      <w:pPr>
        <w:pStyle w:val="NoSpacing"/>
        <w:rPr>
          <w:rFonts w:ascii="Consolas" w:hAnsi="Consolas" w:cs="Times New Roman"/>
          <w:sz w:val="16"/>
          <w:szCs w:val="16"/>
        </w:rPr>
      </w:pPr>
      <w:r w:rsidRPr="0006513A">
        <w:rPr>
          <w:rFonts w:ascii="Consolas" w:hAnsi="Consolas" w:cs="Times New Roman"/>
          <w:sz w:val="16"/>
          <w:szCs w:val="16"/>
        </w:rPr>
        <w:t xml:space="preserve">  </w:t>
      </w:r>
      <w:proofErr w:type="spellStart"/>
      <w:r w:rsidRPr="0006513A">
        <w:rPr>
          <w:rFonts w:ascii="Consolas" w:hAnsi="Consolas" w:cs="Times New Roman"/>
          <w:sz w:val="16"/>
          <w:szCs w:val="16"/>
        </w:rPr>
        <w:t>dfA</w:t>
      </w:r>
      <w:proofErr w:type="spellEnd"/>
      <w:r w:rsidRPr="0006513A">
        <w:rPr>
          <w:rFonts w:ascii="Consolas" w:hAnsi="Consolas" w:cs="Times New Roman"/>
          <w:sz w:val="16"/>
          <w:szCs w:val="16"/>
        </w:rPr>
        <w:t xml:space="preserve"> = F1 , </w:t>
      </w:r>
      <w:proofErr w:type="spellStart"/>
      <w:r w:rsidRPr="0006513A">
        <w:rPr>
          <w:rFonts w:ascii="Consolas" w:hAnsi="Consolas" w:cs="Times New Roman"/>
          <w:sz w:val="16"/>
          <w:szCs w:val="16"/>
        </w:rPr>
        <w:t>dfB</w:t>
      </w:r>
      <w:proofErr w:type="spellEnd"/>
      <w:r w:rsidRPr="0006513A">
        <w:rPr>
          <w:rFonts w:ascii="Consolas" w:hAnsi="Consolas" w:cs="Times New Roman"/>
          <w:sz w:val="16"/>
          <w:szCs w:val="16"/>
        </w:rPr>
        <w:t xml:space="preserve"> = F2, </w:t>
      </w:r>
    </w:p>
    <w:p w14:paraId="3FE8323B" w14:textId="77777777" w:rsidR="005546B6" w:rsidRPr="0006513A" w:rsidRDefault="005546B6" w:rsidP="005546B6">
      <w:pPr>
        <w:pStyle w:val="NoSpacing"/>
        <w:rPr>
          <w:rFonts w:ascii="Consolas" w:hAnsi="Consolas" w:cs="Times New Roman"/>
          <w:sz w:val="16"/>
          <w:szCs w:val="16"/>
        </w:rPr>
      </w:pPr>
      <w:r w:rsidRPr="0006513A">
        <w:rPr>
          <w:rFonts w:ascii="Consolas" w:hAnsi="Consolas" w:cs="Times New Roman"/>
          <w:sz w:val="16"/>
          <w:szCs w:val="16"/>
        </w:rPr>
        <w:t xml:space="preserve">  </w:t>
      </w:r>
      <w:proofErr w:type="spellStart"/>
      <w:r w:rsidRPr="0006513A">
        <w:rPr>
          <w:rFonts w:ascii="Consolas" w:hAnsi="Consolas" w:cs="Times New Roman"/>
          <w:sz w:val="16"/>
          <w:szCs w:val="16"/>
        </w:rPr>
        <w:t>varnames</w:t>
      </w:r>
      <w:proofErr w:type="spellEnd"/>
      <w:r w:rsidRPr="0006513A">
        <w:rPr>
          <w:rFonts w:ascii="Consolas" w:hAnsi="Consolas" w:cs="Times New Roman"/>
          <w:sz w:val="16"/>
          <w:szCs w:val="16"/>
        </w:rPr>
        <w:t xml:space="preserve"> = c ("</w:t>
      </w:r>
      <w:proofErr w:type="spellStart"/>
      <w:r w:rsidRPr="0006513A">
        <w:rPr>
          <w:rFonts w:ascii="Consolas" w:hAnsi="Consolas" w:cs="Times New Roman"/>
          <w:sz w:val="16"/>
          <w:szCs w:val="16"/>
        </w:rPr>
        <w:t>firstname</w:t>
      </w:r>
      <w:proofErr w:type="spellEnd"/>
      <w:r w:rsidRPr="0006513A">
        <w:rPr>
          <w:rFonts w:ascii="Consolas" w:hAnsi="Consolas" w:cs="Times New Roman"/>
          <w:sz w:val="16"/>
          <w:szCs w:val="16"/>
        </w:rPr>
        <w:t>", "</w:t>
      </w:r>
      <w:proofErr w:type="spellStart"/>
      <w:r w:rsidRPr="0006513A">
        <w:rPr>
          <w:rFonts w:ascii="Consolas" w:hAnsi="Consolas" w:cs="Times New Roman"/>
          <w:sz w:val="16"/>
          <w:szCs w:val="16"/>
        </w:rPr>
        <w:t>lastname</w:t>
      </w:r>
      <w:proofErr w:type="spellEnd"/>
      <w:r w:rsidRPr="0006513A">
        <w:rPr>
          <w:rFonts w:ascii="Consolas" w:hAnsi="Consolas" w:cs="Times New Roman"/>
          <w:sz w:val="16"/>
          <w:szCs w:val="16"/>
        </w:rPr>
        <w:t>", "</w:t>
      </w:r>
      <w:proofErr w:type="spellStart"/>
      <w:r w:rsidRPr="0006513A">
        <w:rPr>
          <w:rFonts w:ascii="Consolas" w:hAnsi="Consolas" w:cs="Times New Roman"/>
          <w:sz w:val="16"/>
          <w:szCs w:val="16"/>
        </w:rPr>
        <w:t>housenum</w:t>
      </w:r>
      <w:proofErr w:type="spellEnd"/>
      <w:r w:rsidRPr="0006513A">
        <w:rPr>
          <w:rFonts w:ascii="Consolas" w:hAnsi="Consolas" w:cs="Times New Roman"/>
          <w:sz w:val="16"/>
          <w:szCs w:val="16"/>
        </w:rPr>
        <w:t>", "</w:t>
      </w:r>
      <w:proofErr w:type="spellStart"/>
      <w:r w:rsidRPr="0006513A">
        <w:rPr>
          <w:rFonts w:ascii="Consolas" w:hAnsi="Consolas" w:cs="Times New Roman"/>
          <w:sz w:val="16"/>
          <w:szCs w:val="16"/>
        </w:rPr>
        <w:t>streetname</w:t>
      </w:r>
      <w:proofErr w:type="spellEnd"/>
      <w:r w:rsidRPr="0006513A">
        <w:rPr>
          <w:rFonts w:ascii="Consolas" w:hAnsi="Consolas" w:cs="Times New Roman"/>
          <w:sz w:val="16"/>
          <w:szCs w:val="16"/>
        </w:rPr>
        <w:t xml:space="preserve">", "zip", </w:t>
      </w:r>
    </w:p>
    <w:p w14:paraId="49DBC578" w14:textId="77777777" w:rsidR="005546B6" w:rsidRPr="0006513A" w:rsidRDefault="005546B6" w:rsidP="005546B6">
      <w:pPr>
        <w:pStyle w:val="NoSpacing"/>
        <w:rPr>
          <w:rFonts w:ascii="Consolas" w:hAnsi="Consolas" w:cs="Times New Roman"/>
          <w:sz w:val="16"/>
          <w:szCs w:val="16"/>
        </w:rPr>
      </w:pPr>
      <w:r w:rsidRPr="0006513A">
        <w:rPr>
          <w:rFonts w:ascii="Consolas" w:hAnsi="Consolas" w:cs="Times New Roman"/>
          <w:sz w:val="16"/>
          <w:szCs w:val="16"/>
        </w:rPr>
        <w:t xml:space="preserve">"birthyear") , </w:t>
      </w:r>
    </w:p>
    <w:p w14:paraId="0F3363BD" w14:textId="77777777" w:rsidR="005546B6" w:rsidRPr="0006513A" w:rsidRDefault="005546B6" w:rsidP="005546B6">
      <w:pPr>
        <w:pStyle w:val="NoSpacing"/>
        <w:rPr>
          <w:rFonts w:ascii="Consolas" w:hAnsi="Consolas" w:cs="Times New Roman"/>
          <w:sz w:val="16"/>
          <w:szCs w:val="16"/>
        </w:rPr>
      </w:pPr>
      <w:r w:rsidRPr="0006513A">
        <w:rPr>
          <w:rFonts w:ascii="Consolas" w:hAnsi="Consolas" w:cs="Times New Roman"/>
          <w:sz w:val="16"/>
          <w:szCs w:val="16"/>
        </w:rPr>
        <w:t xml:space="preserve">  </w:t>
      </w:r>
      <w:proofErr w:type="spellStart"/>
      <w:r w:rsidRPr="0006513A">
        <w:rPr>
          <w:rFonts w:ascii="Consolas" w:hAnsi="Consolas" w:cs="Times New Roman"/>
          <w:sz w:val="16"/>
          <w:szCs w:val="16"/>
        </w:rPr>
        <w:t>stringdist.match</w:t>
      </w:r>
      <w:proofErr w:type="spellEnd"/>
      <w:r w:rsidRPr="0006513A">
        <w:rPr>
          <w:rFonts w:ascii="Consolas" w:hAnsi="Consolas" w:cs="Times New Roman"/>
          <w:sz w:val="16"/>
          <w:szCs w:val="16"/>
        </w:rPr>
        <w:t xml:space="preserve"> = c ("</w:t>
      </w:r>
      <w:proofErr w:type="spellStart"/>
      <w:r w:rsidRPr="0006513A">
        <w:rPr>
          <w:rFonts w:ascii="Consolas" w:hAnsi="Consolas" w:cs="Times New Roman"/>
          <w:sz w:val="16"/>
          <w:szCs w:val="16"/>
        </w:rPr>
        <w:t>firstname</w:t>
      </w:r>
      <w:proofErr w:type="spellEnd"/>
      <w:r w:rsidRPr="0006513A">
        <w:rPr>
          <w:rFonts w:ascii="Consolas" w:hAnsi="Consolas" w:cs="Times New Roman"/>
          <w:sz w:val="16"/>
          <w:szCs w:val="16"/>
        </w:rPr>
        <w:t>" , "</w:t>
      </w:r>
      <w:proofErr w:type="spellStart"/>
      <w:r w:rsidRPr="0006513A">
        <w:rPr>
          <w:rFonts w:ascii="Consolas" w:hAnsi="Consolas" w:cs="Times New Roman"/>
          <w:sz w:val="16"/>
          <w:szCs w:val="16"/>
        </w:rPr>
        <w:t>lastname</w:t>
      </w:r>
      <w:proofErr w:type="spellEnd"/>
      <w:r w:rsidRPr="0006513A">
        <w:rPr>
          <w:rFonts w:ascii="Consolas" w:hAnsi="Consolas" w:cs="Times New Roman"/>
          <w:sz w:val="16"/>
          <w:szCs w:val="16"/>
        </w:rPr>
        <w:t>" , "</w:t>
      </w:r>
      <w:proofErr w:type="spellStart"/>
      <w:r w:rsidRPr="0006513A">
        <w:rPr>
          <w:rFonts w:ascii="Consolas" w:hAnsi="Consolas" w:cs="Times New Roman"/>
          <w:sz w:val="16"/>
          <w:szCs w:val="16"/>
        </w:rPr>
        <w:t>streetname</w:t>
      </w:r>
      <w:proofErr w:type="spellEnd"/>
      <w:r w:rsidRPr="0006513A">
        <w:rPr>
          <w:rFonts w:ascii="Consolas" w:hAnsi="Consolas" w:cs="Times New Roman"/>
          <w:sz w:val="16"/>
          <w:szCs w:val="16"/>
        </w:rPr>
        <w:t xml:space="preserve">" ) , </w:t>
      </w:r>
    </w:p>
    <w:p w14:paraId="418606A7" w14:textId="77777777" w:rsidR="005546B6" w:rsidRPr="0006513A" w:rsidRDefault="005546B6" w:rsidP="005546B6">
      <w:pPr>
        <w:pStyle w:val="NoSpacing"/>
        <w:rPr>
          <w:rFonts w:ascii="Consolas" w:hAnsi="Consolas" w:cs="Times New Roman"/>
          <w:sz w:val="16"/>
          <w:szCs w:val="16"/>
        </w:rPr>
      </w:pPr>
      <w:r w:rsidRPr="0006513A">
        <w:rPr>
          <w:rFonts w:ascii="Consolas" w:hAnsi="Consolas" w:cs="Times New Roman"/>
          <w:sz w:val="16"/>
          <w:szCs w:val="16"/>
        </w:rPr>
        <w:t xml:space="preserve">  </w:t>
      </w:r>
      <w:proofErr w:type="spellStart"/>
      <w:r w:rsidRPr="0006513A">
        <w:rPr>
          <w:rFonts w:ascii="Consolas" w:hAnsi="Consolas" w:cs="Times New Roman"/>
          <w:sz w:val="16"/>
          <w:szCs w:val="16"/>
        </w:rPr>
        <w:t>numeric.match</w:t>
      </w:r>
      <w:proofErr w:type="spellEnd"/>
      <w:r w:rsidRPr="0006513A">
        <w:rPr>
          <w:rFonts w:ascii="Consolas" w:hAnsi="Consolas" w:cs="Times New Roman"/>
          <w:sz w:val="16"/>
          <w:szCs w:val="16"/>
        </w:rPr>
        <w:t xml:space="preserve"> = </w:t>
      </w:r>
      <w:proofErr w:type="gramStart"/>
      <w:r w:rsidRPr="0006513A">
        <w:rPr>
          <w:rFonts w:ascii="Consolas" w:hAnsi="Consolas" w:cs="Times New Roman"/>
          <w:sz w:val="16"/>
          <w:szCs w:val="16"/>
        </w:rPr>
        <w:t>c ( "birthyear" )</w:t>
      </w:r>
      <w:proofErr w:type="gramEnd"/>
      <w:r w:rsidRPr="0006513A">
        <w:rPr>
          <w:rFonts w:ascii="Consolas" w:hAnsi="Consolas" w:cs="Times New Roman"/>
          <w:sz w:val="16"/>
          <w:szCs w:val="16"/>
        </w:rPr>
        <w:t xml:space="preserve"> , </w:t>
      </w:r>
    </w:p>
    <w:p w14:paraId="4DBA08F6" w14:textId="77777777" w:rsidR="005546B6" w:rsidRPr="0006513A" w:rsidRDefault="005546B6" w:rsidP="005546B6">
      <w:pPr>
        <w:pStyle w:val="NoSpacing"/>
        <w:rPr>
          <w:rFonts w:ascii="Consolas" w:hAnsi="Consolas" w:cs="Times New Roman"/>
          <w:sz w:val="16"/>
          <w:szCs w:val="16"/>
        </w:rPr>
      </w:pPr>
      <w:r w:rsidRPr="0006513A">
        <w:rPr>
          <w:rFonts w:ascii="Consolas" w:hAnsi="Consolas" w:cs="Times New Roman"/>
          <w:sz w:val="16"/>
          <w:szCs w:val="16"/>
        </w:rPr>
        <w:t xml:space="preserve">  </w:t>
      </w:r>
      <w:proofErr w:type="spellStart"/>
      <w:r w:rsidRPr="0006513A">
        <w:rPr>
          <w:rFonts w:ascii="Consolas" w:hAnsi="Consolas" w:cs="Times New Roman"/>
          <w:sz w:val="16"/>
          <w:szCs w:val="16"/>
        </w:rPr>
        <w:t>partial.match</w:t>
      </w:r>
      <w:proofErr w:type="spellEnd"/>
      <w:r w:rsidRPr="0006513A">
        <w:rPr>
          <w:rFonts w:ascii="Consolas" w:hAnsi="Consolas" w:cs="Times New Roman"/>
          <w:sz w:val="16"/>
          <w:szCs w:val="16"/>
        </w:rPr>
        <w:t xml:space="preserve"> = </w:t>
      </w:r>
      <w:proofErr w:type="gramStart"/>
      <w:r w:rsidRPr="0006513A">
        <w:rPr>
          <w:rFonts w:ascii="Consolas" w:hAnsi="Consolas" w:cs="Times New Roman"/>
          <w:sz w:val="16"/>
          <w:szCs w:val="16"/>
        </w:rPr>
        <w:t>c ( "</w:t>
      </w:r>
      <w:proofErr w:type="spellStart"/>
      <w:proofErr w:type="gramEnd"/>
      <w:r w:rsidRPr="0006513A">
        <w:rPr>
          <w:rFonts w:ascii="Consolas" w:hAnsi="Consolas" w:cs="Times New Roman"/>
          <w:sz w:val="16"/>
          <w:szCs w:val="16"/>
        </w:rPr>
        <w:t>firstname</w:t>
      </w:r>
      <w:proofErr w:type="spellEnd"/>
      <w:r w:rsidRPr="0006513A">
        <w:rPr>
          <w:rFonts w:ascii="Consolas" w:hAnsi="Consolas" w:cs="Times New Roman"/>
          <w:sz w:val="16"/>
          <w:szCs w:val="16"/>
        </w:rPr>
        <w:t>" , "</w:t>
      </w:r>
      <w:proofErr w:type="spellStart"/>
      <w:r w:rsidRPr="0006513A">
        <w:rPr>
          <w:rFonts w:ascii="Consolas" w:hAnsi="Consolas" w:cs="Times New Roman"/>
          <w:sz w:val="16"/>
          <w:szCs w:val="16"/>
        </w:rPr>
        <w:t>lastname</w:t>
      </w:r>
      <w:proofErr w:type="spellEnd"/>
      <w:r w:rsidRPr="0006513A">
        <w:rPr>
          <w:rFonts w:ascii="Consolas" w:hAnsi="Consolas" w:cs="Times New Roman"/>
          <w:sz w:val="16"/>
          <w:szCs w:val="16"/>
        </w:rPr>
        <w:t>" , "</w:t>
      </w:r>
      <w:proofErr w:type="spellStart"/>
      <w:r w:rsidRPr="0006513A">
        <w:rPr>
          <w:rFonts w:ascii="Consolas" w:hAnsi="Consolas" w:cs="Times New Roman"/>
          <w:sz w:val="16"/>
          <w:szCs w:val="16"/>
        </w:rPr>
        <w:t>streetname</w:t>
      </w:r>
      <w:proofErr w:type="spellEnd"/>
      <w:r w:rsidRPr="0006513A">
        <w:rPr>
          <w:rFonts w:ascii="Consolas" w:hAnsi="Consolas" w:cs="Times New Roman"/>
          <w:sz w:val="16"/>
          <w:szCs w:val="16"/>
        </w:rPr>
        <w:t xml:space="preserve">" , "birthyear" ), </w:t>
      </w:r>
    </w:p>
    <w:p w14:paraId="74F6AC77" w14:textId="77777777" w:rsidR="005546B6" w:rsidRPr="0006513A" w:rsidRDefault="005546B6" w:rsidP="005546B6">
      <w:pPr>
        <w:pStyle w:val="NoSpacing"/>
        <w:rPr>
          <w:rFonts w:ascii="Consolas" w:hAnsi="Consolas" w:cs="Times New Roman"/>
          <w:sz w:val="16"/>
          <w:szCs w:val="16"/>
        </w:rPr>
      </w:pPr>
      <w:r w:rsidRPr="0006513A">
        <w:rPr>
          <w:rFonts w:ascii="Consolas" w:hAnsi="Consolas" w:cs="Times New Roman"/>
          <w:sz w:val="16"/>
          <w:szCs w:val="16"/>
        </w:rPr>
        <w:t xml:space="preserve">  </w:t>
      </w:r>
      <w:proofErr w:type="spellStart"/>
      <w:r w:rsidRPr="0006513A">
        <w:rPr>
          <w:rFonts w:ascii="Consolas" w:hAnsi="Consolas" w:cs="Times New Roman"/>
          <w:sz w:val="16"/>
          <w:szCs w:val="16"/>
        </w:rPr>
        <w:t>cut.a</w:t>
      </w:r>
      <w:proofErr w:type="spellEnd"/>
      <w:r w:rsidRPr="0006513A">
        <w:rPr>
          <w:rFonts w:ascii="Consolas" w:hAnsi="Consolas" w:cs="Times New Roman"/>
          <w:sz w:val="16"/>
          <w:szCs w:val="16"/>
        </w:rPr>
        <w:t xml:space="preserve"> = 0.94 , </w:t>
      </w:r>
    </w:p>
    <w:p w14:paraId="36434F09" w14:textId="77777777" w:rsidR="005546B6" w:rsidRPr="0006513A" w:rsidRDefault="005546B6" w:rsidP="005546B6">
      <w:pPr>
        <w:pStyle w:val="NoSpacing"/>
        <w:rPr>
          <w:rFonts w:ascii="Consolas" w:hAnsi="Consolas" w:cs="Times New Roman"/>
          <w:sz w:val="16"/>
          <w:szCs w:val="16"/>
        </w:rPr>
      </w:pPr>
      <w:r w:rsidRPr="0006513A">
        <w:rPr>
          <w:rFonts w:ascii="Consolas" w:hAnsi="Consolas" w:cs="Times New Roman"/>
          <w:sz w:val="16"/>
          <w:szCs w:val="16"/>
        </w:rPr>
        <w:t xml:space="preserve">  </w:t>
      </w:r>
      <w:proofErr w:type="spellStart"/>
      <w:r w:rsidRPr="0006513A">
        <w:rPr>
          <w:rFonts w:ascii="Consolas" w:hAnsi="Consolas" w:cs="Times New Roman"/>
          <w:sz w:val="16"/>
          <w:szCs w:val="16"/>
        </w:rPr>
        <w:t>cut.p</w:t>
      </w:r>
      <w:proofErr w:type="spellEnd"/>
      <w:r w:rsidRPr="0006513A">
        <w:rPr>
          <w:rFonts w:ascii="Consolas" w:hAnsi="Consolas" w:cs="Times New Roman"/>
          <w:sz w:val="16"/>
          <w:szCs w:val="16"/>
        </w:rPr>
        <w:t xml:space="preserve"> = 0.85 , </w:t>
      </w:r>
    </w:p>
    <w:p w14:paraId="4F3BE535" w14:textId="77777777" w:rsidR="005546B6" w:rsidRPr="0006513A" w:rsidRDefault="005546B6" w:rsidP="005546B6">
      <w:pPr>
        <w:pStyle w:val="NoSpacing"/>
        <w:rPr>
          <w:rFonts w:ascii="Consolas" w:hAnsi="Consolas" w:cs="Times New Roman"/>
          <w:sz w:val="16"/>
          <w:szCs w:val="16"/>
        </w:rPr>
      </w:pPr>
      <w:r w:rsidRPr="0006513A">
        <w:rPr>
          <w:rFonts w:ascii="Consolas" w:hAnsi="Consolas" w:cs="Times New Roman"/>
          <w:sz w:val="16"/>
          <w:szCs w:val="16"/>
        </w:rPr>
        <w:t xml:space="preserve">  </w:t>
      </w:r>
      <w:proofErr w:type="spellStart"/>
      <w:r w:rsidRPr="0006513A">
        <w:rPr>
          <w:rFonts w:ascii="Consolas" w:hAnsi="Consolas" w:cs="Times New Roman"/>
          <w:sz w:val="16"/>
          <w:szCs w:val="16"/>
        </w:rPr>
        <w:t>cut.a.num</w:t>
      </w:r>
      <w:proofErr w:type="spellEnd"/>
      <w:r w:rsidRPr="0006513A">
        <w:rPr>
          <w:rFonts w:ascii="Consolas" w:hAnsi="Consolas" w:cs="Times New Roman"/>
          <w:sz w:val="16"/>
          <w:szCs w:val="16"/>
        </w:rPr>
        <w:t xml:space="preserve"> = 1 , </w:t>
      </w:r>
    </w:p>
    <w:p w14:paraId="47D51365" w14:textId="77777777" w:rsidR="005546B6" w:rsidRPr="0006513A" w:rsidRDefault="005546B6" w:rsidP="005546B6">
      <w:pPr>
        <w:pStyle w:val="NoSpacing"/>
        <w:rPr>
          <w:rFonts w:ascii="Consolas" w:hAnsi="Consolas" w:cs="Times New Roman"/>
          <w:sz w:val="16"/>
          <w:szCs w:val="16"/>
        </w:rPr>
      </w:pPr>
      <w:r w:rsidRPr="0006513A">
        <w:rPr>
          <w:rFonts w:ascii="Consolas" w:hAnsi="Consolas" w:cs="Times New Roman"/>
          <w:sz w:val="16"/>
          <w:szCs w:val="16"/>
        </w:rPr>
        <w:t xml:space="preserve">  </w:t>
      </w:r>
      <w:proofErr w:type="spellStart"/>
      <w:r w:rsidRPr="0006513A">
        <w:rPr>
          <w:rFonts w:ascii="Consolas" w:hAnsi="Consolas" w:cs="Times New Roman"/>
          <w:sz w:val="16"/>
          <w:szCs w:val="16"/>
        </w:rPr>
        <w:t>cut.p.num</w:t>
      </w:r>
      <w:proofErr w:type="spellEnd"/>
      <w:r w:rsidRPr="0006513A">
        <w:rPr>
          <w:rFonts w:ascii="Consolas" w:hAnsi="Consolas" w:cs="Times New Roman"/>
          <w:sz w:val="16"/>
          <w:szCs w:val="16"/>
        </w:rPr>
        <w:t xml:space="preserve"> = 2.5 , </w:t>
      </w:r>
    </w:p>
    <w:p w14:paraId="5455EE2B" w14:textId="77777777" w:rsidR="005546B6" w:rsidRPr="0006513A" w:rsidRDefault="005546B6" w:rsidP="005546B6">
      <w:pPr>
        <w:pStyle w:val="NoSpacing"/>
        <w:rPr>
          <w:rFonts w:ascii="Consolas" w:hAnsi="Consolas" w:cs="Times New Roman"/>
          <w:sz w:val="16"/>
          <w:szCs w:val="16"/>
        </w:rPr>
      </w:pPr>
      <w:r w:rsidRPr="0006513A">
        <w:rPr>
          <w:rFonts w:ascii="Consolas" w:hAnsi="Consolas" w:cs="Times New Roman"/>
          <w:sz w:val="16"/>
          <w:szCs w:val="16"/>
        </w:rPr>
        <w:t xml:space="preserve">  </w:t>
      </w:r>
      <w:proofErr w:type="spellStart"/>
      <w:r w:rsidRPr="0006513A">
        <w:rPr>
          <w:rFonts w:ascii="Consolas" w:hAnsi="Consolas" w:cs="Times New Roman"/>
          <w:sz w:val="16"/>
          <w:szCs w:val="16"/>
        </w:rPr>
        <w:t>threshold.match</w:t>
      </w:r>
      <w:proofErr w:type="spellEnd"/>
      <w:r w:rsidRPr="0006513A">
        <w:rPr>
          <w:rFonts w:ascii="Consolas" w:hAnsi="Consolas" w:cs="Times New Roman"/>
          <w:sz w:val="16"/>
          <w:szCs w:val="16"/>
        </w:rPr>
        <w:t xml:space="preserve"> = 0.0001 </w:t>
      </w:r>
    </w:p>
    <w:p w14:paraId="7F9ED7B6" w14:textId="77777777" w:rsidR="005546B6" w:rsidRPr="0006513A" w:rsidRDefault="005546B6" w:rsidP="005546B6">
      <w:pPr>
        <w:pStyle w:val="NoSpacing"/>
        <w:rPr>
          <w:rFonts w:ascii="Consolas" w:hAnsi="Consolas" w:cs="Times New Roman"/>
          <w:sz w:val="16"/>
          <w:szCs w:val="16"/>
        </w:rPr>
      </w:pPr>
      <w:r w:rsidRPr="0006513A">
        <w:rPr>
          <w:rFonts w:ascii="Consolas" w:hAnsi="Consolas" w:cs="Times New Roman"/>
          <w:sz w:val="16"/>
          <w:szCs w:val="16"/>
        </w:rPr>
        <w:t>)</w:t>
      </w:r>
    </w:p>
    <w:p w14:paraId="0BC65722" w14:textId="77777777" w:rsidR="005546B6" w:rsidRPr="0006513A" w:rsidRDefault="005546B6" w:rsidP="005546B6">
      <w:pPr>
        <w:pStyle w:val="NoSpacing"/>
        <w:rPr>
          <w:rFonts w:ascii="Consolas" w:hAnsi="Consolas" w:cs="Times New Roman"/>
          <w:sz w:val="16"/>
          <w:szCs w:val="16"/>
        </w:rPr>
      </w:pPr>
      <w:r w:rsidRPr="0006513A">
        <w:rPr>
          <w:rFonts w:ascii="Consolas" w:hAnsi="Consolas" w:cs="Times New Roman"/>
          <w:sz w:val="16"/>
          <w:szCs w:val="16"/>
        </w:rPr>
        <w:t>list(</w:t>
      </w:r>
      <w:proofErr w:type="spellStart"/>
      <w:r w:rsidRPr="0006513A">
        <w:rPr>
          <w:rFonts w:ascii="Consolas" w:hAnsi="Consolas" w:cs="Times New Roman"/>
          <w:sz w:val="16"/>
          <w:szCs w:val="16"/>
        </w:rPr>
        <w:t>matches.out</w:t>
      </w:r>
      <w:proofErr w:type="spellEnd"/>
      <w:r w:rsidRPr="0006513A">
        <w:rPr>
          <w:rFonts w:ascii="Consolas" w:hAnsi="Consolas" w:cs="Times New Roman"/>
          <w:sz w:val="16"/>
          <w:szCs w:val="16"/>
        </w:rPr>
        <w:t>)</w:t>
      </w:r>
    </w:p>
    <w:p w14:paraId="53096A20" w14:textId="77777777" w:rsidR="005546B6" w:rsidRDefault="005546B6" w:rsidP="005546B6">
      <w:pPr>
        <w:pStyle w:val="NoSpacing"/>
        <w:rPr>
          <w:rFonts w:ascii="Times New Roman" w:hAnsi="Times New Roman" w:cs="Times New Roman"/>
          <w:sz w:val="24"/>
          <w:szCs w:val="24"/>
        </w:rPr>
      </w:pPr>
    </w:p>
    <w:p w14:paraId="2B391F00" w14:textId="77777777" w:rsidR="005546B6" w:rsidRPr="00EB2FB0" w:rsidRDefault="005546B6" w:rsidP="00A00DBB">
      <w:pPr>
        <w:pStyle w:val="Heading2"/>
      </w:pPr>
      <w:bookmarkStart w:id="11" w:name="_Toc221095185"/>
      <w:r w:rsidRPr="00EB2FB0">
        <w:t xml:space="preserve">R </w:t>
      </w:r>
      <w:r>
        <w:t>output</w:t>
      </w:r>
      <w:bookmarkEnd w:id="11"/>
    </w:p>
    <w:p w14:paraId="49670084" w14:textId="77777777" w:rsidR="005546B6" w:rsidRDefault="005546B6" w:rsidP="005546B6">
      <w:pPr>
        <w:pStyle w:val="NoSpacing"/>
        <w:rPr>
          <w:rFonts w:ascii="Times New Roman" w:hAnsi="Times New Roman" w:cs="Times New Roman"/>
          <w:sz w:val="24"/>
          <w:szCs w:val="24"/>
        </w:rPr>
      </w:pPr>
    </w:p>
    <w:p w14:paraId="0F8BA6AA" w14:textId="77777777" w:rsidR="005546B6" w:rsidRDefault="005546B6" w:rsidP="005546B6">
      <w:pPr>
        <w:pStyle w:val="NoSpacing"/>
        <w:rPr>
          <w:rFonts w:ascii="Times New Roman" w:hAnsi="Times New Roman" w:cs="Times New Roman"/>
          <w:sz w:val="24"/>
          <w:szCs w:val="24"/>
        </w:rPr>
      </w:pPr>
      <w:r>
        <w:rPr>
          <w:rFonts w:ascii="Times New Roman" w:hAnsi="Times New Roman" w:cs="Times New Roman"/>
          <w:sz w:val="24"/>
          <w:szCs w:val="24"/>
        </w:rPr>
        <w:t xml:space="preserve">The complete </w:t>
      </w:r>
      <w:r w:rsidRPr="00EB2FB0">
        <w:rPr>
          <w:rFonts w:ascii="Times New Roman" w:hAnsi="Times New Roman" w:cs="Times New Roman"/>
          <w:i/>
          <w:iCs/>
          <w:sz w:val="24"/>
          <w:szCs w:val="24"/>
        </w:rPr>
        <w:t>R</w:t>
      </w:r>
      <w:r>
        <w:rPr>
          <w:rFonts w:ascii="Times New Roman" w:hAnsi="Times New Roman" w:cs="Times New Roman"/>
          <w:sz w:val="24"/>
          <w:szCs w:val="24"/>
        </w:rPr>
        <w:t xml:space="preserve"> output was shown on the following pages.</w:t>
      </w:r>
    </w:p>
    <w:p w14:paraId="7B859202" w14:textId="77777777" w:rsidR="005546B6" w:rsidRDefault="005546B6" w:rsidP="005546B6">
      <w:pPr>
        <w:pStyle w:val="NoSpacing"/>
        <w:rPr>
          <w:rFonts w:ascii="Times New Roman" w:hAnsi="Times New Roman" w:cs="Times New Roman"/>
          <w:sz w:val="24"/>
          <w:szCs w:val="24"/>
        </w:rPr>
      </w:pPr>
    </w:p>
    <w:p w14:paraId="4E3F5727" w14:textId="77777777" w:rsidR="005546B6" w:rsidRDefault="005546B6" w:rsidP="005546B6">
      <w:pPr>
        <w:pStyle w:val="NoSpacing"/>
        <w:rPr>
          <w:rFonts w:ascii="Times New Roman" w:hAnsi="Times New Roman" w:cs="Times New Roman"/>
          <w:sz w:val="24"/>
          <w:szCs w:val="24"/>
        </w:rPr>
      </w:pPr>
    </w:p>
    <w:p w14:paraId="6EFF59E4" w14:textId="77777777" w:rsidR="005546B6" w:rsidRPr="00BF16CB" w:rsidRDefault="005546B6" w:rsidP="005546B6">
      <w:pPr>
        <w:pStyle w:val="NoSpacing"/>
        <w:rPr>
          <w:rFonts w:ascii="Consolas" w:hAnsi="Consolas"/>
          <w:sz w:val="16"/>
          <w:szCs w:val="16"/>
        </w:rPr>
      </w:pPr>
    </w:p>
    <w:p w14:paraId="55288127"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R version 4.2.1 (2022-06-23 </w:t>
      </w:r>
      <w:proofErr w:type="spellStart"/>
      <w:r w:rsidRPr="00BF16CB">
        <w:rPr>
          <w:rFonts w:ascii="Consolas" w:hAnsi="Consolas"/>
          <w:sz w:val="16"/>
          <w:szCs w:val="16"/>
        </w:rPr>
        <w:t>ucrt</w:t>
      </w:r>
      <w:proofErr w:type="spellEnd"/>
      <w:r w:rsidRPr="00BF16CB">
        <w:rPr>
          <w:rFonts w:ascii="Consolas" w:hAnsi="Consolas"/>
          <w:sz w:val="16"/>
          <w:szCs w:val="16"/>
        </w:rPr>
        <w:t>) -- "Funny-Looking Kid"</w:t>
      </w:r>
    </w:p>
    <w:p w14:paraId="0DEFA2CB"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Copyright (C) 2022 The R Foundation for Statistical Computing</w:t>
      </w:r>
    </w:p>
    <w:p w14:paraId="3D44EF42"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Platform: x86_64-w64-mingw32/x64 (64-bit)</w:t>
      </w:r>
    </w:p>
    <w:p w14:paraId="189B8295" w14:textId="77777777" w:rsidR="005546B6" w:rsidRPr="00BF16CB" w:rsidRDefault="005546B6" w:rsidP="005546B6">
      <w:pPr>
        <w:pStyle w:val="NoSpacing"/>
        <w:rPr>
          <w:rFonts w:ascii="Consolas" w:hAnsi="Consolas"/>
          <w:sz w:val="16"/>
          <w:szCs w:val="16"/>
        </w:rPr>
      </w:pPr>
    </w:p>
    <w:p w14:paraId="20ED4C2C"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R is free software and comes with ABSOLUTELY NO WARRANTY.</w:t>
      </w:r>
    </w:p>
    <w:p w14:paraId="4A8FF6BF"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You are welcome to redistribute it under certain conditions.</w:t>
      </w:r>
    </w:p>
    <w:p w14:paraId="0FF9D129"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Type 'license()' or '</w:t>
      </w:r>
      <w:proofErr w:type="spellStart"/>
      <w:r w:rsidRPr="00BF16CB">
        <w:rPr>
          <w:rFonts w:ascii="Consolas" w:hAnsi="Consolas"/>
          <w:sz w:val="16"/>
          <w:szCs w:val="16"/>
        </w:rPr>
        <w:t>licence</w:t>
      </w:r>
      <w:proofErr w:type="spellEnd"/>
      <w:r w:rsidRPr="00BF16CB">
        <w:rPr>
          <w:rFonts w:ascii="Consolas" w:hAnsi="Consolas"/>
          <w:sz w:val="16"/>
          <w:szCs w:val="16"/>
        </w:rPr>
        <w:t>()' for distribution details.</w:t>
      </w:r>
    </w:p>
    <w:p w14:paraId="7DD9C837" w14:textId="77777777" w:rsidR="005546B6" w:rsidRPr="00BF16CB" w:rsidRDefault="005546B6" w:rsidP="005546B6">
      <w:pPr>
        <w:pStyle w:val="NoSpacing"/>
        <w:rPr>
          <w:rFonts w:ascii="Consolas" w:hAnsi="Consolas"/>
          <w:sz w:val="16"/>
          <w:szCs w:val="16"/>
        </w:rPr>
      </w:pPr>
    </w:p>
    <w:p w14:paraId="26E2DA45"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Natural language support but running in an English locale</w:t>
      </w:r>
    </w:p>
    <w:p w14:paraId="67DC5F4F" w14:textId="77777777" w:rsidR="005546B6" w:rsidRPr="00BF16CB" w:rsidRDefault="005546B6" w:rsidP="005546B6">
      <w:pPr>
        <w:pStyle w:val="NoSpacing"/>
        <w:rPr>
          <w:rFonts w:ascii="Consolas" w:hAnsi="Consolas"/>
          <w:sz w:val="16"/>
          <w:szCs w:val="16"/>
        </w:rPr>
      </w:pPr>
    </w:p>
    <w:p w14:paraId="0C41362A"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R is a collaborative project with many contributors.</w:t>
      </w:r>
    </w:p>
    <w:p w14:paraId="3CC7A247"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Type 'contributors()' for more information and</w:t>
      </w:r>
    </w:p>
    <w:p w14:paraId="51A96066"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w:t>
      </w:r>
      <w:proofErr w:type="gramStart"/>
      <w:r w:rsidRPr="00BF16CB">
        <w:rPr>
          <w:rFonts w:ascii="Consolas" w:hAnsi="Consolas"/>
          <w:sz w:val="16"/>
          <w:szCs w:val="16"/>
        </w:rPr>
        <w:t>citation</w:t>
      </w:r>
      <w:proofErr w:type="gramEnd"/>
      <w:r w:rsidRPr="00BF16CB">
        <w:rPr>
          <w:rFonts w:ascii="Consolas" w:hAnsi="Consolas"/>
          <w:sz w:val="16"/>
          <w:szCs w:val="16"/>
        </w:rPr>
        <w:t>()' on how to cite R or R packages in publications.</w:t>
      </w:r>
    </w:p>
    <w:p w14:paraId="69E40464" w14:textId="77777777" w:rsidR="005546B6" w:rsidRPr="00BF16CB" w:rsidRDefault="005546B6" w:rsidP="005546B6">
      <w:pPr>
        <w:pStyle w:val="NoSpacing"/>
        <w:rPr>
          <w:rFonts w:ascii="Consolas" w:hAnsi="Consolas"/>
          <w:sz w:val="16"/>
          <w:szCs w:val="16"/>
        </w:rPr>
      </w:pPr>
    </w:p>
    <w:p w14:paraId="6B895A46"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Type 'demo()' for some demos, 'help()' for on-line help, or</w:t>
      </w:r>
    </w:p>
    <w:p w14:paraId="0F59297E"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w:t>
      </w:r>
      <w:proofErr w:type="spellStart"/>
      <w:proofErr w:type="gramStart"/>
      <w:r w:rsidRPr="00BF16CB">
        <w:rPr>
          <w:rFonts w:ascii="Consolas" w:hAnsi="Consolas"/>
          <w:sz w:val="16"/>
          <w:szCs w:val="16"/>
        </w:rPr>
        <w:t>help</w:t>
      </w:r>
      <w:proofErr w:type="gramEnd"/>
      <w:r w:rsidRPr="00BF16CB">
        <w:rPr>
          <w:rFonts w:ascii="Consolas" w:hAnsi="Consolas"/>
          <w:sz w:val="16"/>
          <w:szCs w:val="16"/>
        </w:rPr>
        <w:t>.start</w:t>
      </w:r>
      <w:proofErr w:type="spellEnd"/>
      <w:r w:rsidRPr="00BF16CB">
        <w:rPr>
          <w:rFonts w:ascii="Consolas" w:hAnsi="Consolas"/>
          <w:sz w:val="16"/>
          <w:szCs w:val="16"/>
        </w:rPr>
        <w:t>()' for an HTML browser interface to help.</w:t>
      </w:r>
    </w:p>
    <w:p w14:paraId="6A997633"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Type 'q()' to quit R.</w:t>
      </w:r>
    </w:p>
    <w:p w14:paraId="1C5881E8" w14:textId="77777777" w:rsidR="005546B6" w:rsidRPr="00BF16CB" w:rsidRDefault="005546B6" w:rsidP="005546B6">
      <w:pPr>
        <w:pStyle w:val="NoSpacing"/>
        <w:rPr>
          <w:rFonts w:ascii="Consolas" w:hAnsi="Consolas"/>
          <w:sz w:val="16"/>
          <w:szCs w:val="16"/>
        </w:rPr>
      </w:pPr>
    </w:p>
    <w:p w14:paraId="0A7C7308"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&gt; </w:t>
      </w:r>
    </w:p>
    <w:p w14:paraId="6355B3E6"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&gt; ## R code to examine </w:t>
      </w:r>
      <w:proofErr w:type="spellStart"/>
      <w:r w:rsidRPr="00BF16CB">
        <w:rPr>
          <w:rFonts w:ascii="Consolas" w:hAnsi="Consolas"/>
          <w:sz w:val="16"/>
          <w:szCs w:val="16"/>
        </w:rPr>
        <w:t>fastLink</w:t>
      </w:r>
      <w:proofErr w:type="spellEnd"/>
    </w:p>
    <w:p w14:paraId="69E36F05"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&gt; ## uses same criteria as ANES2016 for </w:t>
      </w:r>
      <w:proofErr w:type="spellStart"/>
      <w:r w:rsidRPr="00BF16CB">
        <w:rPr>
          <w:rFonts w:ascii="Consolas" w:hAnsi="Consolas"/>
          <w:sz w:val="16"/>
          <w:szCs w:val="16"/>
        </w:rPr>
        <w:t>cut.p</w:t>
      </w:r>
      <w:proofErr w:type="spellEnd"/>
      <w:r w:rsidRPr="00BF16CB">
        <w:rPr>
          <w:rFonts w:ascii="Consolas" w:hAnsi="Consolas"/>
          <w:sz w:val="16"/>
          <w:szCs w:val="16"/>
        </w:rPr>
        <w:t xml:space="preserve"> and using ZIP codes</w:t>
      </w:r>
    </w:p>
    <w:p w14:paraId="5527054E"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&gt; F1 &lt;- read.csv("C:/Dropbox/Papers and Research/vote validation/</w:t>
      </w:r>
      <w:proofErr w:type="spellStart"/>
      <w:r w:rsidRPr="00BF16CB">
        <w:rPr>
          <w:rFonts w:ascii="Consolas" w:hAnsi="Consolas"/>
          <w:sz w:val="16"/>
          <w:szCs w:val="16"/>
        </w:rPr>
        <w:t>fastlink</w:t>
      </w:r>
      <w:proofErr w:type="spellEnd"/>
      <w:r w:rsidRPr="00BF16CB">
        <w:rPr>
          <w:rFonts w:ascii="Consolas" w:hAnsi="Consolas"/>
          <w:sz w:val="16"/>
          <w:szCs w:val="16"/>
        </w:rPr>
        <w:t xml:space="preserve">/fastlink100-8/dfA.csv") </w:t>
      </w:r>
    </w:p>
    <w:p w14:paraId="55037027"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&gt; F2 &lt;- read.csv("C:/Dropbox/Papers and Research/vote validation/</w:t>
      </w:r>
      <w:proofErr w:type="spellStart"/>
      <w:r w:rsidRPr="00BF16CB">
        <w:rPr>
          <w:rFonts w:ascii="Consolas" w:hAnsi="Consolas"/>
          <w:sz w:val="16"/>
          <w:szCs w:val="16"/>
        </w:rPr>
        <w:t>fastlink</w:t>
      </w:r>
      <w:proofErr w:type="spellEnd"/>
      <w:r w:rsidRPr="00BF16CB">
        <w:rPr>
          <w:rFonts w:ascii="Consolas" w:hAnsi="Consolas"/>
          <w:sz w:val="16"/>
          <w:szCs w:val="16"/>
        </w:rPr>
        <w:t>/fastlink100-8/dfB.csv")</w:t>
      </w:r>
    </w:p>
    <w:p w14:paraId="7FF27ACE"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&gt; </w:t>
      </w:r>
    </w:p>
    <w:p w14:paraId="145E2D98"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&gt; F1$birthyear &lt;- </w:t>
      </w:r>
      <w:proofErr w:type="spellStart"/>
      <w:r w:rsidRPr="00BF16CB">
        <w:rPr>
          <w:rFonts w:ascii="Consolas" w:hAnsi="Consolas"/>
          <w:sz w:val="16"/>
          <w:szCs w:val="16"/>
        </w:rPr>
        <w:t>as.numeric</w:t>
      </w:r>
      <w:proofErr w:type="spellEnd"/>
      <w:r w:rsidRPr="00BF16CB">
        <w:rPr>
          <w:rFonts w:ascii="Consolas" w:hAnsi="Consolas"/>
          <w:sz w:val="16"/>
          <w:szCs w:val="16"/>
        </w:rPr>
        <w:t>(F1$birthyear)  ##otherwise birthyear is read as an integer and doesn’t work</w:t>
      </w:r>
    </w:p>
    <w:p w14:paraId="7C07E453"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&gt; F2$birthyear &lt;- </w:t>
      </w:r>
      <w:proofErr w:type="spellStart"/>
      <w:r w:rsidRPr="00BF16CB">
        <w:rPr>
          <w:rFonts w:ascii="Consolas" w:hAnsi="Consolas"/>
          <w:sz w:val="16"/>
          <w:szCs w:val="16"/>
        </w:rPr>
        <w:t>as.numeric</w:t>
      </w:r>
      <w:proofErr w:type="spellEnd"/>
      <w:r w:rsidRPr="00BF16CB">
        <w:rPr>
          <w:rFonts w:ascii="Consolas" w:hAnsi="Consolas"/>
          <w:sz w:val="16"/>
          <w:szCs w:val="16"/>
        </w:rPr>
        <w:t>(F2$birthyear)  ##otherwise birthyear is read as an integer and doesn’t work</w:t>
      </w:r>
    </w:p>
    <w:p w14:paraId="55CF48A0"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&gt; </w:t>
      </w:r>
    </w:p>
    <w:p w14:paraId="0C22015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&gt; library ("</w:t>
      </w:r>
      <w:proofErr w:type="spellStart"/>
      <w:r w:rsidRPr="00BF16CB">
        <w:rPr>
          <w:rFonts w:ascii="Consolas" w:hAnsi="Consolas"/>
          <w:sz w:val="16"/>
          <w:szCs w:val="16"/>
        </w:rPr>
        <w:t>fastLink</w:t>
      </w:r>
      <w:proofErr w:type="spellEnd"/>
      <w:r w:rsidRPr="00BF16CB">
        <w:rPr>
          <w:rFonts w:ascii="Consolas" w:hAnsi="Consolas"/>
          <w:sz w:val="16"/>
          <w:szCs w:val="16"/>
        </w:rPr>
        <w:t xml:space="preserve">") </w:t>
      </w:r>
    </w:p>
    <w:p w14:paraId="0F9AFB18"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&gt; </w:t>
      </w:r>
      <w:proofErr w:type="spellStart"/>
      <w:r w:rsidRPr="00BF16CB">
        <w:rPr>
          <w:rFonts w:ascii="Consolas" w:hAnsi="Consolas"/>
          <w:sz w:val="16"/>
          <w:szCs w:val="16"/>
        </w:rPr>
        <w:t>matches.out</w:t>
      </w:r>
      <w:proofErr w:type="spellEnd"/>
      <w:r w:rsidRPr="00BF16CB">
        <w:rPr>
          <w:rFonts w:ascii="Consolas" w:hAnsi="Consolas"/>
          <w:sz w:val="16"/>
          <w:szCs w:val="16"/>
        </w:rPr>
        <w:t xml:space="preserve"> &lt;- </w:t>
      </w:r>
      <w:proofErr w:type="spellStart"/>
      <w:r w:rsidRPr="00BF16CB">
        <w:rPr>
          <w:rFonts w:ascii="Consolas" w:hAnsi="Consolas"/>
          <w:sz w:val="16"/>
          <w:szCs w:val="16"/>
        </w:rPr>
        <w:t>fastLink</w:t>
      </w:r>
      <w:proofErr w:type="spellEnd"/>
      <w:r w:rsidRPr="00BF16CB">
        <w:rPr>
          <w:rFonts w:ascii="Consolas" w:hAnsi="Consolas"/>
          <w:sz w:val="16"/>
          <w:szCs w:val="16"/>
        </w:rPr>
        <w:t xml:space="preserve"> (</w:t>
      </w:r>
    </w:p>
    <w:p w14:paraId="479F84EF"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w:t>
      </w:r>
      <w:proofErr w:type="spellStart"/>
      <w:r w:rsidRPr="00BF16CB">
        <w:rPr>
          <w:rFonts w:ascii="Consolas" w:hAnsi="Consolas"/>
          <w:sz w:val="16"/>
          <w:szCs w:val="16"/>
        </w:rPr>
        <w:t>dfA</w:t>
      </w:r>
      <w:proofErr w:type="spellEnd"/>
      <w:r w:rsidRPr="00BF16CB">
        <w:rPr>
          <w:rFonts w:ascii="Consolas" w:hAnsi="Consolas"/>
          <w:sz w:val="16"/>
          <w:szCs w:val="16"/>
        </w:rPr>
        <w:t xml:space="preserve"> = F1 , </w:t>
      </w:r>
      <w:proofErr w:type="spellStart"/>
      <w:r w:rsidRPr="00BF16CB">
        <w:rPr>
          <w:rFonts w:ascii="Consolas" w:hAnsi="Consolas"/>
          <w:sz w:val="16"/>
          <w:szCs w:val="16"/>
        </w:rPr>
        <w:t>dfB</w:t>
      </w:r>
      <w:proofErr w:type="spellEnd"/>
      <w:r w:rsidRPr="00BF16CB">
        <w:rPr>
          <w:rFonts w:ascii="Consolas" w:hAnsi="Consolas"/>
          <w:sz w:val="16"/>
          <w:szCs w:val="16"/>
        </w:rPr>
        <w:t xml:space="preserve"> = F2, </w:t>
      </w:r>
    </w:p>
    <w:p w14:paraId="4DBBAE06"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w:t>
      </w:r>
      <w:proofErr w:type="spellStart"/>
      <w:r w:rsidRPr="00BF16CB">
        <w:rPr>
          <w:rFonts w:ascii="Consolas" w:hAnsi="Consolas"/>
          <w:sz w:val="16"/>
          <w:szCs w:val="16"/>
        </w:rPr>
        <w:t>varnames</w:t>
      </w:r>
      <w:proofErr w:type="spellEnd"/>
      <w:r w:rsidRPr="00BF16CB">
        <w:rPr>
          <w:rFonts w:ascii="Consolas" w:hAnsi="Consolas"/>
          <w:sz w:val="16"/>
          <w:szCs w:val="16"/>
        </w:rPr>
        <w:t xml:space="preserve"> = c ("</w:t>
      </w:r>
      <w:proofErr w:type="spellStart"/>
      <w:r w:rsidRPr="00BF16CB">
        <w:rPr>
          <w:rFonts w:ascii="Consolas" w:hAnsi="Consolas"/>
          <w:sz w:val="16"/>
          <w:szCs w:val="16"/>
        </w:rPr>
        <w:t>firstname</w:t>
      </w:r>
      <w:proofErr w:type="spellEnd"/>
      <w:r w:rsidRPr="00BF16CB">
        <w:rPr>
          <w:rFonts w:ascii="Consolas" w:hAnsi="Consolas"/>
          <w:sz w:val="16"/>
          <w:szCs w:val="16"/>
        </w:rPr>
        <w:t>", "</w:t>
      </w:r>
      <w:proofErr w:type="spellStart"/>
      <w:r w:rsidRPr="00BF16CB">
        <w:rPr>
          <w:rFonts w:ascii="Consolas" w:hAnsi="Consolas"/>
          <w:sz w:val="16"/>
          <w:szCs w:val="16"/>
        </w:rPr>
        <w:t>lastname</w:t>
      </w:r>
      <w:proofErr w:type="spellEnd"/>
      <w:r w:rsidRPr="00BF16CB">
        <w:rPr>
          <w:rFonts w:ascii="Consolas" w:hAnsi="Consolas"/>
          <w:sz w:val="16"/>
          <w:szCs w:val="16"/>
        </w:rPr>
        <w:t>", "</w:t>
      </w:r>
      <w:proofErr w:type="spellStart"/>
      <w:r w:rsidRPr="00BF16CB">
        <w:rPr>
          <w:rFonts w:ascii="Consolas" w:hAnsi="Consolas"/>
          <w:sz w:val="16"/>
          <w:szCs w:val="16"/>
        </w:rPr>
        <w:t>housenum</w:t>
      </w:r>
      <w:proofErr w:type="spellEnd"/>
      <w:r w:rsidRPr="00BF16CB">
        <w:rPr>
          <w:rFonts w:ascii="Consolas" w:hAnsi="Consolas"/>
          <w:sz w:val="16"/>
          <w:szCs w:val="16"/>
        </w:rPr>
        <w:t>", "</w:t>
      </w:r>
      <w:proofErr w:type="spellStart"/>
      <w:r w:rsidRPr="00BF16CB">
        <w:rPr>
          <w:rFonts w:ascii="Consolas" w:hAnsi="Consolas"/>
          <w:sz w:val="16"/>
          <w:szCs w:val="16"/>
        </w:rPr>
        <w:t>streetname</w:t>
      </w:r>
      <w:proofErr w:type="spellEnd"/>
      <w:r w:rsidRPr="00BF16CB">
        <w:rPr>
          <w:rFonts w:ascii="Consolas" w:hAnsi="Consolas"/>
          <w:sz w:val="16"/>
          <w:szCs w:val="16"/>
        </w:rPr>
        <w:t xml:space="preserve">", "zip", </w:t>
      </w:r>
    </w:p>
    <w:p w14:paraId="340FF6EB"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"birthyear") , </w:t>
      </w:r>
    </w:p>
    <w:p w14:paraId="63806DEF"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w:t>
      </w:r>
      <w:proofErr w:type="spellStart"/>
      <w:r w:rsidRPr="00BF16CB">
        <w:rPr>
          <w:rFonts w:ascii="Consolas" w:hAnsi="Consolas"/>
          <w:sz w:val="16"/>
          <w:szCs w:val="16"/>
        </w:rPr>
        <w:t>stringdist.match</w:t>
      </w:r>
      <w:proofErr w:type="spellEnd"/>
      <w:r w:rsidRPr="00BF16CB">
        <w:rPr>
          <w:rFonts w:ascii="Consolas" w:hAnsi="Consolas"/>
          <w:sz w:val="16"/>
          <w:szCs w:val="16"/>
        </w:rPr>
        <w:t xml:space="preserve"> = c ("</w:t>
      </w:r>
      <w:proofErr w:type="spellStart"/>
      <w:r w:rsidRPr="00BF16CB">
        <w:rPr>
          <w:rFonts w:ascii="Consolas" w:hAnsi="Consolas"/>
          <w:sz w:val="16"/>
          <w:szCs w:val="16"/>
        </w:rPr>
        <w:t>firstname</w:t>
      </w:r>
      <w:proofErr w:type="spellEnd"/>
      <w:r w:rsidRPr="00BF16CB">
        <w:rPr>
          <w:rFonts w:ascii="Consolas" w:hAnsi="Consolas"/>
          <w:sz w:val="16"/>
          <w:szCs w:val="16"/>
        </w:rPr>
        <w:t>" , "</w:t>
      </w:r>
      <w:proofErr w:type="spellStart"/>
      <w:r w:rsidRPr="00BF16CB">
        <w:rPr>
          <w:rFonts w:ascii="Consolas" w:hAnsi="Consolas"/>
          <w:sz w:val="16"/>
          <w:szCs w:val="16"/>
        </w:rPr>
        <w:t>lastname</w:t>
      </w:r>
      <w:proofErr w:type="spellEnd"/>
      <w:r w:rsidRPr="00BF16CB">
        <w:rPr>
          <w:rFonts w:ascii="Consolas" w:hAnsi="Consolas"/>
          <w:sz w:val="16"/>
          <w:szCs w:val="16"/>
        </w:rPr>
        <w:t>" , "</w:t>
      </w:r>
      <w:proofErr w:type="spellStart"/>
      <w:r w:rsidRPr="00BF16CB">
        <w:rPr>
          <w:rFonts w:ascii="Consolas" w:hAnsi="Consolas"/>
          <w:sz w:val="16"/>
          <w:szCs w:val="16"/>
        </w:rPr>
        <w:t>streetname</w:t>
      </w:r>
      <w:proofErr w:type="spellEnd"/>
      <w:r w:rsidRPr="00BF16CB">
        <w:rPr>
          <w:rFonts w:ascii="Consolas" w:hAnsi="Consolas"/>
          <w:sz w:val="16"/>
          <w:szCs w:val="16"/>
        </w:rPr>
        <w:t xml:space="preserve">" ) , </w:t>
      </w:r>
    </w:p>
    <w:p w14:paraId="51065E7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w:t>
      </w:r>
      <w:proofErr w:type="spellStart"/>
      <w:r w:rsidRPr="00BF16CB">
        <w:rPr>
          <w:rFonts w:ascii="Consolas" w:hAnsi="Consolas"/>
          <w:sz w:val="16"/>
          <w:szCs w:val="16"/>
        </w:rPr>
        <w:t>numeric.match</w:t>
      </w:r>
      <w:proofErr w:type="spellEnd"/>
      <w:r w:rsidRPr="00BF16CB">
        <w:rPr>
          <w:rFonts w:ascii="Consolas" w:hAnsi="Consolas"/>
          <w:sz w:val="16"/>
          <w:szCs w:val="16"/>
        </w:rPr>
        <w:t xml:space="preserve"> = c ( "birthyear" ) , </w:t>
      </w:r>
    </w:p>
    <w:p w14:paraId="7C63B421"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w:t>
      </w:r>
      <w:proofErr w:type="spellStart"/>
      <w:r w:rsidRPr="00BF16CB">
        <w:rPr>
          <w:rFonts w:ascii="Consolas" w:hAnsi="Consolas"/>
          <w:sz w:val="16"/>
          <w:szCs w:val="16"/>
        </w:rPr>
        <w:t>partial.match</w:t>
      </w:r>
      <w:proofErr w:type="spellEnd"/>
      <w:r w:rsidRPr="00BF16CB">
        <w:rPr>
          <w:rFonts w:ascii="Consolas" w:hAnsi="Consolas"/>
          <w:sz w:val="16"/>
          <w:szCs w:val="16"/>
        </w:rPr>
        <w:t xml:space="preserve"> = c ( "</w:t>
      </w:r>
      <w:proofErr w:type="spellStart"/>
      <w:r w:rsidRPr="00BF16CB">
        <w:rPr>
          <w:rFonts w:ascii="Consolas" w:hAnsi="Consolas"/>
          <w:sz w:val="16"/>
          <w:szCs w:val="16"/>
        </w:rPr>
        <w:t>firstname</w:t>
      </w:r>
      <w:proofErr w:type="spellEnd"/>
      <w:r w:rsidRPr="00BF16CB">
        <w:rPr>
          <w:rFonts w:ascii="Consolas" w:hAnsi="Consolas"/>
          <w:sz w:val="16"/>
          <w:szCs w:val="16"/>
        </w:rPr>
        <w:t>" , "</w:t>
      </w:r>
      <w:proofErr w:type="spellStart"/>
      <w:r w:rsidRPr="00BF16CB">
        <w:rPr>
          <w:rFonts w:ascii="Consolas" w:hAnsi="Consolas"/>
          <w:sz w:val="16"/>
          <w:szCs w:val="16"/>
        </w:rPr>
        <w:t>lastname</w:t>
      </w:r>
      <w:proofErr w:type="spellEnd"/>
      <w:r w:rsidRPr="00BF16CB">
        <w:rPr>
          <w:rFonts w:ascii="Consolas" w:hAnsi="Consolas"/>
          <w:sz w:val="16"/>
          <w:szCs w:val="16"/>
        </w:rPr>
        <w:t>" , "</w:t>
      </w:r>
      <w:proofErr w:type="spellStart"/>
      <w:r w:rsidRPr="00BF16CB">
        <w:rPr>
          <w:rFonts w:ascii="Consolas" w:hAnsi="Consolas"/>
          <w:sz w:val="16"/>
          <w:szCs w:val="16"/>
        </w:rPr>
        <w:t>streetname</w:t>
      </w:r>
      <w:proofErr w:type="spellEnd"/>
      <w:r w:rsidRPr="00BF16CB">
        <w:rPr>
          <w:rFonts w:ascii="Consolas" w:hAnsi="Consolas"/>
          <w:sz w:val="16"/>
          <w:szCs w:val="16"/>
        </w:rPr>
        <w:t xml:space="preserve">" , "birthyear" ), </w:t>
      </w:r>
    </w:p>
    <w:p w14:paraId="18024436"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w:t>
      </w:r>
      <w:proofErr w:type="spellStart"/>
      <w:r w:rsidRPr="00BF16CB">
        <w:rPr>
          <w:rFonts w:ascii="Consolas" w:hAnsi="Consolas"/>
          <w:sz w:val="16"/>
          <w:szCs w:val="16"/>
        </w:rPr>
        <w:t>cut.a</w:t>
      </w:r>
      <w:proofErr w:type="spellEnd"/>
      <w:r w:rsidRPr="00BF16CB">
        <w:rPr>
          <w:rFonts w:ascii="Consolas" w:hAnsi="Consolas"/>
          <w:sz w:val="16"/>
          <w:szCs w:val="16"/>
        </w:rPr>
        <w:t xml:space="preserve"> = 0.94 , </w:t>
      </w:r>
    </w:p>
    <w:p w14:paraId="29FF8696"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w:t>
      </w:r>
      <w:proofErr w:type="gramStart"/>
      <w:r w:rsidRPr="00BF16CB">
        <w:rPr>
          <w:rFonts w:ascii="Consolas" w:hAnsi="Consolas"/>
          <w:sz w:val="16"/>
          <w:szCs w:val="16"/>
        </w:rPr>
        <w:t xml:space="preserve">  </w:t>
      </w:r>
      <w:proofErr w:type="spellStart"/>
      <w:r w:rsidRPr="00BF16CB">
        <w:rPr>
          <w:rFonts w:ascii="Consolas" w:hAnsi="Consolas"/>
          <w:sz w:val="16"/>
          <w:szCs w:val="16"/>
        </w:rPr>
        <w:t>cut.p</w:t>
      </w:r>
      <w:proofErr w:type="spellEnd"/>
      <w:proofErr w:type="gramEnd"/>
      <w:r w:rsidRPr="00BF16CB">
        <w:rPr>
          <w:rFonts w:ascii="Consolas" w:hAnsi="Consolas"/>
          <w:sz w:val="16"/>
          <w:szCs w:val="16"/>
        </w:rPr>
        <w:t xml:space="preserve"> = 0.85 , </w:t>
      </w:r>
    </w:p>
    <w:p w14:paraId="4ADB0075"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w:t>
      </w:r>
      <w:proofErr w:type="spellStart"/>
      <w:r w:rsidRPr="00BF16CB">
        <w:rPr>
          <w:rFonts w:ascii="Consolas" w:hAnsi="Consolas"/>
          <w:sz w:val="16"/>
          <w:szCs w:val="16"/>
        </w:rPr>
        <w:t>cut.a.num</w:t>
      </w:r>
      <w:proofErr w:type="spellEnd"/>
      <w:r w:rsidRPr="00BF16CB">
        <w:rPr>
          <w:rFonts w:ascii="Consolas" w:hAnsi="Consolas"/>
          <w:sz w:val="16"/>
          <w:szCs w:val="16"/>
        </w:rPr>
        <w:t xml:space="preserve"> = 1 , </w:t>
      </w:r>
    </w:p>
    <w:p w14:paraId="4EAD6BC9"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w:t>
      </w:r>
      <w:proofErr w:type="spellStart"/>
      <w:r w:rsidRPr="00BF16CB">
        <w:rPr>
          <w:rFonts w:ascii="Consolas" w:hAnsi="Consolas"/>
          <w:sz w:val="16"/>
          <w:szCs w:val="16"/>
        </w:rPr>
        <w:t>cut.p.num</w:t>
      </w:r>
      <w:proofErr w:type="spellEnd"/>
      <w:r w:rsidRPr="00BF16CB">
        <w:rPr>
          <w:rFonts w:ascii="Consolas" w:hAnsi="Consolas"/>
          <w:sz w:val="16"/>
          <w:szCs w:val="16"/>
        </w:rPr>
        <w:t xml:space="preserve"> = 2.5 , </w:t>
      </w:r>
    </w:p>
    <w:p w14:paraId="6E0CCB58"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w:t>
      </w:r>
      <w:proofErr w:type="spellStart"/>
      <w:r w:rsidRPr="00BF16CB">
        <w:rPr>
          <w:rFonts w:ascii="Consolas" w:hAnsi="Consolas"/>
          <w:sz w:val="16"/>
          <w:szCs w:val="16"/>
        </w:rPr>
        <w:t>threshold.match</w:t>
      </w:r>
      <w:proofErr w:type="spellEnd"/>
      <w:r w:rsidRPr="00BF16CB">
        <w:rPr>
          <w:rFonts w:ascii="Consolas" w:hAnsi="Consolas"/>
          <w:sz w:val="16"/>
          <w:szCs w:val="16"/>
        </w:rPr>
        <w:t xml:space="preserve"> = 0.0001 </w:t>
      </w:r>
    </w:p>
    <w:p w14:paraId="7BE1DA30"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w:t>
      </w:r>
    </w:p>
    <w:p w14:paraId="227C60F2" w14:textId="77777777" w:rsidR="005546B6" w:rsidRPr="00BF16CB" w:rsidRDefault="005546B6" w:rsidP="005546B6">
      <w:pPr>
        <w:pStyle w:val="NoSpacing"/>
        <w:rPr>
          <w:rFonts w:ascii="Consolas" w:hAnsi="Consolas"/>
          <w:sz w:val="16"/>
          <w:szCs w:val="16"/>
        </w:rPr>
      </w:pPr>
    </w:p>
    <w:p w14:paraId="189FE0FC"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w:t>
      </w:r>
    </w:p>
    <w:p w14:paraId="4886D872" w14:textId="77777777" w:rsidR="005546B6" w:rsidRPr="00BF16CB" w:rsidRDefault="005546B6" w:rsidP="005546B6">
      <w:pPr>
        <w:pStyle w:val="NoSpacing"/>
        <w:rPr>
          <w:rFonts w:ascii="Consolas" w:hAnsi="Consolas"/>
          <w:sz w:val="16"/>
          <w:szCs w:val="16"/>
        </w:rPr>
      </w:pPr>
      <w:proofErr w:type="spellStart"/>
      <w:r w:rsidRPr="00BF16CB">
        <w:rPr>
          <w:rFonts w:ascii="Consolas" w:hAnsi="Consolas"/>
          <w:sz w:val="16"/>
          <w:szCs w:val="16"/>
        </w:rPr>
        <w:t>fastLink</w:t>
      </w:r>
      <w:proofErr w:type="spellEnd"/>
      <w:r w:rsidRPr="00BF16CB">
        <w:rPr>
          <w:rFonts w:ascii="Consolas" w:hAnsi="Consolas"/>
          <w:sz w:val="16"/>
          <w:szCs w:val="16"/>
        </w:rPr>
        <w:t>(): Fast Probabilistic Record Linkage</w:t>
      </w:r>
    </w:p>
    <w:p w14:paraId="782A7064"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w:t>
      </w:r>
    </w:p>
    <w:p w14:paraId="0F26AA83" w14:textId="77777777" w:rsidR="005546B6" w:rsidRPr="00BF16CB" w:rsidRDefault="005546B6" w:rsidP="005546B6">
      <w:pPr>
        <w:pStyle w:val="NoSpacing"/>
        <w:rPr>
          <w:rFonts w:ascii="Consolas" w:hAnsi="Consolas"/>
          <w:sz w:val="16"/>
          <w:szCs w:val="16"/>
        </w:rPr>
      </w:pPr>
    </w:p>
    <w:p w14:paraId="59681292"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If you set </w:t>
      </w:r>
      <w:proofErr w:type="spellStart"/>
      <w:r w:rsidRPr="00BF16CB">
        <w:rPr>
          <w:rFonts w:ascii="Consolas" w:hAnsi="Consolas"/>
          <w:sz w:val="16"/>
          <w:szCs w:val="16"/>
        </w:rPr>
        <w:t>return.all</w:t>
      </w:r>
      <w:proofErr w:type="spellEnd"/>
      <w:r w:rsidRPr="00BF16CB">
        <w:rPr>
          <w:rFonts w:ascii="Consolas" w:hAnsi="Consolas"/>
          <w:sz w:val="16"/>
          <w:szCs w:val="16"/>
        </w:rPr>
        <w:t xml:space="preserve"> to FALSE, you will not be able to calculate a confusion table as a summary statistic.</w:t>
      </w:r>
    </w:p>
    <w:p w14:paraId="089D409C"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Calculating matches for each variable.</w:t>
      </w:r>
    </w:p>
    <w:p w14:paraId="13C464C9"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Getting counts for parameter estimation.</w:t>
      </w:r>
    </w:p>
    <w:p w14:paraId="705B2AC3"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Parallelizing </w:t>
      </w:r>
      <w:proofErr w:type="gramStart"/>
      <w:r w:rsidRPr="00BF16CB">
        <w:rPr>
          <w:rFonts w:ascii="Consolas" w:hAnsi="Consolas"/>
          <w:sz w:val="16"/>
          <w:szCs w:val="16"/>
        </w:rPr>
        <w:t>calculation</w:t>
      </w:r>
      <w:proofErr w:type="gramEnd"/>
      <w:r w:rsidRPr="00BF16CB">
        <w:rPr>
          <w:rFonts w:ascii="Consolas" w:hAnsi="Consolas"/>
          <w:sz w:val="16"/>
          <w:szCs w:val="16"/>
        </w:rPr>
        <w:t xml:space="preserve"> using OpenMP. 7 threads out of 8 are used.</w:t>
      </w:r>
    </w:p>
    <w:p w14:paraId="7484806F"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Running the EM algorithm.</w:t>
      </w:r>
    </w:p>
    <w:p w14:paraId="1A401D6F"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Getting the indices of estimated matches.</w:t>
      </w:r>
    </w:p>
    <w:p w14:paraId="28B5EF96"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Parallelizing </w:t>
      </w:r>
      <w:proofErr w:type="gramStart"/>
      <w:r w:rsidRPr="00BF16CB">
        <w:rPr>
          <w:rFonts w:ascii="Consolas" w:hAnsi="Consolas"/>
          <w:sz w:val="16"/>
          <w:szCs w:val="16"/>
        </w:rPr>
        <w:t>calculation</w:t>
      </w:r>
      <w:proofErr w:type="gramEnd"/>
      <w:r w:rsidRPr="00BF16CB">
        <w:rPr>
          <w:rFonts w:ascii="Consolas" w:hAnsi="Consolas"/>
          <w:sz w:val="16"/>
          <w:szCs w:val="16"/>
        </w:rPr>
        <w:t xml:space="preserve"> using OpenMP. 7 threads out of 8 are used.</w:t>
      </w:r>
    </w:p>
    <w:p w14:paraId="66B5132C" w14:textId="77777777" w:rsidR="005546B6" w:rsidRPr="00BF16CB" w:rsidRDefault="005546B6" w:rsidP="005546B6">
      <w:pPr>
        <w:pStyle w:val="NoSpacing"/>
        <w:rPr>
          <w:rFonts w:ascii="Consolas" w:hAnsi="Consolas"/>
          <w:sz w:val="16"/>
          <w:szCs w:val="16"/>
        </w:rPr>
      </w:pPr>
      <w:proofErr w:type="gramStart"/>
      <w:r w:rsidRPr="00BF16CB">
        <w:rPr>
          <w:rFonts w:ascii="Consolas" w:hAnsi="Consolas"/>
          <w:sz w:val="16"/>
          <w:szCs w:val="16"/>
        </w:rPr>
        <w:t>Deduping</w:t>
      </w:r>
      <w:proofErr w:type="gramEnd"/>
      <w:r w:rsidRPr="00BF16CB">
        <w:rPr>
          <w:rFonts w:ascii="Consolas" w:hAnsi="Consolas"/>
          <w:sz w:val="16"/>
          <w:szCs w:val="16"/>
        </w:rPr>
        <w:t xml:space="preserve"> the estimated matches.</w:t>
      </w:r>
    </w:p>
    <w:p w14:paraId="4BAD7C57"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Getting the match patterns for each estimated match.</w:t>
      </w:r>
    </w:p>
    <w:p w14:paraId="5987EB06"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There were 21 warnings (use warnings() to see them)</w:t>
      </w:r>
    </w:p>
    <w:p w14:paraId="4E5021B7"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&gt; list(</w:t>
      </w:r>
      <w:proofErr w:type="spellStart"/>
      <w:r w:rsidRPr="00BF16CB">
        <w:rPr>
          <w:rFonts w:ascii="Consolas" w:hAnsi="Consolas"/>
          <w:sz w:val="16"/>
          <w:szCs w:val="16"/>
        </w:rPr>
        <w:t>matches.out</w:t>
      </w:r>
      <w:proofErr w:type="spellEnd"/>
      <w:r w:rsidRPr="00BF16CB">
        <w:rPr>
          <w:rFonts w:ascii="Consolas" w:hAnsi="Consolas"/>
          <w:sz w:val="16"/>
          <w:szCs w:val="16"/>
        </w:rPr>
        <w:t>)</w:t>
      </w:r>
    </w:p>
    <w:p w14:paraId="732A4FD4"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w:t>
      </w:r>
    </w:p>
    <w:p w14:paraId="39457CD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lastRenderedPageBreak/>
        <w:t>$matches</w:t>
      </w:r>
    </w:p>
    <w:p w14:paraId="39D40613"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w:t>
      </w:r>
      <w:proofErr w:type="spellStart"/>
      <w:r w:rsidRPr="00BF16CB">
        <w:rPr>
          <w:rFonts w:ascii="Consolas" w:hAnsi="Consolas"/>
          <w:sz w:val="16"/>
          <w:szCs w:val="16"/>
        </w:rPr>
        <w:t>inds.</w:t>
      </w:r>
      <w:proofErr w:type="gramStart"/>
      <w:r w:rsidRPr="00BF16CB">
        <w:rPr>
          <w:rFonts w:ascii="Consolas" w:hAnsi="Consolas"/>
          <w:sz w:val="16"/>
          <w:szCs w:val="16"/>
        </w:rPr>
        <w:t>a</w:t>
      </w:r>
      <w:proofErr w:type="spellEnd"/>
      <w:proofErr w:type="gramEnd"/>
      <w:r w:rsidRPr="00BF16CB">
        <w:rPr>
          <w:rFonts w:ascii="Consolas" w:hAnsi="Consolas"/>
          <w:sz w:val="16"/>
          <w:szCs w:val="16"/>
        </w:rPr>
        <w:t xml:space="preserve"> </w:t>
      </w:r>
      <w:proofErr w:type="spellStart"/>
      <w:r w:rsidRPr="00BF16CB">
        <w:rPr>
          <w:rFonts w:ascii="Consolas" w:hAnsi="Consolas"/>
          <w:sz w:val="16"/>
          <w:szCs w:val="16"/>
        </w:rPr>
        <w:t>inds.b</w:t>
      </w:r>
      <w:proofErr w:type="spellEnd"/>
    </w:p>
    <w:p w14:paraId="15F9CDF0"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1        1      1</w:t>
      </w:r>
    </w:p>
    <w:p w14:paraId="2B5E2B28"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2        2      2</w:t>
      </w:r>
    </w:p>
    <w:p w14:paraId="56AA757F"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3        3      3</w:t>
      </w:r>
    </w:p>
    <w:p w14:paraId="646A6C6A"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4        4      4</w:t>
      </w:r>
    </w:p>
    <w:p w14:paraId="61CE1232"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5        5      5</w:t>
      </w:r>
    </w:p>
    <w:p w14:paraId="399CF363"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6        6      6</w:t>
      </w:r>
    </w:p>
    <w:p w14:paraId="5531F408"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7        7      7</w:t>
      </w:r>
    </w:p>
    <w:p w14:paraId="786BB34A"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8        8      8</w:t>
      </w:r>
    </w:p>
    <w:p w14:paraId="56CA1CA9"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9        9      9</w:t>
      </w:r>
    </w:p>
    <w:p w14:paraId="22BA6620"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10      10     10</w:t>
      </w:r>
    </w:p>
    <w:p w14:paraId="63EC8E39"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11      11     11</w:t>
      </w:r>
    </w:p>
    <w:p w14:paraId="05190E2E"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12      12     12</w:t>
      </w:r>
    </w:p>
    <w:p w14:paraId="2D41BCA6"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13      13     13</w:t>
      </w:r>
    </w:p>
    <w:p w14:paraId="4DEF0026"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14      14     14</w:t>
      </w:r>
    </w:p>
    <w:p w14:paraId="64E59575"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15      15     15</w:t>
      </w:r>
    </w:p>
    <w:p w14:paraId="56A399AC"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16      16     16</w:t>
      </w:r>
    </w:p>
    <w:p w14:paraId="5D4B321A"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17      17     17</w:t>
      </w:r>
    </w:p>
    <w:p w14:paraId="28CDE863"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18      18     18</w:t>
      </w:r>
    </w:p>
    <w:p w14:paraId="7E58E8B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19      19     19</w:t>
      </w:r>
    </w:p>
    <w:p w14:paraId="33E5A581"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20      20     20</w:t>
      </w:r>
    </w:p>
    <w:p w14:paraId="0C0B0FAC"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21      21     21</w:t>
      </w:r>
    </w:p>
    <w:p w14:paraId="1F64E9BE"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22      22     22</w:t>
      </w:r>
    </w:p>
    <w:p w14:paraId="7D67D099"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23      23     23</w:t>
      </w:r>
    </w:p>
    <w:p w14:paraId="12BA6EBA"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24      24     24</w:t>
      </w:r>
    </w:p>
    <w:p w14:paraId="153693D7"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25      26     26</w:t>
      </w:r>
    </w:p>
    <w:p w14:paraId="69D25068"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26      27     27</w:t>
      </w:r>
    </w:p>
    <w:p w14:paraId="4463938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27      28     28</w:t>
      </w:r>
    </w:p>
    <w:p w14:paraId="3B206609"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28      29     29</w:t>
      </w:r>
    </w:p>
    <w:p w14:paraId="64F72AA1"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29      30     30</w:t>
      </w:r>
    </w:p>
    <w:p w14:paraId="792B47A3"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30      31     31</w:t>
      </w:r>
    </w:p>
    <w:p w14:paraId="0C6840AA"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31      32     32</w:t>
      </w:r>
    </w:p>
    <w:p w14:paraId="16856465"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32      33     33</w:t>
      </w:r>
    </w:p>
    <w:p w14:paraId="166937BB"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33      34     34</w:t>
      </w:r>
    </w:p>
    <w:p w14:paraId="5D8BCDE2"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34      35     35</w:t>
      </w:r>
    </w:p>
    <w:p w14:paraId="576645D8"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35      36     36</w:t>
      </w:r>
    </w:p>
    <w:p w14:paraId="09925B25"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36      37     37</w:t>
      </w:r>
    </w:p>
    <w:p w14:paraId="4EBF4E97"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37      38     38</w:t>
      </w:r>
    </w:p>
    <w:p w14:paraId="1C36E0E2"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38      39     39</w:t>
      </w:r>
    </w:p>
    <w:p w14:paraId="005DF268"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39      40     40</w:t>
      </w:r>
    </w:p>
    <w:p w14:paraId="2F292B04"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40      41     41</w:t>
      </w:r>
    </w:p>
    <w:p w14:paraId="59640AE0"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41      42     42</w:t>
      </w:r>
    </w:p>
    <w:p w14:paraId="6E02141B"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42      43     43</w:t>
      </w:r>
    </w:p>
    <w:p w14:paraId="60CA3CC1"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43      44     44</w:t>
      </w:r>
    </w:p>
    <w:p w14:paraId="49899626"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44      45     45</w:t>
      </w:r>
    </w:p>
    <w:p w14:paraId="3E520812"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45      46     46</w:t>
      </w:r>
    </w:p>
    <w:p w14:paraId="6C0C7354"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46      47     47</w:t>
      </w:r>
    </w:p>
    <w:p w14:paraId="34B140B9"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47      48     48</w:t>
      </w:r>
    </w:p>
    <w:p w14:paraId="0F0CBF91"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48      49     49</w:t>
      </w:r>
    </w:p>
    <w:p w14:paraId="771DE6A7"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49      50     50</w:t>
      </w:r>
    </w:p>
    <w:p w14:paraId="512691B9"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50      51     51</w:t>
      </w:r>
    </w:p>
    <w:p w14:paraId="4FB14631"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51      52     52</w:t>
      </w:r>
    </w:p>
    <w:p w14:paraId="5EDE936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52      53     53</w:t>
      </w:r>
    </w:p>
    <w:p w14:paraId="1BCA9D55"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53      54     54</w:t>
      </w:r>
    </w:p>
    <w:p w14:paraId="47028C76"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54      55     55</w:t>
      </w:r>
    </w:p>
    <w:p w14:paraId="47D368C1"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55      56     56</w:t>
      </w:r>
    </w:p>
    <w:p w14:paraId="14667E72"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56      57     57</w:t>
      </w:r>
    </w:p>
    <w:p w14:paraId="3B0D9615"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57      58     58</w:t>
      </w:r>
    </w:p>
    <w:p w14:paraId="13438616"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58      59     59</w:t>
      </w:r>
    </w:p>
    <w:p w14:paraId="207BC765"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59      60     60</w:t>
      </w:r>
    </w:p>
    <w:p w14:paraId="479D3985"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60      61     61</w:t>
      </w:r>
    </w:p>
    <w:p w14:paraId="75B47642"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61      62     62</w:t>
      </w:r>
    </w:p>
    <w:p w14:paraId="2729C51A"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62      63     63</w:t>
      </w:r>
    </w:p>
    <w:p w14:paraId="087B4B7E"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63      64     64</w:t>
      </w:r>
    </w:p>
    <w:p w14:paraId="7D0BDA77"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64      65     65</w:t>
      </w:r>
    </w:p>
    <w:p w14:paraId="4AC90230"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65      66     66</w:t>
      </w:r>
    </w:p>
    <w:p w14:paraId="1C65C820"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66      67     67</w:t>
      </w:r>
    </w:p>
    <w:p w14:paraId="07BB418E"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67      68     68</w:t>
      </w:r>
    </w:p>
    <w:p w14:paraId="35CE9477"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lastRenderedPageBreak/>
        <w:t>68      69     69</w:t>
      </w:r>
    </w:p>
    <w:p w14:paraId="512275B1"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69      70     70</w:t>
      </w:r>
    </w:p>
    <w:p w14:paraId="3209E6B0"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70      71     71</w:t>
      </w:r>
    </w:p>
    <w:p w14:paraId="40E3AA2E"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71      72     72</w:t>
      </w:r>
    </w:p>
    <w:p w14:paraId="7904820C"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72      73     73</w:t>
      </w:r>
    </w:p>
    <w:p w14:paraId="3CFDF04F"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73      74     74</w:t>
      </w:r>
    </w:p>
    <w:p w14:paraId="74F8DA8B"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74      75     75</w:t>
      </w:r>
    </w:p>
    <w:p w14:paraId="09E4EA28"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75      76     76</w:t>
      </w:r>
    </w:p>
    <w:p w14:paraId="2DF7A420"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76      77     77</w:t>
      </w:r>
    </w:p>
    <w:p w14:paraId="10601DD2"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77      78     78</w:t>
      </w:r>
    </w:p>
    <w:p w14:paraId="5264AB9F"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78      79     79</w:t>
      </w:r>
    </w:p>
    <w:p w14:paraId="7B18E4A6"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79      80     80</w:t>
      </w:r>
    </w:p>
    <w:p w14:paraId="0508B81C"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80      81     81</w:t>
      </w:r>
    </w:p>
    <w:p w14:paraId="3A8BAAC4"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81      82     82</w:t>
      </w:r>
    </w:p>
    <w:p w14:paraId="1B22FB92"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82      83     83</w:t>
      </w:r>
    </w:p>
    <w:p w14:paraId="2819C5C4"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83      84     84</w:t>
      </w:r>
    </w:p>
    <w:p w14:paraId="7FC4ACBE"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84      85     85</w:t>
      </w:r>
    </w:p>
    <w:p w14:paraId="3723EC3C"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85      87  49999</w:t>
      </w:r>
    </w:p>
    <w:p w14:paraId="782A9355"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86      97 133477</w:t>
      </w:r>
    </w:p>
    <w:p w14:paraId="14632668"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87      93 145830</w:t>
      </w:r>
    </w:p>
    <w:p w14:paraId="3AC52771"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88      99 157807</w:t>
      </w:r>
    </w:p>
    <w:p w14:paraId="3886F4B7"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89      92 185442</w:t>
      </w:r>
    </w:p>
    <w:p w14:paraId="2C66E214"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90      88 196180</w:t>
      </w:r>
    </w:p>
    <w:p w14:paraId="01FBEBB1"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91      98 253701</w:t>
      </w:r>
    </w:p>
    <w:p w14:paraId="388D9149"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92      94 292759</w:t>
      </w:r>
    </w:p>
    <w:p w14:paraId="2A0B68E7"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93     100 309039</w:t>
      </w:r>
    </w:p>
    <w:p w14:paraId="12C4260F"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94      89 314999</w:t>
      </w:r>
    </w:p>
    <w:p w14:paraId="09F4D383"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95      86 352309</w:t>
      </w:r>
    </w:p>
    <w:p w14:paraId="1062F5B3"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96      25 359287</w:t>
      </w:r>
    </w:p>
    <w:p w14:paraId="3F7894D7"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97      95 372519</w:t>
      </w:r>
    </w:p>
    <w:p w14:paraId="0FF2DA85"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98      96 441038</w:t>
      </w:r>
    </w:p>
    <w:p w14:paraId="72B5CEB2"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99      91 469195</w:t>
      </w:r>
    </w:p>
    <w:p w14:paraId="43C76D36"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100     90 483822</w:t>
      </w:r>
    </w:p>
    <w:p w14:paraId="54B595D8" w14:textId="77777777" w:rsidR="005546B6" w:rsidRPr="00BF16CB" w:rsidRDefault="005546B6" w:rsidP="005546B6">
      <w:pPr>
        <w:pStyle w:val="NoSpacing"/>
        <w:rPr>
          <w:rFonts w:ascii="Consolas" w:hAnsi="Consolas"/>
          <w:sz w:val="16"/>
          <w:szCs w:val="16"/>
        </w:rPr>
      </w:pPr>
    </w:p>
    <w:p w14:paraId="55426884"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$EM</w:t>
      </w:r>
    </w:p>
    <w:p w14:paraId="6FB0831E"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w:t>
      </w:r>
      <w:proofErr w:type="spellStart"/>
      <w:r w:rsidRPr="00BF16CB">
        <w:rPr>
          <w:rFonts w:ascii="Consolas" w:hAnsi="Consolas"/>
          <w:sz w:val="16"/>
          <w:szCs w:val="16"/>
        </w:rPr>
        <w:t>zeta.j</w:t>
      </w:r>
      <w:proofErr w:type="spellEnd"/>
    </w:p>
    <w:p w14:paraId="61A2F6B4"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[,1]</w:t>
      </w:r>
    </w:p>
    <w:p w14:paraId="43DF4B4E"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[1,] 1.675925081359050e-17</w:t>
      </w:r>
    </w:p>
    <w:p w14:paraId="6858C919"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[2,] 4.317904739274635e-14</w:t>
      </w:r>
    </w:p>
    <w:p w14:paraId="3127B526"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[3,] 5.206703787911643e-14</w:t>
      </w:r>
    </w:p>
    <w:p w14:paraId="5B5D5050"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[4,] 2.452184661130041e-16</w:t>
      </w:r>
    </w:p>
    <w:p w14:paraId="25DF0147"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[5,] 1.357658246818705e-13</w:t>
      </w:r>
    </w:p>
    <w:p w14:paraId="7740D010"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[6,] 3.497912312076869e-10</w:t>
      </w:r>
    </w:p>
    <w:p w14:paraId="0C7AFCC3"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[7,] 4.217923827291701e-10</w:t>
      </w:r>
    </w:p>
    <w:p w14:paraId="653F7D8F"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[8,] 1.986502120488354e-12</w:t>
      </w:r>
    </w:p>
    <w:p w14:paraId="4FC0C40B"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[9,] 9.854756577310742e-13</w:t>
      </w:r>
    </w:p>
    <w:p w14:paraId="312DC5D2"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[10,] 2.539009678586923e-09</w:t>
      </w:r>
    </w:p>
    <w:p w14:paraId="440ACB60"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[11,] 3.061640333073841e-09</w:t>
      </w:r>
    </w:p>
    <w:p w14:paraId="6D2903A7"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[12,] 1.817280780075317e-13</w:t>
      </w:r>
    </w:p>
    <w:p w14:paraId="597E1F71"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[13,] 4.682097891180499e-10</w:t>
      </w:r>
    </w:p>
    <w:p w14:paraId="568922F7"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[14,] 5.645862587308643e-10</w:t>
      </w:r>
    </w:p>
    <w:p w14:paraId="660F53AA"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[15,] 1.472169765621149e-09</w:t>
      </w:r>
    </w:p>
    <w:p w14:paraId="75099D36"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[16,] 1.068595471725527e-08</w:t>
      </w:r>
    </w:p>
    <w:p w14:paraId="0CE11582"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[17,] 6.281444886195526e-15</w:t>
      </w:r>
    </w:p>
    <w:p w14:paraId="3202DD7E"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[18,] 1.618370710292375e-11</w:t>
      </w:r>
    </w:p>
    <w:p w14:paraId="32F7E645"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[19,] 1.951496713406448e-11</w:t>
      </w:r>
    </w:p>
    <w:p w14:paraId="6B49A115"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[20,] 9.190901771796539e-14</w:t>
      </w:r>
    </w:p>
    <w:p w14:paraId="02B58F6E"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[21,] 5.088566038007009e-11</w:t>
      </w:r>
    </w:p>
    <w:p w14:paraId="0A4C188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[22,] 3.693608441867188e-10</w:t>
      </w:r>
    </w:p>
    <w:p w14:paraId="2456856F"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[23,] 6.811252596538121e-11</w:t>
      </w:r>
    </w:p>
    <w:p w14:paraId="2649C43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[24,] 2.116095020424197e-07</w:t>
      </w:r>
    </w:p>
    <w:p w14:paraId="76FA2958"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[25,] 1.396302178109830e-12</w:t>
      </w:r>
    </w:p>
    <w:p w14:paraId="7610FA9B"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[26,] 3.597475709206480e-09</w:t>
      </w:r>
    </w:p>
    <w:p w14:paraId="046B089E"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[27,] 4.337981386620843e-09</w:t>
      </w:r>
    </w:p>
    <w:p w14:paraId="19365610"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[28,] 1.131137165263009e-08</w:t>
      </w:r>
    </w:p>
    <w:p w14:paraId="54907449"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[29,] 8.210520325126925e-08</w:t>
      </w:r>
    </w:p>
    <w:p w14:paraId="44C9F181"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[30,] 1.514073093878039e-08</w:t>
      </w:r>
    </w:p>
    <w:p w14:paraId="1242CBAA"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[31,] 8.895117046904916e-04</w:t>
      </w:r>
    </w:p>
    <w:p w14:paraId="278BFE85"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[32,] 1.020153181844876e-15</w:t>
      </w:r>
    </w:p>
    <w:p w14:paraId="40AFEBEA"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lastRenderedPageBreak/>
        <w:t xml:space="preserve"> [33,] 2.504766258520676e-14</w:t>
      </w:r>
    </w:p>
    <w:p w14:paraId="37FA414E"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[34,] 6.453356547999121e-11</w:t>
      </w:r>
    </w:p>
    <w:p w14:paraId="16A82A40"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[35,] 7.781717757027256e-11</w:t>
      </w:r>
    </w:p>
    <w:p w14:paraId="4C6995B7"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[36,] 2.029098200372236e-10</w:t>
      </w:r>
    </w:p>
    <w:p w14:paraId="09A17DBA"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[37,] 1.472849950096529e-09</w:t>
      </w:r>
    </w:p>
    <w:p w14:paraId="1360FFCC"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[38,] 4.333170619791765e-11</w:t>
      </w:r>
    </w:p>
    <w:p w14:paraId="0B41E392"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[39,] 1.116411233137803e-07</w:t>
      </w:r>
    </w:p>
    <w:p w14:paraId="79C3FCD3"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[40,] 1.346213687855038e-07</w:t>
      </w:r>
    </w:p>
    <w:p w14:paraId="6EC731F8"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[41,] 6.340220478721846e-10</w:t>
      </w:r>
    </w:p>
    <w:p w14:paraId="6AD4F918"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[42,] 3.510277892155972e-07</w:t>
      </w:r>
    </w:p>
    <w:p w14:paraId="0764ED42"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[43,] 9.035818724411316e-04</w:t>
      </w:r>
    </w:p>
    <w:p w14:paraId="45EEA0DE"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[44,] 1.089372870327599e-03</w:t>
      </w:r>
    </w:p>
    <w:p w14:paraId="6E9E3EB6"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[45,] 2.547979819513275e-06</w:t>
      </w:r>
    </w:p>
    <w:p w14:paraId="47D8B2B2"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[46,] 7.853821475000376e-03</w:t>
      </w:r>
    </w:p>
    <w:p w14:paraId="5F4C23C4"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[47,] 4.698649165211520e-07</w:t>
      </w:r>
    </w:p>
    <w:p w14:paraId="0704EC86"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[48,] 1.209111219264418e-03</w:t>
      </w:r>
    </w:p>
    <w:p w14:paraId="62F28DBF"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[49,] 1.457632321868576e-03</w:t>
      </w:r>
    </w:p>
    <w:p w14:paraId="0E34B3A7"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[50,] 1.624092406789223e-08</w:t>
      </w:r>
    </w:p>
    <w:p w14:paraId="16DCCA4A"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[51,] 5.045417404842533e-05</w:t>
      </w:r>
    </w:p>
    <w:p w14:paraId="2F492A56"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[52,] 1.315495810710633e-04</w:t>
      </w:r>
    </w:p>
    <w:p w14:paraId="24E9FA96"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[53,] 1.760766229056568e-04</w:t>
      </w:r>
    </w:p>
    <w:p w14:paraId="3F3F2210"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[54,] 3.536397562217548e-01</w:t>
      </w:r>
    </w:p>
    <w:p w14:paraId="740A83EB"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[55,] 3.610181504535148e-06</w:t>
      </w:r>
    </w:p>
    <w:p w14:paraId="5273D2D8"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[56,] 9.215696815738460e-03</w:t>
      </w:r>
    </w:p>
    <w:p w14:paraId="406C87B4"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[57,] 1.109161874617646e-02</w:t>
      </w:r>
    </w:p>
    <w:p w14:paraId="1E9ED910"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[58,] 2.841497502691282e-02</w:t>
      </w:r>
    </w:p>
    <w:p w14:paraId="4EF9F807"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[59,] 9.869024726342044e-01</w:t>
      </w:r>
    </w:p>
    <w:p w14:paraId="66AD0DBE"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[60,] 3.767220723104859e-02</w:t>
      </w:r>
    </w:p>
    <w:p w14:paraId="17F50CC4"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[61,] 9.901825482897723e-01</w:t>
      </w:r>
    </w:p>
    <w:p w14:paraId="2EF76D68"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[62,] 9.918447479210840e-01</w:t>
      </w:r>
    </w:p>
    <w:p w14:paraId="652CFD14"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[63,] 9.968566062008908e-01</w:t>
      </w:r>
    </w:p>
    <w:p w14:paraId="09F5E15A"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[64,] 9.995657677889602e-01</w:t>
      </w:r>
    </w:p>
    <w:p w14:paraId="38D3018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w:t>
      </w:r>
      <w:proofErr w:type="gramStart"/>
      <w:r w:rsidRPr="00BF16CB">
        <w:rPr>
          <w:rFonts w:ascii="Consolas" w:hAnsi="Consolas"/>
          <w:sz w:val="16"/>
          <w:szCs w:val="16"/>
        </w:rPr>
        <w:t>[65,] 9.999998313865817</w:t>
      </w:r>
      <w:proofErr w:type="gramEnd"/>
      <w:r w:rsidRPr="00BF16CB">
        <w:rPr>
          <w:rFonts w:ascii="Consolas" w:hAnsi="Consolas"/>
          <w:sz w:val="16"/>
          <w:szCs w:val="16"/>
        </w:rPr>
        <w:t>e-01</w:t>
      </w:r>
    </w:p>
    <w:p w14:paraId="11EF5F7C"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[66,] 9.999998601693632e-01</w:t>
      </w:r>
    </w:p>
    <w:p w14:paraId="272EC2AF"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[67,] 6.476171864222099e-08</w:t>
      </w:r>
    </w:p>
    <w:p w14:paraId="47EF749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[68,] 2.011589190650030e-04</w:t>
      </w:r>
    </w:p>
    <w:p w14:paraId="485977F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[69,] 3.793665136214824e-03</w:t>
      </w:r>
    </w:p>
    <w:p w14:paraId="2B5CED4B"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[70,] 6.333565798671952e-13</w:t>
      </w:r>
    </w:p>
    <w:p w14:paraId="27081B8E"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[71,] 1.631799299274697e-09</w:t>
      </w:r>
    </w:p>
    <w:p w14:paraId="7D15F119"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[72,] 1.967689447270827e-09</w:t>
      </w:r>
    </w:p>
    <w:p w14:paraId="4DCF361B"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[73,] 9.267164191511852e-12</w:t>
      </w:r>
    </w:p>
    <w:p w14:paraId="215B848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[74,] 5.130788893767682e-09</w:t>
      </w:r>
    </w:p>
    <w:p w14:paraId="4EF8C76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[75,] 1.321894706675119e-05</w:t>
      </w:r>
    </w:p>
    <w:p w14:paraId="39076EE6"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[76,] 1.593989646436115e-05</w:t>
      </w:r>
    </w:p>
    <w:p w14:paraId="6D364046"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[77,] 3.724256387239975e-08</w:t>
      </w:r>
    </w:p>
    <w:p w14:paraId="554CABA6"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[78,] 9.594368038051042e-05</w:t>
      </w:r>
    </w:p>
    <w:p w14:paraId="7961E0A2"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[79,] 1.156904769238072e-04</w:t>
      </w:r>
    </w:p>
    <w:p w14:paraId="3AF3A52E"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[80,] 6.867769594388724e-09</w:t>
      </w:r>
    </w:p>
    <w:p w14:paraId="3014B924"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[81,] 1.769401908729255e-05</w:t>
      </w:r>
    </w:p>
    <w:p w14:paraId="260F7558"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[82,] 2.133608456593256e-05</w:t>
      </w:r>
    </w:p>
    <w:p w14:paraId="3A156D96"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[83,] 1.004880102708196e-07</w:t>
      </w:r>
    </w:p>
    <w:p w14:paraId="6319EB4E"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[84,] 5.563235179237547e-05</w:t>
      </w:r>
    </w:p>
    <w:p w14:paraId="74650B0A"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[85,] 4.036748301381342e-04</w:t>
      </w:r>
    </w:p>
    <w:p w14:paraId="63657A90"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[86,] 5.564680311129203e-01</w:t>
      </w:r>
    </w:p>
    <w:p w14:paraId="471BD0EF"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w:t>
      </w:r>
      <w:proofErr w:type="gramStart"/>
      <w:r w:rsidRPr="00BF16CB">
        <w:rPr>
          <w:rFonts w:ascii="Consolas" w:hAnsi="Consolas"/>
          <w:sz w:val="16"/>
          <w:szCs w:val="16"/>
        </w:rPr>
        <w:t>87,]</w:t>
      </w:r>
      <w:proofErr w:type="gramEnd"/>
      <w:r w:rsidRPr="00BF16CB">
        <w:rPr>
          <w:rFonts w:ascii="Consolas" w:hAnsi="Consolas"/>
          <w:sz w:val="16"/>
          <w:szCs w:val="16"/>
        </w:rPr>
        <w:t xml:space="preserve"> 2.373849817664304e-10</w:t>
      </w:r>
    </w:p>
    <w:p w14:paraId="112B4CE0"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[88,] 6.116055679021420e-07</w:t>
      </w:r>
    </w:p>
    <w:p w14:paraId="4530DE01"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[89,] 7.374985828748915e-07</w:t>
      </w:r>
    </w:p>
    <w:p w14:paraId="7EC1A1C7"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[90,] 1.923039771021730e-06</w:t>
      </w:r>
    </w:p>
    <w:p w14:paraId="65685231"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[91,] 1.395849124106171e-05</w:t>
      </w:r>
    </w:p>
    <w:p w14:paraId="6E26083A"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[92,] 2.574065268812659e-06</w:t>
      </w:r>
    </w:p>
    <w:p w14:paraId="44167E86"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[93,] 6.588225146181992e-03</w:t>
      </w:r>
    </w:p>
    <w:p w14:paraId="2E00B26C"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[94,] 1.314621479103054e-01</w:t>
      </w:r>
    </w:p>
    <w:p w14:paraId="6BC9A79B"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[95,] 5.276829705343295e-08</w:t>
      </w:r>
    </w:p>
    <w:p w14:paraId="322FE55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[96,] 1.359353838756889e-04</w:t>
      </w:r>
    </w:p>
    <w:p w14:paraId="727EE498"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[97,] 1.639117852698105e-04</w:t>
      </w:r>
    </w:p>
    <w:p w14:paraId="091483D3"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[98,] 4.272906144763243e-04</w:t>
      </w:r>
    </w:p>
    <w:p w14:paraId="7311D8A4"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[99,] 5.241166345617031e-01</w:t>
      </w:r>
    </w:p>
    <w:p w14:paraId="0EB1051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[100,] 3.093277815370962e-03</w:t>
      </w:r>
    </w:p>
    <w:p w14:paraId="381DF4F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[101,] 5.718631426146429e-04</w:t>
      </w:r>
    </w:p>
    <w:p w14:paraId="704C6460"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lastRenderedPageBreak/>
        <w:t>[102,] 8.225466703631168e-01</w:t>
      </w:r>
    </w:p>
    <w:p w14:paraId="3DB3A83E"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[103,] 9.711365355417283e-01</w:t>
      </w:r>
    </w:p>
    <w:p w14:paraId="304A259F"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[104,] 9.999904334413303e-01</w:t>
      </w:r>
    </w:p>
    <w:p w14:paraId="27920919"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[105,] 3.855307957116153e-11</w:t>
      </w:r>
    </w:p>
    <w:p w14:paraId="2873D0BC"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[106,] 9.465877723342569e-10</w:t>
      </w:r>
    </w:p>
    <w:p w14:paraId="7E1B8F2A"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[107,] 2.438811799844695e-06</w:t>
      </w:r>
    </w:p>
    <w:p w14:paraId="02503A6B"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[108,] 2.940816212595515e-06</w:t>
      </w:r>
    </w:p>
    <w:p w14:paraId="5ADDCD99"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[109,] 7.668199827231368e-06</w:t>
      </w:r>
    </w:p>
    <w:p w14:paraId="0A253F4E"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[110,] 5.565805409712462e-05</w:t>
      </w:r>
    </w:p>
    <w:p w14:paraId="51FA39D9"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[111,] 1.689935170176168e-15</w:t>
      </w:r>
    </w:p>
    <w:p w14:paraId="078A219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[112,] 4.354000761431317e-12</w:t>
      </w:r>
    </w:p>
    <w:p w14:paraId="5938271A"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[113,] 5.250229828114016e-12</w:t>
      </w:r>
    </w:p>
    <w:p w14:paraId="5A40EA95"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[114,] 2.472683981344576e-14</w:t>
      </w:r>
    </w:p>
    <w:p w14:paraId="077443AE"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[115,] 1.369007747343336e-11</w:t>
      </w:r>
    </w:p>
    <w:p w14:paraId="12550CC2"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[116,] 3.527153389903564e-08</w:t>
      </w:r>
    </w:p>
    <w:p w14:paraId="63D717D6"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[117,] 4.253183868411891e-08</w:t>
      </w:r>
    </w:p>
    <w:p w14:paraId="4DBA50C5"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[118,] 9.937138549402685e-11</w:t>
      </w:r>
    </w:p>
    <w:p w14:paraId="7FB98235"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[119,] 2.560234173559254e-07</w:t>
      </w:r>
    </w:p>
    <w:p w14:paraId="0AC539FF"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[120,] 1.832472548109554e-11</w:t>
      </w:r>
    </w:p>
    <w:p w14:paraId="4B4EA029"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[121,] 4.721238207281129e-08</w:t>
      </w:r>
    </w:p>
    <w:p w14:paraId="22632B66"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[122,] 5.693059505226499e-08</w:t>
      </w:r>
    </w:p>
    <w:p w14:paraId="5184AE1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[123,] 4.609792346032915e-04</w:t>
      </w:r>
    </w:p>
    <w:p w14:paraId="6A186201"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[124,] 6.333955348463585e-13</w:t>
      </w:r>
    </w:p>
    <w:p w14:paraId="4474A78A"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[125,] 1.631899664076485e-09</w:t>
      </w:r>
    </w:p>
    <w:p w14:paraId="4A4C378B"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[126,] 1.967810471199067e-09</w:t>
      </w:r>
    </w:p>
    <w:p w14:paraId="68FBA43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[127,] 5.131104466037373e-09</w:t>
      </w:r>
    </w:p>
    <w:p w14:paraId="18D8A2B6"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[128,] 6.868192000704712e-09</w:t>
      </w:r>
    </w:p>
    <w:p w14:paraId="49E6DED5"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[129,] 1.407974726852916e-10</w:t>
      </w:r>
    </w:p>
    <w:p w14:paraId="38FF6C7E"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[130,] 3.627547919036651e-07</w:t>
      </w:r>
    </w:p>
    <w:p w14:paraId="39F1F2D1"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[131,] 4.374243347417092e-07</w:t>
      </w:r>
    </w:p>
    <w:p w14:paraId="11FD1BF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[132,] 1.140591748675902e-06</w:t>
      </w:r>
    </w:p>
    <w:p w14:paraId="36276724"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[133,] 1.028681269910093e-13</w:t>
      </w:r>
    </w:p>
    <w:p w14:paraId="20ACACB1"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[134,] 2.525705140650749e-12</w:t>
      </w:r>
    </w:p>
    <w:p w14:paraId="1B69C943"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[135,] 4.369394239952040e-09</w:t>
      </w:r>
    </w:p>
    <w:p w14:paraId="445AC357"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[136,] 1.125731454297334e-05</w:t>
      </w:r>
    </w:p>
    <w:p w14:paraId="6904BCB1"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[137,] 1.357449272097696e-05</w:t>
      </w:r>
    </w:p>
    <w:p w14:paraId="75C7B534"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[138,] 3.539498422229459e-05</w:t>
      </w:r>
    </w:p>
    <w:p w14:paraId="097F831B"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[139,] 2.568626543132713e-04</w:t>
      </w:r>
    </w:p>
    <w:p w14:paraId="7BD555FB"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[140,] 4.737705821272855e-05</w:t>
      </w:r>
    </w:p>
    <w:p w14:paraId="425080B5"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[141,] 1.283096126833599e-01</w:t>
      </w:r>
    </w:p>
    <w:p w14:paraId="256689C8"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[142,] 1.637666539032316e-06</w:t>
      </w:r>
    </w:p>
    <w:p w14:paraId="69C071F4"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[143,] 5.062096658452005e-03</w:t>
      </w:r>
    </w:p>
    <w:p w14:paraId="16E0959B"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[144,] 1.744813860069350e-02</w:t>
      </w:r>
    </w:p>
    <w:p w14:paraId="40D8075E"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[145,] 3.639049624897935e-04</w:t>
      </w:r>
    </w:p>
    <w:p w14:paraId="3A9F737F"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[146,] 7.978745013141956e-01</w:t>
      </w:r>
    </w:p>
    <w:p w14:paraId="121E9A85"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[147,] 9.999184652326647e-01</w:t>
      </w:r>
    </w:p>
    <w:p w14:paraId="3B1A8974"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[148,] 9.999956918248968e-01</w:t>
      </w:r>
    </w:p>
    <w:p w14:paraId="0417F645"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[149,] 6.386511971313367e-11</w:t>
      </w:r>
    </w:p>
    <w:p w14:paraId="264F615A"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[150,] 1.645440245469952e-07</w:t>
      </w:r>
    </w:p>
    <w:p w14:paraId="4E567A95"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[151,] 1.984138184145437e-07</w:t>
      </w:r>
    </w:p>
    <w:p w14:paraId="66A98B81"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[152,] 9.344634109684591e-10</w:t>
      </w:r>
    </w:p>
    <w:p w14:paraId="1159CADA"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[153,] 5.173677664542488e-07</w:t>
      </w:r>
    </w:p>
    <w:p w14:paraId="3CC7D1C1"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w:t>
      </w:r>
      <w:proofErr w:type="gramStart"/>
      <w:r w:rsidRPr="00BF16CB">
        <w:rPr>
          <w:rFonts w:ascii="Consolas" w:hAnsi="Consolas"/>
          <w:sz w:val="16"/>
          <w:szCs w:val="16"/>
        </w:rPr>
        <w:t>154,]</w:t>
      </w:r>
      <w:proofErr w:type="gramEnd"/>
      <w:r w:rsidRPr="00BF16CB">
        <w:rPr>
          <w:rFonts w:ascii="Consolas" w:hAnsi="Consolas"/>
          <w:sz w:val="16"/>
          <w:szCs w:val="16"/>
        </w:rPr>
        <w:t xml:space="preserve"> 1.331188433410345e-03</w:t>
      </w:r>
    </w:p>
    <w:p w14:paraId="58C6BAAB"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[155,] 3.755375774576807e-06</w:t>
      </w:r>
    </w:p>
    <w:p w14:paraId="5AF41EFE"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[156,] 9.582783331223355e-03</w:t>
      </w:r>
    </w:p>
    <w:p w14:paraId="6255CD30"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[157,] 6.925176757364938e-07</w:t>
      </w:r>
    </w:p>
    <w:p w14:paraId="10AD9F41"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[158,] 1.781047209013435e-03</w:t>
      </w:r>
    </w:p>
    <w:p w14:paraId="6FC33AE8"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[159,] 2.146871532980842e-03</w:t>
      </w:r>
    </w:p>
    <w:p w14:paraId="2FB7BC43"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[160,] 5.578756660279438e-03</w:t>
      </w:r>
    </w:p>
    <w:p w14:paraId="36BE120F"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[161,] 3.912803051976085e-02</w:t>
      </w:r>
    </w:p>
    <w:p w14:paraId="34C79A5F"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[162,] 2.393694231999718e-08</w:t>
      </w:r>
    </w:p>
    <w:p w14:paraId="687A0EF1"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[163,] 6.166807004506265e-05</w:t>
      </w:r>
    </w:p>
    <w:p w14:paraId="2D9C2AF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[164,] 7.436090361521682e-05</w:t>
      </w:r>
    </w:p>
    <w:p w14:paraId="5B29F3EA"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[165,] 1.405559155522759e-03</w:t>
      </w:r>
    </w:p>
    <w:p w14:paraId="737F4733"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[166,] 2.594916611230256e-04</w:t>
      </w:r>
    </w:p>
    <w:p w14:paraId="74DB5EA5"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[167,] 5.320913939760839e-06</w:t>
      </w:r>
    </w:p>
    <w:p w14:paraId="1ECAC82B"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[168,] 1.352364254266737e-02</w:t>
      </w:r>
    </w:p>
    <w:p w14:paraId="646DE692"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[169,] 1.626208498656315e-02</w:t>
      </w:r>
    </w:p>
    <w:p w14:paraId="67335DC8"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[170,] 9.989723024285972e-01</w:t>
      </w:r>
    </w:p>
    <w:p w14:paraId="38A1AD54"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lastRenderedPageBreak/>
        <w:t>[171,] 9.997053375932902e-01</w:t>
      </w:r>
    </w:p>
    <w:p w14:paraId="2D834A08"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[172,] 3.887536833227819e-09</w:t>
      </w:r>
    </w:p>
    <w:p w14:paraId="20BBD892"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[173,] 9.545007916789335e-08</w:t>
      </w:r>
    </w:p>
    <w:p w14:paraId="61700D56"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[174,] 2.458600705228716e-04</w:t>
      </w:r>
    </w:p>
    <w:p w14:paraId="22BC9434"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[175,] 2.964529920909144e-04</w:t>
      </w:r>
    </w:p>
    <w:p w14:paraId="378E6150"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[176,] 7.726387997371351e-04</w:t>
      </w:r>
    </w:p>
    <w:p w14:paraId="6C380C68"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[177,] 4.901413094074561e-15</w:t>
      </w:r>
    </w:p>
    <w:p w14:paraId="3D40E386"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[178,] 1.262815090195968e-11</w:t>
      </w:r>
    </w:p>
    <w:p w14:paraId="7D655B53"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[179,] 1.522753397899846e-11</w:t>
      </w:r>
    </w:p>
    <w:p w14:paraId="346D8294"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[180,] 7.171663065871776e-14</w:t>
      </w:r>
    </w:p>
    <w:p w14:paraId="68373251"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[181,] 3.970609415652362e-11</w:t>
      </w:r>
    </w:p>
    <w:p w14:paraId="2892435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[182,] 1.022999873391015e-07</w:t>
      </w:r>
    </w:p>
    <w:p w14:paraId="0E2F1CE2"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[183,] 1.233574505525405e-07</w:t>
      </w:r>
    </w:p>
    <w:p w14:paraId="4073B243"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[184,] 2.882123637287262e-10</w:t>
      </w:r>
    </w:p>
    <w:p w14:paraId="318A9BF8"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[185,] 7.425586151600622e-07</w:t>
      </w:r>
    </w:p>
    <w:p w14:paraId="2D8E3497"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[186,] 5.314822189650816e-11</w:t>
      </w:r>
    </w:p>
    <w:p w14:paraId="438440E0"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[187,] 1.369326889078607e-07</w:t>
      </w:r>
    </w:p>
    <w:p w14:paraId="43B997CF"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[188,] 1.651189576844058e-07</w:t>
      </w:r>
    </w:p>
    <w:p w14:paraId="4201B026"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[189,] 4.305508134025175e-07</w:t>
      </w:r>
    </w:p>
    <w:p w14:paraId="55CF7460"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[190,] 1.837072346329676e-12</w:t>
      </w:r>
    </w:p>
    <w:p w14:paraId="12B06729"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[191,] 4.733089468799774e-09</w:t>
      </w:r>
    </w:p>
    <w:p w14:paraId="14725309"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[192,] 5.707350284400923e-09</w:t>
      </w:r>
    </w:p>
    <w:p w14:paraId="00E82A29"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[193,] 1.488202791178430e-08</w:t>
      </w:r>
    </w:p>
    <w:p w14:paraId="65A6089C"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[194,] 1.992019951983266e-08</w:t>
      </w:r>
    </w:p>
    <w:p w14:paraId="2DA53ED6"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[195,] 4.083627515579218e-10</w:t>
      </w:r>
    </w:p>
    <w:p w14:paraId="376867D7"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[196,] 1.052117201096610e-06</w:t>
      </w:r>
    </w:p>
    <w:p w14:paraId="3B64839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[197,] 3.308114602878997e-06</w:t>
      </w:r>
    </w:p>
    <w:p w14:paraId="1A19F614"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[198,] 4.428040979694394e-06</w:t>
      </w:r>
    </w:p>
    <w:p w14:paraId="71022126"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[199,] 2.983541578958926e-13</w:t>
      </w:r>
    </w:p>
    <w:p w14:paraId="79BE9E5F"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[200,] 7.325443287157060e-12</w:t>
      </w:r>
    </w:p>
    <w:p w14:paraId="20CE8E30"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[201,] 1.887349622126713e-08</w:t>
      </w:r>
    </w:p>
    <w:p w14:paraId="2F317BAA"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[202,] 1.267279735992178e-08</w:t>
      </w:r>
    </w:p>
    <w:p w14:paraId="1861F364"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[203,] 3.264951787101664e-05</w:t>
      </w:r>
    </w:p>
    <w:p w14:paraId="00C2F383"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[204,] 3.936984166379050e-05</w:t>
      </w:r>
    </w:p>
    <w:p w14:paraId="52049433"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[205,] 1.026511394144271e-04</w:t>
      </w:r>
    </w:p>
    <w:p w14:paraId="14B6376E"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[206,] 7.446295857860784e-04</w:t>
      </w:r>
    </w:p>
    <w:p w14:paraId="2D79402B"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[207,] 1.373979501879581e-04</w:t>
      </w:r>
    </w:p>
    <w:p w14:paraId="1F9F76DB"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[208,] 2.991906836329817e-01</w:t>
      </w:r>
    </w:p>
    <w:p w14:paraId="439F831B"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[209,] 9.999601669831321e-01</w:t>
      </w:r>
    </w:p>
    <w:p w14:paraId="59756A97"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[210,] 4.749800690008151e-06</w:t>
      </w:r>
    </w:p>
    <w:p w14:paraId="0886FD26"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[211,] 1.454199006280685e-02</w:t>
      </w:r>
    </w:p>
    <w:p w14:paraId="3DAA498F"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[212,] 4.898168947462978e-02</w:t>
      </w:r>
    </w:p>
    <w:p w14:paraId="48D4D9FA"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[213,] 9.937892913001657e-01</w:t>
      </w:r>
    </w:p>
    <w:p w14:paraId="28BB1C4C"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[214,] 1.054724436706538e-03</w:t>
      </w:r>
    </w:p>
    <w:p w14:paraId="2D39463C"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[215,] 7.312040046714141e-01</w:t>
      </w:r>
    </w:p>
    <w:p w14:paraId="09482F3C"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[216,] 8.953240139448078e-01</w:t>
      </w:r>
    </w:p>
    <w:p w14:paraId="3148D68E"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[217,] 9.196717845806566e-01</w:t>
      </w:r>
    </w:p>
    <w:p w14:paraId="525BE38C"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[218,] 9.999718865091137e-01</w:t>
      </w:r>
    </w:p>
    <w:p w14:paraId="2A354329"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[219,] 9.999999965295068e-01</w:t>
      </w:r>
    </w:p>
    <w:p w14:paraId="585E3271"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[220,] 9.999985146003728e-01</w:t>
      </w:r>
    </w:p>
    <w:p w14:paraId="30C1FBE2"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[221,] 9.999999994234656e-01</w:t>
      </w:r>
    </w:p>
    <w:p w14:paraId="1CE8D6FC"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[222,] 9.999999995218811e-01</w:t>
      </w:r>
    </w:p>
    <w:p w14:paraId="2B8C38C5"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[223,] 1.893986478682338e-05</w:t>
      </w:r>
    </w:p>
    <w:p w14:paraId="3D6AB263"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[224,] 1.852315636143421e-10</w:t>
      </w:r>
    </w:p>
    <w:p w14:paraId="414A4B1E"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[225,] 4.772360493548923e-07</w:t>
      </w:r>
    </w:p>
    <w:p w14:paraId="5A309EDB"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[226,] 5.754704311114622e-07</w:t>
      </w:r>
    </w:p>
    <w:p w14:paraId="164B130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[227,] 2.710276270446144e-09</w:t>
      </w:r>
    </w:p>
    <w:p w14:paraId="592684E1"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[228,] 1.500549072247296e-06</w:t>
      </w:r>
    </w:p>
    <w:p w14:paraId="35C49D8E"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[229,] 3.851177508099208e-03</w:t>
      </w:r>
    </w:p>
    <w:p w14:paraId="52DD270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[230,] 4.640226820760209e-03</w:t>
      </w:r>
    </w:p>
    <w:p w14:paraId="09300F18"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[231,] 1.089184778238617e-05</w:t>
      </w:r>
    </w:p>
    <w:p w14:paraId="13BFB861"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[232,] 3.273118657707135e-02</w:t>
      </w:r>
    </w:p>
    <w:p w14:paraId="3D111E9B"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[233,] 2.008544941025554e-06</w:t>
      </w:r>
    </w:p>
    <w:p w14:paraId="54CFF115"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[234,] 5.148245543414271e-03</w:t>
      </w:r>
    </w:p>
    <w:p w14:paraId="48608520"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[235,] 6.201390521693220e-03</w:t>
      </w:r>
    </w:p>
    <w:p w14:paraId="39DFF5F1"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[236,] 1.601063989565277e-02</w:t>
      </w:r>
    </w:p>
    <w:p w14:paraId="5FEAE5CE"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[237,] 1.056307983107542e-01</w:t>
      </w:r>
    </w:p>
    <w:p w14:paraId="517F0612"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[238,] 6.942564380748198e-08</w:t>
      </w:r>
    </w:p>
    <w:p w14:paraId="1118D282"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[239,] 1.788383798245286e-04</w:t>
      </w:r>
    </w:p>
    <w:p w14:paraId="00508345"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lastRenderedPageBreak/>
        <w:t>[240,] 2.156425973223194e-04</w:t>
      </w:r>
    </w:p>
    <w:p w14:paraId="2BC8B0D4"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[241,] 5.620974601921998e-04</w:t>
      </w:r>
    </w:p>
    <w:p w14:paraId="4D3488C9"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[242,] 7.522471640229507e-04</w:t>
      </w:r>
    </w:p>
    <w:p w14:paraId="73707217"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[243,] 1.543238699829902e-05</w:t>
      </w:r>
    </w:p>
    <w:p w14:paraId="3BD5CBD9"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[244,] 3.824060050760620e-02</w:t>
      </w:r>
    </w:p>
    <w:p w14:paraId="13FA2877"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[245,] 4.575192493599244e-02</w:t>
      </w:r>
    </w:p>
    <w:p w14:paraId="7EEF0E88"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[246,] 1.111260432689997e-01</w:t>
      </w:r>
    </w:p>
    <w:p w14:paraId="340D652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[247,] 4.757446882112433e-01</w:t>
      </w:r>
    </w:p>
    <w:p w14:paraId="00EF4D3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[248,] 9.996454262307483e-01</w:t>
      </w:r>
    </w:p>
    <w:p w14:paraId="7772C11F"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[249,] 1.433536653557546e-01</w:t>
      </w:r>
    </w:p>
    <w:p w14:paraId="0867C9A9"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[250,] 9.992628826157993e-01</w:t>
      </w:r>
    </w:p>
    <w:p w14:paraId="10B0201B"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[251,] 9.999997136888138e-01</w:t>
      </w:r>
    </w:p>
    <w:p w14:paraId="4FCC58C4"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[252,] 9.998983851160450e-01</w:t>
      </w:r>
    </w:p>
    <w:p w14:paraId="6D763071"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[253,] 9.999999605558160e-01</w:t>
      </w:r>
    </w:p>
    <w:p w14:paraId="6A2D45B3"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[254,] 9.999999672890484e-01</w:t>
      </w:r>
    </w:p>
    <w:p w14:paraId="65D7DE88"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[255,] 1.127523950834476e-08</w:t>
      </w:r>
    </w:p>
    <w:p w14:paraId="258106F0"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[256,] 2.768391304348582e-07</w:t>
      </w:r>
    </w:p>
    <w:p w14:paraId="61F3DE82"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[257,] 7.127486440280867e-04</w:t>
      </w:r>
    </w:p>
    <w:p w14:paraId="63ABF957"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[258,] 8.593350035113893e-04</w:t>
      </w:r>
    </w:p>
    <w:p w14:paraId="57896FD2"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[259,] 8.558343067255759e-12</w:t>
      </w:r>
    </w:p>
    <w:p w14:paraId="4E93B6BC"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[260,] 2.204997686767449e-08</w:t>
      </w:r>
    </w:p>
    <w:p w14:paraId="13D63646"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[261,] 2.658875183487401e-08</w:t>
      </w:r>
    </w:p>
    <w:p w14:paraId="1BECC518"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[262,] 1.252241990122035e-10</w:t>
      </w:r>
    </w:p>
    <w:p w14:paraId="6551DCE5"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[263,] 6.933069006561835e-08</w:t>
      </w:r>
    </w:p>
    <w:p w14:paraId="1094195B"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[264,] 5.032465121968679e-07</w:t>
      </w:r>
    </w:p>
    <w:p w14:paraId="1C9D7B92"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[265,] 9.280194619199688e-08</w:t>
      </w:r>
    </w:p>
    <w:p w14:paraId="609A5CC4"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w:t>
      </w:r>
      <w:proofErr w:type="gramStart"/>
      <w:r w:rsidRPr="00BF16CB">
        <w:rPr>
          <w:rFonts w:ascii="Consolas" w:hAnsi="Consolas"/>
          <w:sz w:val="16"/>
          <w:szCs w:val="16"/>
        </w:rPr>
        <w:t>266,]</w:t>
      </w:r>
      <w:proofErr w:type="gramEnd"/>
      <w:r w:rsidRPr="00BF16CB">
        <w:rPr>
          <w:rFonts w:ascii="Consolas" w:hAnsi="Consolas"/>
          <w:sz w:val="16"/>
          <w:szCs w:val="16"/>
        </w:rPr>
        <w:t xml:space="preserve"> 3.207706640355574e-09</w:t>
      </w:r>
    </w:p>
    <w:p w14:paraId="1CE5A50B"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[267,] 2.598479056787537e-05</w:t>
      </w:r>
    </w:p>
    <w:p w14:paraId="30F968AB"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[268,] 7.130404979315211e-07</w:t>
      </w:r>
    </w:p>
    <w:p w14:paraId="6B314182"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[269,] 7.672501213557071e-03</w:t>
      </w:r>
    </w:p>
    <w:p w14:paraId="5BAB0CD0"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[270,] 9.978053130964570e-01</w:t>
      </w:r>
    </w:p>
    <w:p w14:paraId="4C1779AE"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[271,] 9.999992920245760e-01</w:t>
      </w:r>
    </w:p>
    <w:p w14:paraId="3BA3D430"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[272,] 5.209553221691337e-10</w:t>
      </w:r>
    </w:p>
    <w:p w14:paraId="17101653"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[273,] 1.279093493386487e-08</w:t>
      </w:r>
    </w:p>
    <w:p w14:paraId="5F351C4E" w14:textId="77777777" w:rsidR="005546B6" w:rsidRPr="00BF16CB" w:rsidRDefault="005546B6" w:rsidP="005546B6">
      <w:pPr>
        <w:pStyle w:val="NoSpacing"/>
        <w:rPr>
          <w:rFonts w:ascii="Consolas" w:hAnsi="Consolas"/>
          <w:sz w:val="16"/>
          <w:szCs w:val="16"/>
        </w:rPr>
      </w:pPr>
    </w:p>
    <w:p w14:paraId="138BD858"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w:t>
      </w:r>
      <w:proofErr w:type="spellStart"/>
      <w:r w:rsidRPr="00BF16CB">
        <w:rPr>
          <w:rFonts w:ascii="Consolas" w:hAnsi="Consolas"/>
          <w:sz w:val="16"/>
          <w:szCs w:val="16"/>
        </w:rPr>
        <w:t>p.m</w:t>
      </w:r>
      <w:proofErr w:type="spellEnd"/>
    </w:p>
    <w:p w14:paraId="76F7730B"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 3.43874723371401e-06</w:t>
      </w:r>
    </w:p>
    <w:p w14:paraId="0E056D5A" w14:textId="77777777" w:rsidR="005546B6" w:rsidRPr="00BF16CB" w:rsidRDefault="005546B6" w:rsidP="005546B6">
      <w:pPr>
        <w:pStyle w:val="NoSpacing"/>
        <w:rPr>
          <w:rFonts w:ascii="Consolas" w:hAnsi="Consolas"/>
          <w:sz w:val="16"/>
          <w:szCs w:val="16"/>
        </w:rPr>
      </w:pPr>
    </w:p>
    <w:p w14:paraId="0140CF05"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w:t>
      </w:r>
      <w:proofErr w:type="spellStart"/>
      <w:r w:rsidRPr="00BF16CB">
        <w:rPr>
          <w:rFonts w:ascii="Consolas" w:hAnsi="Consolas"/>
          <w:sz w:val="16"/>
          <w:szCs w:val="16"/>
        </w:rPr>
        <w:t>p.u</w:t>
      </w:r>
      <w:proofErr w:type="spellEnd"/>
    </w:p>
    <w:p w14:paraId="2E52A492"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 0.9999965612527663</w:t>
      </w:r>
    </w:p>
    <w:p w14:paraId="33803FE5" w14:textId="77777777" w:rsidR="005546B6" w:rsidRPr="00BF16CB" w:rsidRDefault="005546B6" w:rsidP="005546B6">
      <w:pPr>
        <w:pStyle w:val="NoSpacing"/>
        <w:rPr>
          <w:rFonts w:ascii="Consolas" w:hAnsi="Consolas"/>
          <w:sz w:val="16"/>
          <w:szCs w:val="16"/>
        </w:rPr>
      </w:pPr>
    </w:p>
    <w:p w14:paraId="5A2004C7"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w:t>
      </w:r>
      <w:proofErr w:type="spellStart"/>
      <w:r w:rsidRPr="00BF16CB">
        <w:rPr>
          <w:rFonts w:ascii="Consolas" w:hAnsi="Consolas"/>
          <w:sz w:val="16"/>
          <w:szCs w:val="16"/>
        </w:rPr>
        <w:t>p.gamma.k.m</w:t>
      </w:r>
      <w:proofErr w:type="spellEnd"/>
    </w:p>
    <w:p w14:paraId="19641A8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w:t>
      </w:r>
      <w:proofErr w:type="spellStart"/>
      <w:r w:rsidRPr="00BF16CB">
        <w:rPr>
          <w:rFonts w:ascii="Consolas" w:hAnsi="Consolas"/>
          <w:sz w:val="16"/>
          <w:szCs w:val="16"/>
        </w:rPr>
        <w:t>p.gamma.k.</w:t>
      </w:r>
      <w:proofErr w:type="gramStart"/>
      <w:r w:rsidRPr="00BF16CB">
        <w:rPr>
          <w:rFonts w:ascii="Consolas" w:hAnsi="Consolas"/>
          <w:sz w:val="16"/>
          <w:szCs w:val="16"/>
        </w:rPr>
        <w:t>m</w:t>
      </w:r>
      <w:proofErr w:type="spellEnd"/>
      <w:r w:rsidRPr="00BF16CB">
        <w:rPr>
          <w:rFonts w:ascii="Consolas" w:hAnsi="Consolas"/>
          <w:sz w:val="16"/>
          <w:szCs w:val="16"/>
        </w:rPr>
        <w:t>[[</w:t>
      </w:r>
      <w:proofErr w:type="gramEnd"/>
      <w:r w:rsidRPr="00BF16CB">
        <w:rPr>
          <w:rFonts w:ascii="Consolas" w:hAnsi="Consolas"/>
          <w:sz w:val="16"/>
          <w:szCs w:val="16"/>
        </w:rPr>
        <w:t>1]]</w:t>
      </w:r>
    </w:p>
    <w:p w14:paraId="305B63B2"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 0.06801206334319279 0.42824592941723533 0.50374200723957185</w:t>
      </w:r>
    </w:p>
    <w:p w14:paraId="3D0C80A7" w14:textId="77777777" w:rsidR="005546B6" w:rsidRPr="00BF16CB" w:rsidRDefault="005546B6" w:rsidP="005546B6">
      <w:pPr>
        <w:pStyle w:val="NoSpacing"/>
        <w:rPr>
          <w:rFonts w:ascii="Consolas" w:hAnsi="Consolas"/>
          <w:sz w:val="16"/>
          <w:szCs w:val="16"/>
        </w:rPr>
      </w:pPr>
    </w:p>
    <w:p w14:paraId="23B04A1B"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w:t>
      </w:r>
      <w:proofErr w:type="spellStart"/>
      <w:r w:rsidRPr="00BF16CB">
        <w:rPr>
          <w:rFonts w:ascii="Consolas" w:hAnsi="Consolas"/>
          <w:sz w:val="16"/>
          <w:szCs w:val="16"/>
        </w:rPr>
        <w:t>p.gamma.k.</w:t>
      </w:r>
      <w:proofErr w:type="gramStart"/>
      <w:r w:rsidRPr="00BF16CB">
        <w:rPr>
          <w:rFonts w:ascii="Consolas" w:hAnsi="Consolas"/>
          <w:sz w:val="16"/>
          <w:szCs w:val="16"/>
        </w:rPr>
        <w:t>m</w:t>
      </w:r>
      <w:proofErr w:type="spellEnd"/>
      <w:r w:rsidRPr="00BF16CB">
        <w:rPr>
          <w:rFonts w:ascii="Consolas" w:hAnsi="Consolas"/>
          <w:sz w:val="16"/>
          <w:szCs w:val="16"/>
        </w:rPr>
        <w:t>[[</w:t>
      </w:r>
      <w:proofErr w:type="gramEnd"/>
      <w:r w:rsidRPr="00BF16CB">
        <w:rPr>
          <w:rFonts w:ascii="Consolas" w:hAnsi="Consolas"/>
          <w:sz w:val="16"/>
          <w:szCs w:val="16"/>
        </w:rPr>
        <w:t>2]]</w:t>
      </w:r>
    </w:p>
    <w:p w14:paraId="3D17B391"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 0.05436854891107439 0.25040079354456191 0.69523065754436375</w:t>
      </w:r>
    </w:p>
    <w:p w14:paraId="51509FA3" w14:textId="77777777" w:rsidR="005546B6" w:rsidRPr="00BF16CB" w:rsidRDefault="005546B6" w:rsidP="005546B6">
      <w:pPr>
        <w:pStyle w:val="NoSpacing"/>
        <w:rPr>
          <w:rFonts w:ascii="Consolas" w:hAnsi="Consolas"/>
          <w:sz w:val="16"/>
          <w:szCs w:val="16"/>
        </w:rPr>
      </w:pPr>
    </w:p>
    <w:p w14:paraId="1D090184"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w:t>
      </w:r>
      <w:proofErr w:type="spellStart"/>
      <w:r w:rsidRPr="00BF16CB">
        <w:rPr>
          <w:rFonts w:ascii="Consolas" w:hAnsi="Consolas"/>
          <w:sz w:val="16"/>
          <w:szCs w:val="16"/>
        </w:rPr>
        <w:t>p.gamma.k.</w:t>
      </w:r>
      <w:proofErr w:type="gramStart"/>
      <w:r w:rsidRPr="00BF16CB">
        <w:rPr>
          <w:rFonts w:ascii="Consolas" w:hAnsi="Consolas"/>
          <w:sz w:val="16"/>
          <w:szCs w:val="16"/>
        </w:rPr>
        <w:t>m</w:t>
      </w:r>
      <w:proofErr w:type="spellEnd"/>
      <w:r w:rsidRPr="00BF16CB">
        <w:rPr>
          <w:rFonts w:ascii="Consolas" w:hAnsi="Consolas"/>
          <w:sz w:val="16"/>
          <w:szCs w:val="16"/>
        </w:rPr>
        <w:t>[[</w:t>
      </w:r>
      <w:proofErr w:type="gramEnd"/>
      <w:r w:rsidRPr="00BF16CB">
        <w:rPr>
          <w:rFonts w:ascii="Consolas" w:hAnsi="Consolas"/>
          <w:sz w:val="16"/>
          <w:szCs w:val="16"/>
        </w:rPr>
        <w:t>3]]</w:t>
      </w:r>
    </w:p>
    <w:p w14:paraId="7D8BDB7F"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 0.04062092324731376 0.95937907675268630</w:t>
      </w:r>
    </w:p>
    <w:p w14:paraId="7970A054" w14:textId="77777777" w:rsidR="005546B6" w:rsidRPr="00BF16CB" w:rsidRDefault="005546B6" w:rsidP="005546B6">
      <w:pPr>
        <w:pStyle w:val="NoSpacing"/>
        <w:rPr>
          <w:rFonts w:ascii="Consolas" w:hAnsi="Consolas"/>
          <w:sz w:val="16"/>
          <w:szCs w:val="16"/>
        </w:rPr>
      </w:pPr>
    </w:p>
    <w:p w14:paraId="70C3A6D5"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w:t>
      </w:r>
      <w:proofErr w:type="spellStart"/>
      <w:r w:rsidRPr="00BF16CB">
        <w:rPr>
          <w:rFonts w:ascii="Consolas" w:hAnsi="Consolas"/>
          <w:sz w:val="16"/>
          <w:szCs w:val="16"/>
        </w:rPr>
        <w:t>p.gamma.k.</w:t>
      </w:r>
      <w:proofErr w:type="gramStart"/>
      <w:r w:rsidRPr="00BF16CB">
        <w:rPr>
          <w:rFonts w:ascii="Consolas" w:hAnsi="Consolas"/>
          <w:sz w:val="16"/>
          <w:szCs w:val="16"/>
        </w:rPr>
        <w:t>m</w:t>
      </w:r>
      <w:proofErr w:type="spellEnd"/>
      <w:r w:rsidRPr="00BF16CB">
        <w:rPr>
          <w:rFonts w:ascii="Consolas" w:hAnsi="Consolas"/>
          <w:sz w:val="16"/>
          <w:szCs w:val="16"/>
        </w:rPr>
        <w:t>[[</w:t>
      </w:r>
      <w:proofErr w:type="gramEnd"/>
      <w:r w:rsidRPr="00BF16CB">
        <w:rPr>
          <w:rFonts w:ascii="Consolas" w:hAnsi="Consolas"/>
          <w:sz w:val="16"/>
          <w:szCs w:val="16"/>
        </w:rPr>
        <w:t>4]]</w:t>
      </w:r>
    </w:p>
    <w:p w14:paraId="1CE41E03"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 0.01635731493247907 0.01660909294595966 0.96703359212156115</w:t>
      </w:r>
    </w:p>
    <w:p w14:paraId="76600A77" w14:textId="77777777" w:rsidR="005546B6" w:rsidRPr="00BF16CB" w:rsidRDefault="005546B6" w:rsidP="005546B6">
      <w:pPr>
        <w:pStyle w:val="NoSpacing"/>
        <w:rPr>
          <w:rFonts w:ascii="Consolas" w:hAnsi="Consolas"/>
          <w:sz w:val="16"/>
          <w:szCs w:val="16"/>
        </w:rPr>
      </w:pPr>
    </w:p>
    <w:p w14:paraId="5D7E6BF8"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w:t>
      </w:r>
      <w:proofErr w:type="spellStart"/>
      <w:r w:rsidRPr="00BF16CB">
        <w:rPr>
          <w:rFonts w:ascii="Consolas" w:hAnsi="Consolas"/>
          <w:sz w:val="16"/>
          <w:szCs w:val="16"/>
        </w:rPr>
        <w:t>p.gamma.k.</w:t>
      </w:r>
      <w:proofErr w:type="gramStart"/>
      <w:r w:rsidRPr="00BF16CB">
        <w:rPr>
          <w:rFonts w:ascii="Consolas" w:hAnsi="Consolas"/>
          <w:sz w:val="16"/>
          <w:szCs w:val="16"/>
        </w:rPr>
        <w:t>m</w:t>
      </w:r>
      <w:proofErr w:type="spellEnd"/>
      <w:r w:rsidRPr="00BF16CB">
        <w:rPr>
          <w:rFonts w:ascii="Consolas" w:hAnsi="Consolas"/>
          <w:sz w:val="16"/>
          <w:szCs w:val="16"/>
        </w:rPr>
        <w:t>[[</w:t>
      </w:r>
      <w:proofErr w:type="gramEnd"/>
      <w:r w:rsidRPr="00BF16CB">
        <w:rPr>
          <w:rFonts w:ascii="Consolas" w:hAnsi="Consolas"/>
          <w:sz w:val="16"/>
          <w:szCs w:val="16"/>
        </w:rPr>
        <w:t>5]]</w:t>
      </w:r>
    </w:p>
    <w:p w14:paraId="5600E2EF"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 1.117548440594565e-05 9.999888245155941e-01</w:t>
      </w:r>
    </w:p>
    <w:p w14:paraId="7B0EBC7E" w14:textId="77777777" w:rsidR="005546B6" w:rsidRPr="00BF16CB" w:rsidRDefault="005546B6" w:rsidP="005546B6">
      <w:pPr>
        <w:pStyle w:val="NoSpacing"/>
        <w:rPr>
          <w:rFonts w:ascii="Consolas" w:hAnsi="Consolas"/>
          <w:sz w:val="16"/>
          <w:szCs w:val="16"/>
        </w:rPr>
      </w:pPr>
    </w:p>
    <w:p w14:paraId="7F622D86"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w:t>
      </w:r>
      <w:proofErr w:type="spellStart"/>
      <w:r w:rsidRPr="00BF16CB">
        <w:rPr>
          <w:rFonts w:ascii="Consolas" w:hAnsi="Consolas"/>
          <w:sz w:val="16"/>
          <w:szCs w:val="16"/>
        </w:rPr>
        <w:t>p.gamma.k.</w:t>
      </w:r>
      <w:proofErr w:type="gramStart"/>
      <w:r w:rsidRPr="00BF16CB">
        <w:rPr>
          <w:rFonts w:ascii="Consolas" w:hAnsi="Consolas"/>
          <w:sz w:val="16"/>
          <w:szCs w:val="16"/>
        </w:rPr>
        <w:t>m</w:t>
      </w:r>
      <w:proofErr w:type="spellEnd"/>
      <w:r w:rsidRPr="00BF16CB">
        <w:rPr>
          <w:rFonts w:ascii="Consolas" w:hAnsi="Consolas"/>
          <w:sz w:val="16"/>
          <w:szCs w:val="16"/>
        </w:rPr>
        <w:t>[[</w:t>
      </w:r>
      <w:proofErr w:type="gramEnd"/>
      <w:r w:rsidRPr="00BF16CB">
        <w:rPr>
          <w:rFonts w:ascii="Consolas" w:hAnsi="Consolas"/>
          <w:sz w:val="16"/>
          <w:szCs w:val="16"/>
        </w:rPr>
        <w:t>6]]</w:t>
      </w:r>
    </w:p>
    <w:p w14:paraId="74796257"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 0.06873151119954204 0.32009970402408150 0.61116878477637637</w:t>
      </w:r>
    </w:p>
    <w:p w14:paraId="6FBE9CC3" w14:textId="77777777" w:rsidR="005546B6" w:rsidRPr="00BF16CB" w:rsidRDefault="005546B6" w:rsidP="005546B6">
      <w:pPr>
        <w:pStyle w:val="NoSpacing"/>
        <w:rPr>
          <w:rFonts w:ascii="Consolas" w:hAnsi="Consolas"/>
          <w:sz w:val="16"/>
          <w:szCs w:val="16"/>
        </w:rPr>
      </w:pPr>
    </w:p>
    <w:p w14:paraId="7E90DA19" w14:textId="77777777" w:rsidR="005546B6" w:rsidRPr="00BF16CB" w:rsidRDefault="005546B6" w:rsidP="005546B6">
      <w:pPr>
        <w:pStyle w:val="NoSpacing"/>
        <w:rPr>
          <w:rFonts w:ascii="Consolas" w:hAnsi="Consolas"/>
          <w:sz w:val="16"/>
          <w:szCs w:val="16"/>
        </w:rPr>
      </w:pPr>
    </w:p>
    <w:p w14:paraId="160BFBA1"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w:t>
      </w:r>
      <w:proofErr w:type="spellStart"/>
      <w:r w:rsidRPr="00BF16CB">
        <w:rPr>
          <w:rFonts w:ascii="Consolas" w:hAnsi="Consolas"/>
          <w:sz w:val="16"/>
          <w:szCs w:val="16"/>
        </w:rPr>
        <w:t>p.gamma.k.u</w:t>
      </w:r>
      <w:proofErr w:type="spellEnd"/>
    </w:p>
    <w:p w14:paraId="64C0FD6B"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w:t>
      </w:r>
      <w:proofErr w:type="spellStart"/>
      <w:r w:rsidRPr="00BF16CB">
        <w:rPr>
          <w:rFonts w:ascii="Consolas" w:hAnsi="Consolas"/>
          <w:sz w:val="16"/>
          <w:szCs w:val="16"/>
        </w:rPr>
        <w:t>p.gamma.k.</w:t>
      </w:r>
      <w:proofErr w:type="gramStart"/>
      <w:r w:rsidRPr="00BF16CB">
        <w:rPr>
          <w:rFonts w:ascii="Consolas" w:hAnsi="Consolas"/>
          <w:sz w:val="16"/>
          <w:szCs w:val="16"/>
        </w:rPr>
        <w:t>u</w:t>
      </w:r>
      <w:proofErr w:type="spellEnd"/>
      <w:r w:rsidRPr="00BF16CB">
        <w:rPr>
          <w:rFonts w:ascii="Consolas" w:hAnsi="Consolas"/>
          <w:sz w:val="16"/>
          <w:szCs w:val="16"/>
        </w:rPr>
        <w:t>[[</w:t>
      </w:r>
      <w:proofErr w:type="gramEnd"/>
      <w:r w:rsidRPr="00BF16CB">
        <w:rPr>
          <w:rFonts w:ascii="Consolas" w:hAnsi="Consolas"/>
          <w:sz w:val="16"/>
          <w:szCs w:val="16"/>
        </w:rPr>
        <w:t>1]]</w:t>
      </w:r>
    </w:p>
    <w:p w14:paraId="5AC6D8F9"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 0.995195516983001904 0.002431984789612800 0.002372498227385285</w:t>
      </w:r>
    </w:p>
    <w:p w14:paraId="197E9FE7" w14:textId="77777777" w:rsidR="005546B6" w:rsidRPr="00BF16CB" w:rsidRDefault="005546B6" w:rsidP="005546B6">
      <w:pPr>
        <w:pStyle w:val="NoSpacing"/>
        <w:rPr>
          <w:rFonts w:ascii="Consolas" w:hAnsi="Consolas"/>
          <w:sz w:val="16"/>
          <w:szCs w:val="16"/>
        </w:rPr>
      </w:pPr>
    </w:p>
    <w:p w14:paraId="29C9136C"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w:t>
      </w:r>
      <w:proofErr w:type="spellStart"/>
      <w:r w:rsidRPr="00BF16CB">
        <w:rPr>
          <w:rFonts w:ascii="Consolas" w:hAnsi="Consolas"/>
          <w:sz w:val="16"/>
          <w:szCs w:val="16"/>
        </w:rPr>
        <w:t>p.gamma.</w:t>
      </w:r>
      <w:proofErr w:type="gramStart"/>
      <w:r w:rsidRPr="00BF16CB">
        <w:rPr>
          <w:rFonts w:ascii="Consolas" w:hAnsi="Consolas"/>
          <w:sz w:val="16"/>
          <w:szCs w:val="16"/>
        </w:rPr>
        <w:t>k.u</w:t>
      </w:r>
      <w:proofErr w:type="spellEnd"/>
      <w:r w:rsidRPr="00BF16CB">
        <w:rPr>
          <w:rFonts w:ascii="Consolas" w:hAnsi="Consolas"/>
          <w:sz w:val="16"/>
          <w:szCs w:val="16"/>
        </w:rPr>
        <w:t>[</w:t>
      </w:r>
      <w:proofErr w:type="gramEnd"/>
      <w:r w:rsidRPr="00BF16CB">
        <w:rPr>
          <w:rFonts w:ascii="Consolas" w:hAnsi="Consolas"/>
          <w:sz w:val="16"/>
          <w:szCs w:val="16"/>
        </w:rPr>
        <w:t>[2]]</w:t>
      </w:r>
    </w:p>
    <w:p w14:paraId="21FADA0C"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 0.9992146749671363404 0.0005680788993929769 0.0002172461334707019</w:t>
      </w:r>
    </w:p>
    <w:p w14:paraId="2F8BC099" w14:textId="77777777" w:rsidR="005546B6" w:rsidRPr="00BF16CB" w:rsidRDefault="005546B6" w:rsidP="005546B6">
      <w:pPr>
        <w:pStyle w:val="NoSpacing"/>
        <w:rPr>
          <w:rFonts w:ascii="Consolas" w:hAnsi="Consolas"/>
          <w:sz w:val="16"/>
          <w:szCs w:val="16"/>
        </w:rPr>
      </w:pPr>
    </w:p>
    <w:p w14:paraId="1F6876F0"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w:t>
      </w:r>
      <w:proofErr w:type="spellStart"/>
      <w:r w:rsidRPr="00BF16CB">
        <w:rPr>
          <w:rFonts w:ascii="Consolas" w:hAnsi="Consolas"/>
          <w:sz w:val="16"/>
          <w:szCs w:val="16"/>
        </w:rPr>
        <w:t>p.gamma.k.</w:t>
      </w:r>
      <w:proofErr w:type="gramStart"/>
      <w:r w:rsidRPr="00BF16CB">
        <w:rPr>
          <w:rFonts w:ascii="Consolas" w:hAnsi="Consolas"/>
          <w:sz w:val="16"/>
          <w:szCs w:val="16"/>
        </w:rPr>
        <w:t>u</w:t>
      </w:r>
      <w:proofErr w:type="spellEnd"/>
      <w:r w:rsidRPr="00BF16CB">
        <w:rPr>
          <w:rFonts w:ascii="Consolas" w:hAnsi="Consolas"/>
          <w:sz w:val="16"/>
          <w:szCs w:val="16"/>
        </w:rPr>
        <w:t>[[</w:t>
      </w:r>
      <w:proofErr w:type="gramEnd"/>
      <w:r w:rsidRPr="00BF16CB">
        <w:rPr>
          <w:rFonts w:ascii="Consolas" w:hAnsi="Consolas"/>
          <w:sz w:val="16"/>
          <w:szCs w:val="16"/>
        </w:rPr>
        <w:t>3]]</w:t>
      </w:r>
    </w:p>
    <w:p w14:paraId="05A7A85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lastRenderedPageBreak/>
        <w:t>[1] 0.997827718824347620 0.002172281175652194</w:t>
      </w:r>
    </w:p>
    <w:p w14:paraId="0BF29CBA" w14:textId="77777777" w:rsidR="005546B6" w:rsidRPr="00BF16CB" w:rsidRDefault="005546B6" w:rsidP="005546B6">
      <w:pPr>
        <w:pStyle w:val="NoSpacing"/>
        <w:rPr>
          <w:rFonts w:ascii="Consolas" w:hAnsi="Consolas"/>
          <w:sz w:val="16"/>
          <w:szCs w:val="16"/>
        </w:rPr>
      </w:pPr>
    </w:p>
    <w:p w14:paraId="75735419"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w:t>
      </w:r>
      <w:proofErr w:type="spellStart"/>
      <w:r w:rsidRPr="00BF16CB">
        <w:rPr>
          <w:rFonts w:ascii="Consolas" w:hAnsi="Consolas"/>
          <w:sz w:val="16"/>
          <w:szCs w:val="16"/>
        </w:rPr>
        <w:t>p.gamma.k.</w:t>
      </w:r>
      <w:proofErr w:type="gramStart"/>
      <w:r w:rsidRPr="00BF16CB">
        <w:rPr>
          <w:rFonts w:ascii="Consolas" w:hAnsi="Consolas"/>
          <w:sz w:val="16"/>
          <w:szCs w:val="16"/>
        </w:rPr>
        <w:t>u</w:t>
      </w:r>
      <w:proofErr w:type="spellEnd"/>
      <w:r w:rsidRPr="00BF16CB">
        <w:rPr>
          <w:rFonts w:ascii="Consolas" w:hAnsi="Consolas"/>
          <w:sz w:val="16"/>
          <w:szCs w:val="16"/>
        </w:rPr>
        <w:t>[[</w:t>
      </w:r>
      <w:proofErr w:type="gramEnd"/>
      <w:r w:rsidRPr="00BF16CB">
        <w:rPr>
          <w:rFonts w:ascii="Consolas" w:hAnsi="Consolas"/>
          <w:sz w:val="16"/>
          <w:szCs w:val="16"/>
        </w:rPr>
        <w:t>4]]</w:t>
      </w:r>
    </w:p>
    <w:p w14:paraId="646E3CB0"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 0.9965918659704077198 0.0027016385965101669 0.0007064954330822256</w:t>
      </w:r>
    </w:p>
    <w:p w14:paraId="741B24A5" w14:textId="77777777" w:rsidR="005546B6" w:rsidRPr="00BF16CB" w:rsidRDefault="005546B6" w:rsidP="005546B6">
      <w:pPr>
        <w:pStyle w:val="NoSpacing"/>
        <w:rPr>
          <w:rFonts w:ascii="Consolas" w:hAnsi="Consolas"/>
          <w:sz w:val="16"/>
          <w:szCs w:val="16"/>
        </w:rPr>
      </w:pPr>
    </w:p>
    <w:p w14:paraId="5059BFAF"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w:t>
      </w:r>
      <w:proofErr w:type="spellStart"/>
      <w:r w:rsidRPr="00BF16CB">
        <w:rPr>
          <w:rFonts w:ascii="Consolas" w:hAnsi="Consolas"/>
          <w:sz w:val="16"/>
          <w:szCs w:val="16"/>
        </w:rPr>
        <w:t>p.gamma.k.</w:t>
      </w:r>
      <w:proofErr w:type="gramStart"/>
      <w:r w:rsidRPr="00BF16CB">
        <w:rPr>
          <w:rFonts w:ascii="Consolas" w:hAnsi="Consolas"/>
          <w:sz w:val="16"/>
          <w:szCs w:val="16"/>
        </w:rPr>
        <w:t>u</w:t>
      </w:r>
      <w:proofErr w:type="spellEnd"/>
      <w:r w:rsidRPr="00BF16CB">
        <w:rPr>
          <w:rFonts w:ascii="Consolas" w:hAnsi="Consolas"/>
          <w:sz w:val="16"/>
          <w:szCs w:val="16"/>
        </w:rPr>
        <w:t>[[</w:t>
      </w:r>
      <w:proofErr w:type="gramEnd"/>
      <w:r w:rsidRPr="00BF16CB">
        <w:rPr>
          <w:rFonts w:ascii="Consolas" w:hAnsi="Consolas"/>
          <w:sz w:val="16"/>
          <w:szCs w:val="16"/>
        </w:rPr>
        <w:t>5]]</w:t>
      </w:r>
    </w:p>
    <w:p w14:paraId="1E1B6C3A"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 0.98538391087389177 0.01461608912610824</w:t>
      </w:r>
    </w:p>
    <w:p w14:paraId="1D13A3C5" w14:textId="77777777" w:rsidR="005546B6" w:rsidRPr="00BF16CB" w:rsidRDefault="005546B6" w:rsidP="005546B6">
      <w:pPr>
        <w:pStyle w:val="NoSpacing"/>
        <w:rPr>
          <w:rFonts w:ascii="Consolas" w:hAnsi="Consolas"/>
          <w:sz w:val="16"/>
          <w:szCs w:val="16"/>
        </w:rPr>
      </w:pPr>
    </w:p>
    <w:p w14:paraId="157E86F9"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w:t>
      </w:r>
      <w:proofErr w:type="spellStart"/>
      <w:r w:rsidRPr="00BF16CB">
        <w:rPr>
          <w:rFonts w:ascii="Consolas" w:hAnsi="Consolas"/>
          <w:sz w:val="16"/>
          <w:szCs w:val="16"/>
        </w:rPr>
        <w:t>p.gamma.k.</w:t>
      </w:r>
      <w:proofErr w:type="gramStart"/>
      <w:r w:rsidRPr="00BF16CB">
        <w:rPr>
          <w:rFonts w:ascii="Consolas" w:hAnsi="Consolas"/>
          <w:sz w:val="16"/>
          <w:szCs w:val="16"/>
        </w:rPr>
        <w:t>u</w:t>
      </w:r>
      <w:proofErr w:type="spellEnd"/>
      <w:r w:rsidRPr="00BF16CB">
        <w:rPr>
          <w:rFonts w:ascii="Consolas" w:hAnsi="Consolas"/>
          <w:sz w:val="16"/>
          <w:szCs w:val="16"/>
        </w:rPr>
        <w:t>[[</w:t>
      </w:r>
      <w:proofErr w:type="gramEnd"/>
      <w:r w:rsidRPr="00BF16CB">
        <w:rPr>
          <w:rFonts w:ascii="Consolas" w:hAnsi="Consolas"/>
          <w:sz w:val="16"/>
          <w:szCs w:val="16"/>
        </w:rPr>
        <w:t>6]]</w:t>
      </w:r>
    </w:p>
    <w:p w14:paraId="320CC018"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 0.92886575827133067 0.04289708763395195 0.02823715409471743</w:t>
      </w:r>
    </w:p>
    <w:p w14:paraId="2E32370E" w14:textId="77777777" w:rsidR="005546B6" w:rsidRPr="00BF16CB" w:rsidRDefault="005546B6" w:rsidP="005546B6">
      <w:pPr>
        <w:pStyle w:val="NoSpacing"/>
        <w:rPr>
          <w:rFonts w:ascii="Consolas" w:hAnsi="Consolas"/>
          <w:sz w:val="16"/>
          <w:szCs w:val="16"/>
        </w:rPr>
      </w:pPr>
    </w:p>
    <w:p w14:paraId="5776E1DC" w14:textId="77777777" w:rsidR="005546B6" w:rsidRPr="00BF16CB" w:rsidRDefault="005546B6" w:rsidP="005546B6">
      <w:pPr>
        <w:pStyle w:val="NoSpacing"/>
        <w:rPr>
          <w:rFonts w:ascii="Consolas" w:hAnsi="Consolas"/>
          <w:sz w:val="16"/>
          <w:szCs w:val="16"/>
        </w:rPr>
      </w:pPr>
    </w:p>
    <w:p w14:paraId="06C3A398"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w:t>
      </w:r>
      <w:proofErr w:type="spellStart"/>
      <w:r w:rsidRPr="00BF16CB">
        <w:rPr>
          <w:rFonts w:ascii="Consolas" w:hAnsi="Consolas"/>
          <w:sz w:val="16"/>
          <w:szCs w:val="16"/>
        </w:rPr>
        <w:t>p.gamma.j.m</w:t>
      </w:r>
      <w:proofErr w:type="spellEnd"/>
    </w:p>
    <w:p w14:paraId="1A67BC90"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[,1]</w:t>
      </w:r>
    </w:p>
    <w:p w14:paraId="18B99896"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[1,] 2.869433415099375e-12</w:t>
      </w:r>
    </w:p>
    <w:p w14:paraId="231F75C8"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[2,] 1.806620961283954e-11</w:t>
      </w:r>
    </w:p>
    <w:p w14:paraId="08F6317B"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[3,] 2.125210188226026e-11</w:t>
      </w:r>
    </w:p>
    <w:p w14:paraId="67D4FB85"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[4,] 4.218774491019912e-11</w:t>
      </w:r>
    </w:p>
    <w:p w14:paraId="70C2143A"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[5,] 1.321544620799629e-11</w:t>
      </w:r>
    </w:p>
    <w:p w14:paraId="608ED906"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[6,] 8.320563218665863e-11</w:t>
      </w:r>
    </w:p>
    <w:p w14:paraId="6328A101"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[7,] 9.787855949329998e-11</w:t>
      </w:r>
    </w:p>
    <w:p w14:paraId="28B59DCC"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[8,] 1.942996378879547e-10</w:t>
      </w:r>
    </w:p>
    <w:p w14:paraId="5A736D4E"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[9,] 3.668432704733718e-11</w:t>
      </w:r>
    </w:p>
    <w:p w14:paraId="19352D25"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[10,] 2.309678065557064e-10</w:t>
      </w:r>
    </w:p>
    <w:p w14:paraId="281195D2"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[11,] 2.716979079527327e-10</w:t>
      </w:r>
    </w:p>
    <w:p w14:paraId="45AD67AA"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[12,] 6.773669578463745e-11</w:t>
      </w:r>
    </w:p>
    <w:p w14:paraId="286EBE73"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[13,] 4.264762994976215e-10</w:t>
      </w:r>
    </w:p>
    <w:p w14:paraId="3B8D0583"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[14,] 5.016834168054494e-10</w:t>
      </w:r>
    </w:p>
    <w:p w14:paraId="2C195439"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[15,] 3.119677406482991e-10</w:t>
      </w:r>
    </w:p>
    <w:p w14:paraId="62C0DC2E"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[16,] 8.659810986356582e-10</w:t>
      </w:r>
    </w:p>
    <w:p w14:paraId="1BCBC9DF"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[17,] 2.915486329527952e-12</w:t>
      </w:r>
    </w:p>
    <w:p w14:paraId="740C3ED5"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[18,] 1.835616288409188e-11</w:t>
      </w:r>
    </w:p>
    <w:p w14:paraId="14D374E2"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[19,] 2.159318706801887e-11</w:t>
      </w:r>
    </w:p>
    <w:p w14:paraId="0F37AD30"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[20,] 4.286483628163866e-11</w:t>
      </w:r>
    </w:p>
    <w:p w14:paraId="65FBCEEC"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[21,] 1.342754724862324e-11</w:t>
      </w:r>
    </w:p>
    <w:p w14:paraId="083E0E54"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[22,] 3.727309142343004e-11</w:t>
      </w:r>
    </w:p>
    <w:p w14:paraId="4FB850C8"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[23,] 6.882383453413042e-11</w:t>
      </w:r>
    </w:p>
    <w:p w14:paraId="6CFFDF32"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[24,] 5.097351748085455e-10</w:t>
      </w:r>
    </w:p>
    <w:p w14:paraId="2F227980"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[25,] 1.694778218877749e-10</w:t>
      </w:r>
    </w:p>
    <w:p w14:paraId="589BF28C"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[26,] 1.067047535879478e-09</w:t>
      </w:r>
    </w:p>
    <w:p w14:paraId="71B4D6E6"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[27,] 1.255216419586377e-09</w:t>
      </w:r>
    </w:p>
    <w:p w14:paraId="41A520E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[28,] 7.805460920683876e-10</w:t>
      </w:r>
    </w:p>
    <w:p w14:paraId="76ED092C"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[29,] 2.166692495001205e-09</w:t>
      </w:r>
    </w:p>
    <w:p w14:paraId="7E85DE75"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[30,] 4.000743701891266e-09</w:t>
      </w:r>
    </w:p>
    <w:p w14:paraId="70B429E8"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[31,] 5.114758531090392e-08</w:t>
      </w:r>
    </w:p>
    <w:p w14:paraId="4AB8AFC7"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[32,] 1.752627416324022e-10</w:t>
      </w:r>
    </w:p>
    <w:p w14:paraId="2A3C40EF"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[33,] 4.312566973842444e-09</w:t>
      </w:r>
    </w:p>
    <w:p w14:paraId="6493C9EB"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[34,] 2.715230766773113e-08</w:t>
      </w:r>
    </w:p>
    <w:p w14:paraId="14B625F3"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[35,] 3.194049118543367e-08</w:t>
      </w:r>
    </w:p>
    <w:p w14:paraId="2ADA8C22"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[36,] 1.986193391395436e-08</w:t>
      </w:r>
    </w:p>
    <w:p w14:paraId="1D3EB850"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[37,] 5.513409596803712e-08</w:t>
      </w:r>
    </w:p>
    <w:p w14:paraId="0A31A53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[38,] 1.100456922026803e-07</w:t>
      </w:r>
    </w:p>
    <w:p w14:paraId="2D9CD646"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[39,] 6.928575278526874e-07</w:t>
      </w:r>
    </w:p>
    <w:p w14:paraId="74D50F59"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[40,] 8.150397392351495e-07</w:t>
      </w:r>
    </w:p>
    <w:p w14:paraId="2CBAB3F5"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[41,] 1.617942959290519e-06</w:t>
      </w:r>
    </w:p>
    <w:p w14:paraId="119683C4"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[42,] 5.068258137907941e-07</w:t>
      </w:r>
    </w:p>
    <w:p w14:paraId="5649ADC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[43,] 3.191020687554575e-06</w:t>
      </w:r>
    </w:p>
    <w:p w14:paraId="639D62C5"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[44,] 3.753742385016595e-06</w:t>
      </w:r>
    </w:p>
    <w:p w14:paraId="27E2FC7B"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[45,] 1.406881282440882e-06</w:t>
      </w:r>
    </w:p>
    <w:p w14:paraId="49FCB727"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[46,] 1.041989132535531e-05</w:t>
      </w:r>
    </w:p>
    <w:p w14:paraId="7F0B1D0B"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[47,] 2.597771231044461e-06</w:t>
      </w:r>
    </w:p>
    <w:p w14:paraId="686632F1"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[48,] 1.635580018664701e-05</w:t>
      </w:r>
    </w:p>
    <w:p w14:paraId="33BD42CF"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[49,] 1.924006968708478e-05</w:t>
      </w:r>
    </w:p>
    <w:p w14:paraId="7EB8D151"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[50,] 1.118118683472723e-07</w:t>
      </w:r>
    </w:p>
    <w:p w14:paraId="134313A1"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[51,] 8.281207032921553e-07</w:t>
      </w:r>
    </w:p>
    <w:p w14:paraId="0F54BD11"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[52,] 5.149601045918556e-07</w:t>
      </w:r>
    </w:p>
    <w:p w14:paraId="40E5E3C8"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[53,] 2.639464108662313e-06</w:t>
      </w:r>
    </w:p>
    <w:p w14:paraId="4E6048BF"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[54,] 1.954886280221218e-05</w:t>
      </w:r>
    </w:p>
    <w:p w14:paraId="5ED3A01A"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[55,] 6.499646977170536e-06</w:t>
      </w:r>
    </w:p>
    <w:p w14:paraId="77B1E1AE"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lastRenderedPageBreak/>
        <w:t xml:space="preserve"> [56,] 4.092235912536597e-05</w:t>
      </w:r>
    </w:p>
    <w:p w14:paraId="7E2BC10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[57,] 4.813882734852364e-05</w:t>
      </w:r>
    </w:p>
    <w:p w14:paraId="6F99FED7"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[58,] 2.993473713164659e-05</w:t>
      </w:r>
    </w:p>
    <w:p w14:paraId="01D26656"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[59,] 1.884717843180375e-04</w:t>
      </w:r>
    </w:p>
    <w:p w14:paraId="7FAC97D4"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[60,] 1.534325932371884e-04</w:t>
      </w:r>
    </w:p>
    <w:p w14:paraId="1B498EC4"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[61,] 9.660253401518983e-04</w:t>
      </w:r>
    </w:p>
    <w:p w14:paraId="6FF6AB39"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[62,] 1.136379428209594e-03</w:t>
      </w:r>
    </w:p>
    <w:p w14:paraId="6513A87C"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[63,] 7.066482783010372e-04</w:t>
      </w:r>
    </w:p>
    <w:p w14:paraId="3E3383C6"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[64,] 1.961561958683451e-03</w:t>
      </w:r>
    </w:p>
    <w:p w14:paraId="59531DE4"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[65,] 1.235016966334452e-02</w:t>
      </w:r>
    </w:p>
    <w:p w14:paraId="64AEA14C"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[66,] 1.452806480015952e-02</w:t>
      </w:r>
    </w:p>
    <w:p w14:paraId="1A6EC8EA"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[67,] 1.653913331146157e-04</w:t>
      </w:r>
    </w:p>
    <w:p w14:paraId="271E667E"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[68,] 1.224950348489942e-03</w:t>
      </w:r>
    </w:p>
    <w:p w14:paraId="544EAD10"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[69,] 2.114448700166659e-03</w:t>
      </w:r>
    </w:p>
    <w:p w14:paraId="69522EFA"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[70,] 1.100485616360954e-07</w:t>
      </w:r>
    </w:p>
    <w:p w14:paraId="10E129CE"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[71,] 6.928755940623001e-07</w:t>
      </w:r>
    </w:p>
    <w:p w14:paraId="290D766A"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[72,] 8.150609913370315e-07</w:t>
      </w:r>
    </w:p>
    <w:p w14:paraId="04848B4A"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[73,] 1.617985147035428e-06</w:t>
      </w:r>
    </w:p>
    <w:p w14:paraId="6BE053FF"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[74,] 5.068390292370019e-07</w:t>
      </w:r>
    </w:p>
    <w:p w14:paraId="18034DBB"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[75,] 3.191103893186761e-06</w:t>
      </w:r>
    </w:p>
    <w:p w14:paraId="51C9CE95"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[76,] 3.753840263576087e-06</w:t>
      </w:r>
    </w:p>
    <w:p w14:paraId="46070731"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[77,] 1.406917966767929e-06</w:t>
      </w:r>
    </w:p>
    <w:p w14:paraId="16ABAD35"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[78,] 8.858081446305028e-06</w:t>
      </w:r>
    </w:p>
    <w:p w14:paraId="53208BE4"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[79,] 1.042016302326326e-05</w:t>
      </w:r>
    </w:p>
    <w:p w14:paraId="22A3882A"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[80,] 2.597838967740245e-06</w:t>
      </w:r>
    </w:p>
    <w:p w14:paraId="76AB8108"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[81,] 1.635622666294651e-05</w:t>
      </w:r>
    </w:p>
    <w:p w14:paraId="2C81FE94"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[82,] 1.924057137050158e-05</w:t>
      </w:r>
    </w:p>
    <w:p w14:paraId="1210322F"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[83,] 3.819463700118830e-05</w:t>
      </w:r>
    </w:p>
    <w:p w14:paraId="1261F451"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[84,] 1.196459236675434e-05</w:t>
      </w:r>
    </w:p>
    <w:p w14:paraId="52E68697"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[85,] 3.321212257702782e-05</w:t>
      </w:r>
    </w:p>
    <w:p w14:paraId="70C62D6A"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[86,] 2.459814571820854e-04</w:t>
      </w:r>
    </w:p>
    <w:p w14:paraId="7DC91E2F"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[87,] 1.118147838336018e-07</w:t>
      </w:r>
    </w:p>
    <w:p w14:paraId="2797F9D2"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[88,] 7.039958871052023e-07</w:t>
      </w:r>
    </w:p>
    <w:p w14:paraId="0C57B3C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[89,] 8.281422964792230e-07</w:t>
      </w:r>
    </w:p>
    <w:p w14:paraId="1B997007"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[90,] 5.149735321391041e-07</w:t>
      </w:r>
    </w:p>
    <w:p w14:paraId="686B8AFE"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[91,] 1.429498268645868e-06</w:t>
      </w:r>
    </w:p>
    <w:p w14:paraId="00C012EF"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[92,] 2.639532932496847e-06</w:t>
      </w:r>
    </w:p>
    <w:p w14:paraId="63A31A70"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[93,] 1.661873559691213e-05</w:t>
      </w:r>
    </w:p>
    <w:p w14:paraId="033A1CB3"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[94,] 3.374515987665037e-05</w:t>
      </w:r>
    </w:p>
    <w:p w14:paraId="676BAE15"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[95,] 6.499816454992421e-06</w:t>
      </w:r>
    </w:p>
    <w:p w14:paraId="2902382B"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[96,] 4.092342617290185e-05</w:t>
      </w:r>
    </w:p>
    <w:p w14:paraId="5531A09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[97,] 4.814008256494321e-05</w:t>
      </w:r>
    </w:p>
    <w:p w14:paraId="6BEB7C73"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[98,] 2.993551767773870e-05</w:t>
      </w:r>
    </w:p>
    <w:p w14:paraId="44124AA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[99,] 1.884766987060969e-04</w:t>
      </w:r>
    </w:p>
    <w:p w14:paraId="0CC7B547"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[100,] 8.309702930477235e-05</w:t>
      </w:r>
    </w:p>
    <w:p w14:paraId="648223E1"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[101,] 1.534365939808903e-04</w:t>
      </w:r>
    </w:p>
    <w:p w14:paraId="6FA76CB1"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[102,] 7.066667041034641e-04</w:t>
      </w:r>
    </w:p>
    <w:p w14:paraId="0501A91B"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[103,] 1.961613106268762e-03</w:t>
      </w:r>
    </w:p>
    <w:p w14:paraId="2BC12C61"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[104,] 1.452844361839184e-02</w:t>
      </w:r>
    </w:p>
    <w:p w14:paraId="2CD0483A"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[105,] 6.721679800462118e-06</w:t>
      </w:r>
    </w:p>
    <w:p w14:paraId="4D6F9B62"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[106,] 1.653956456815895e-04</w:t>
      </w:r>
    </w:p>
    <w:p w14:paraId="4DA8CEE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[107,] 1.041345789106263e-03</w:t>
      </w:r>
    </w:p>
    <w:p w14:paraId="60172925"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[108,] 1.224982288981127e-03</w:t>
      </w:r>
    </w:p>
    <w:p w14:paraId="7392627B"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[109,] 7.617452445629099e-04</w:t>
      </w:r>
    </w:p>
    <w:p w14:paraId="51D8F40E"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[110,] 2.114503834262626e-03</w:t>
      </w:r>
    </w:p>
    <w:p w14:paraId="0B17A22B"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[111,] 1.336246094138996e-11</w:t>
      </w:r>
    </w:p>
    <w:p w14:paraId="24B5005F"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[112,] 8.413125010679909e-11</w:t>
      </w:r>
    </w:p>
    <w:p w14:paraId="4EDC118E"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[113,] 9.896740584039931e-11</w:t>
      </w:r>
    </w:p>
    <w:p w14:paraId="6B9A54A4"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[114,] 1.964611168885889e-10</w:t>
      </w:r>
    </w:p>
    <w:p w14:paraId="1AAE128A"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[115,] 6.154207407223449e-11</w:t>
      </w:r>
    </w:p>
    <w:p w14:paraId="2309EE75"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[116,] 3.874744067408096e-10</w:t>
      </w:r>
    </w:p>
    <w:p w14:paraId="4F0DCC6E"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[117,] 4.558037211619491e-10</w:t>
      </w:r>
    </w:p>
    <w:p w14:paraId="5F686E34"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[118,] 1.708326406013648e-10</w:t>
      </w:r>
    </w:p>
    <w:p w14:paraId="44589D5A"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[119,] 1.075577595764582e-09</w:t>
      </w:r>
    </w:p>
    <w:p w14:paraId="16996515"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[120,] 3.154382140244524e-10</w:t>
      </w:r>
    </w:p>
    <w:p w14:paraId="15C792E0"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[121,] 1.986027229096081e-09</w:t>
      </w:r>
    </w:p>
    <w:p w14:paraId="245A505A"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[122,] 2.336253919233647e-09</w:t>
      </w:r>
    </w:p>
    <w:p w14:paraId="37C95048"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[123,] 1.075983775590882e-08</w:t>
      </w:r>
    </w:p>
    <w:p w14:paraId="4119ADDA"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[124,] 1.357692149205158e-11</w:t>
      </w:r>
    </w:p>
    <w:p w14:paraId="112F59EB"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lastRenderedPageBreak/>
        <w:t>[125,] 8.548151292926068e-11</w:t>
      </w:r>
    </w:p>
    <w:p w14:paraId="6099380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[126,] 1.005557812487300e-10</w:t>
      </w:r>
    </w:p>
    <w:p w14:paraId="710846F3"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[127,] 6.252979236396827e-11</w:t>
      </w:r>
    </w:p>
    <w:p w14:paraId="6596DE9F"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[128,] 3.205008333560351e-10</w:t>
      </w:r>
    </w:p>
    <w:p w14:paraId="67E76DD3"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[129,] 7.892292476592654e-10</w:t>
      </w:r>
    </w:p>
    <w:p w14:paraId="346D1F5B"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[130,] 4.969057983979108e-09</w:t>
      </w:r>
    </w:p>
    <w:p w14:paraId="5958A885"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[131,] 5.845328311663752e-09</w:t>
      </w:r>
    </w:p>
    <w:p w14:paraId="3945D494"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[132,] 3.634869731889976e-09</w:t>
      </w:r>
    </w:p>
    <w:p w14:paraId="46F8F893"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[133,] 8.161686300927070e-10</w:t>
      </w:r>
    </w:p>
    <w:p w14:paraId="5864EBD4"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[134,] 2.008288724939876e-08</w:t>
      </w:r>
    </w:p>
    <w:p w14:paraId="32B80859"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[135,] 5.124639784595295e-07</w:t>
      </w:r>
    </w:p>
    <w:p w14:paraId="5924FA20"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[136,] 3.226519076958239e-06</w:t>
      </w:r>
    </w:p>
    <w:p w14:paraId="7A9C7583"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[137,] 3.795500750740783e-06</w:t>
      </w:r>
    </w:p>
    <w:p w14:paraId="5F552543"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[138,] 2.360201183003626e-06</w:t>
      </w:r>
    </w:p>
    <w:p w14:paraId="60837326"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[139,] 6.551605653877098e-06</w:t>
      </w:r>
    </w:p>
    <w:p w14:paraId="2DE563A7"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[140,] 1.209737658550825e-05</w:t>
      </w:r>
    </w:p>
    <w:p w14:paraId="542CD841"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[141,] 8.959771582446272e-05</w:t>
      </w:r>
    </w:p>
    <w:p w14:paraId="5771269B"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[142,] 5.206887588721142e-07</w:t>
      </w:r>
    </w:p>
    <w:p w14:paraId="2AE2DEDA"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[143,] 3.856416564422911e-06</w:t>
      </w:r>
    </w:p>
    <w:p w14:paraId="5C8C232A"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[144,] 1.229153319000412e-05</w:t>
      </w:r>
    </w:p>
    <w:p w14:paraId="072DF786"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[145,] 3.026774498695129e-05</w:t>
      </w:r>
    </w:p>
    <w:p w14:paraId="097D8D6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[146,] 7.145093604470699e-04</w:t>
      </w:r>
    </w:p>
    <w:p w14:paraId="30A7357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[147,] 5.291924755648630e-03</w:t>
      </w:r>
    </w:p>
    <w:p w14:paraId="19BBBA4E"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[148,] 9.134658751479089e-03</w:t>
      </w:r>
    </w:p>
    <w:p w14:paraId="51E6F729"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[149,] 5.124773409204707e-07</w:t>
      </w:r>
    </w:p>
    <w:p w14:paraId="24A4BBE9"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[150,] 3.226603208208344e-06</w:t>
      </w:r>
    </w:p>
    <w:p w14:paraId="5EC98F37"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[151,] 3.795599718146622e-06</w:t>
      </w:r>
    </w:p>
    <w:p w14:paraId="75882C4F"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[152,] 7.534680267275429e-06</w:t>
      </w:r>
    </w:p>
    <w:p w14:paraId="0418D228"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[153,] 2.360262725077698e-06</w:t>
      </w:r>
    </w:p>
    <w:p w14:paraId="4742FAF5"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[154,] 1.486042537465497e-05</w:t>
      </w:r>
    </w:p>
    <w:p w14:paraId="6FA26C35"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[155,] 6.551776486517697e-06</w:t>
      </w:r>
    </w:p>
    <w:p w14:paraId="451E19FA"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[156,] 4.125057118211715e-05</w:t>
      </w:r>
    </w:p>
    <w:p w14:paraId="2ED754E0"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[157,] 1.209769202372227e-05</w:t>
      </w:r>
    </w:p>
    <w:p w14:paraId="15DFF30A"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[158,] 7.616815179681547e-05</w:t>
      </w:r>
    </w:p>
    <w:p w14:paraId="4B7B7C0E"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[159,] 8.960005207838195e-05</w:t>
      </w:r>
    </w:p>
    <w:p w14:paraId="5B53127B"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[160,] 5.571706154222452e-05</w:t>
      </w:r>
    </w:p>
    <w:p w14:paraId="1CF8DA05"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[161,] 1.546631778876181e-04</w:t>
      </w:r>
    </w:p>
    <w:p w14:paraId="11D0A36C"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[162,] 5.207023357936061e-07</w:t>
      </w:r>
    </w:p>
    <w:p w14:paraId="0C1A2328"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[163,] 3.278388512115613e-06</w:t>
      </w:r>
    </w:p>
    <w:p w14:paraId="61C35C7E"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[164,] 3.856517120204159e-06</w:t>
      </w:r>
    </w:p>
    <w:p w14:paraId="1EC03900"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[165,] 6.656929092708532e-06</w:t>
      </w:r>
    </w:p>
    <w:p w14:paraId="4F5765B4"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[166,] 1.229185369083747e-05</w:t>
      </w:r>
    </w:p>
    <w:p w14:paraId="66E586C6"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[167,] 3.026853421619894e-05</w:t>
      </w:r>
    </w:p>
    <w:p w14:paraId="0E7058B6"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[168,] 1.905734006392054e-04</w:t>
      </w:r>
    </w:p>
    <w:p w14:paraId="0707FE7C"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[169,] 2.241801359126724e-04</w:t>
      </w:r>
    </w:p>
    <w:p w14:paraId="58BA8FA5"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[170,] 2.866035287684890e-03</w:t>
      </w:r>
    </w:p>
    <w:p w14:paraId="08259A6A"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[171,] 9.134896937041214e-03</w:t>
      </w:r>
    </w:p>
    <w:p w14:paraId="25A19672"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[172,] 3.130171389291306e-05</w:t>
      </w:r>
    </w:p>
    <w:p w14:paraId="43156742"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[173,] 7.702192508341151e-04</w:t>
      </w:r>
    </w:p>
    <w:p w14:paraId="272732A2"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[174,] 4.849369342460055e-03</w:t>
      </w:r>
    </w:p>
    <w:p w14:paraId="25CE3AA8"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[175,] 5.704533133360026e-03</w:t>
      </w:r>
    </w:p>
    <w:p w14:paraId="73AD15A5"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[176,] 3.547317398688941e-03</w:t>
      </w:r>
    </w:p>
    <w:p w14:paraId="52245A3E"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[177,] 2.551119646628842e-11</w:t>
      </w:r>
    </w:p>
    <w:p w14:paraId="57A6EDB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[178,] 1.606207763557175e-10</w:t>
      </w:r>
    </w:p>
    <w:p w14:paraId="39FB571C"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[179,] 1.889455052648938e-10</w:t>
      </w:r>
    </w:p>
    <w:p w14:paraId="7A4992C7"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[180,] 3.750774780868994e-10</w:t>
      </w:r>
    </w:p>
    <w:p w14:paraId="7390D2A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[181,] 1.174942212730117e-10</w:t>
      </w:r>
    </w:p>
    <w:p w14:paraId="15EF36C1"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[182,] 7.397541335671892e-10</w:t>
      </w:r>
    </w:p>
    <w:p w14:paraId="15143FF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[183,] 8.702063438486856e-10</w:t>
      </w:r>
    </w:p>
    <w:p w14:paraId="44E79764"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[184,] 3.261483851179679e-10</w:t>
      </w:r>
    </w:p>
    <w:p w14:paraId="03A79FF0"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[185,] 2.053459424924931e-09</w:t>
      </w:r>
    </w:p>
    <w:p w14:paraId="50AF6E0A"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[186,] 6.022248660818812e-10</w:t>
      </w:r>
    </w:p>
    <w:p w14:paraId="751D43C8"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[187,] 3.791661659562408e-09</w:t>
      </w:r>
    </w:p>
    <w:p w14:paraId="7EBE3AC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[188,] 4.460303606508144e-09</w:t>
      </w:r>
    </w:p>
    <w:p w14:paraId="62E2C115"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[189,] 2.773603416250466e-09</w:t>
      </w:r>
    </w:p>
    <w:p w14:paraId="30163126"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[190,] 2.592063790572043e-11</w:t>
      </w:r>
    </w:p>
    <w:p w14:paraId="5E685592"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[191,] 1.631986563058279e-10</w:t>
      </w:r>
    </w:p>
    <w:p w14:paraId="63A7A8EA"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[192,] 1.919779823873250e-10</w:t>
      </w:r>
    </w:p>
    <w:p w14:paraId="320801E9"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[193,] 1.193799424365226e-10</w:t>
      </w:r>
    </w:p>
    <w:p w14:paraId="783E0682"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lastRenderedPageBreak/>
        <w:t>[194,] 6.118902620720752e-10</w:t>
      </w:r>
    </w:p>
    <w:p w14:paraId="7E8C9246"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[195,] 1.506772029664931e-09</w:t>
      </w:r>
    </w:p>
    <w:p w14:paraId="71D47ABE"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[196,] 9.486771563837684e-09</w:t>
      </w:r>
    </w:p>
    <w:p w14:paraId="7F75B9D7"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[197,] 6.939580685499425e-09</w:t>
      </w:r>
    </w:p>
    <w:p w14:paraId="62675FD2"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[198,] 3.556930718557196e-08</w:t>
      </w:r>
    </w:p>
    <w:p w14:paraId="32D3D8BA"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[199,] 1.558203864036939e-09</w:t>
      </w:r>
    </w:p>
    <w:p w14:paraId="042E1E75"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[200,] 3.834162617776279e-08</w:t>
      </w:r>
    </w:p>
    <w:p w14:paraId="78531B88"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[201,] 2.414023102190054e-07</w:t>
      </w:r>
    </w:p>
    <w:p w14:paraId="275436FB"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[202,] 9.783803517720096e-07</w:t>
      </w:r>
    </w:p>
    <w:p w14:paraId="64CDF759"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[203,] 6.159970265622870e-06</w:t>
      </w:r>
    </w:p>
    <w:p w14:paraId="4C970C10"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[204,] 7.246252450412870e-06</w:t>
      </w:r>
    </w:p>
    <w:p w14:paraId="59B6AFE2"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[205,] 4.506022980622358e-06</w:t>
      </w:r>
    </w:p>
    <w:p w14:paraId="5086446C"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[206,] 1.250812254859387e-05</w:t>
      </w:r>
    </w:p>
    <w:p w14:paraId="49FBBC79"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[207,] 2.309593660578181e-05</w:t>
      </w:r>
    </w:p>
    <w:p w14:paraId="597A549C"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[208,] 1.710571833552379e-04</w:t>
      </w:r>
    </w:p>
    <w:p w14:paraId="450CB8AB"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[209,] 2.186883872258296e-03</w:t>
      </w:r>
    </w:p>
    <w:p w14:paraId="1415435A"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[210,] 9.940828477357284e-07</w:t>
      </w:r>
    </w:p>
    <w:p w14:paraId="0EC59543"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[211,] 7.362551034750356e-06</w:t>
      </w:r>
    </w:p>
    <w:p w14:paraId="4CFBDC58"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[212,] 2.346661438020129e-05</w:t>
      </w:r>
    </w:p>
    <w:p w14:paraId="7540EDD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[213,] 1.738025622115650e-04</w:t>
      </w:r>
    </w:p>
    <w:p w14:paraId="56F22594"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[214,] 5.778624104799890e-05</w:t>
      </w:r>
    </w:p>
    <w:p w14:paraId="229886FE"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[215,] 3.638273458508071e-04</w:t>
      </w:r>
    </w:p>
    <w:p w14:paraId="507F8B26"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[216,] 2.661399829365578e-04</w:t>
      </w:r>
    </w:p>
    <w:p w14:paraId="480A1895"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[217,] 1.364119135787814e-03</w:t>
      </w:r>
    </w:p>
    <w:p w14:paraId="465DD58F"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[218,] 1.010317880204217e-02</w:t>
      </w:r>
    </w:p>
    <w:p w14:paraId="18D6A917"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[219,] 4.653114279828396e-02</w:t>
      </w:r>
    </w:p>
    <w:p w14:paraId="7E219E89"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[220,] 1.743960750071562e-02</w:t>
      </w:r>
    </w:p>
    <w:p w14:paraId="6ACBDD09"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[221,] 1.098013297732041e-01</w:t>
      </w:r>
    </w:p>
    <w:p w14:paraId="29EB986F"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[222,] 1.291642849914339e-01</w:t>
      </w:r>
    </w:p>
    <w:p w14:paraId="4E439F08"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[223,] 1.470440391021304e-03</w:t>
      </w:r>
    </w:p>
    <w:p w14:paraId="1338E567"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[224,] 9.784058629684758e-07</w:t>
      </w:r>
    </w:p>
    <w:p w14:paraId="08C55EB0"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[225,] 6.160130886399225e-06</w:t>
      </w:r>
    </w:p>
    <w:p w14:paraId="16CE373E"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[226,] 7.246441395918133e-06</w:t>
      </w:r>
    </w:p>
    <w:p w14:paraId="002A0CEF"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[227,] 1.438497814528584e-05</w:t>
      </w:r>
    </w:p>
    <w:p w14:paraId="683EE445"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[228,] 4.506140474843630e-06</w:t>
      </w:r>
    </w:p>
    <w:p w14:paraId="4FC814CB"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[229,] 2.837106375601542e-05</w:t>
      </w:r>
    </w:p>
    <w:p w14:paraId="49D27CEC"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[230,] 3.337416925697753e-05</w:t>
      </w:r>
    </w:p>
    <w:p w14:paraId="2B0F4706"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[231,] 1.250844869697898e-05</w:t>
      </w:r>
    </w:p>
    <w:p w14:paraId="04246A21"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[232,] 9.264227031663566e-05</w:t>
      </w:r>
    </w:p>
    <w:p w14:paraId="04082944"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[233,] 2.309653883064793e-05</w:t>
      </w:r>
    </w:p>
    <w:p w14:paraId="4823CECC"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[234,] 1.454178757554906e-04</w:t>
      </w:r>
    </w:p>
    <w:p w14:paraId="20C151B0"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[235,] 1.710616436588443e-04</w:t>
      </w:r>
    </w:p>
    <w:p w14:paraId="33677DCB"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[236,] 1.063732878069777e-04</w:t>
      </w:r>
    </w:p>
    <w:p w14:paraId="245198B5"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[237,] 2.952781478275450e-04</w:t>
      </w:r>
    </w:p>
    <w:p w14:paraId="695C27E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[238,] 9.941087683736338e-07</w:t>
      </w:r>
    </w:p>
    <w:p w14:paraId="0F749694"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[239,] 6.258997784333623e-06</w:t>
      </w:r>
    </w:p>
    <w:p w14:paraId="06C15953"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[240,] 7.362743012732740e-06</w:t>
      </w:r>
    </w:p>
    <w:p w14:paraId="428C896A"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[241,] 4.578461686619835e-06</w:t>
      </w:r>
    </w:p>
    <w:p w14:paraId="24806D31"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[242,] 2.346722627046340e-05</w:t>
      </w:r>
    </w:p>
    <w:p w14:paraId="6DE9C7CA"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[243,] 5.778774782002864e-05</w:t>
      </w:r>
    </w:p>
    <w:p w14:paraId="3CA28C2A"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[244,] 3.638368326223709e-04</w:t>
      </w:r>
    </w:p>
    <w:p w14:paraId="42E803CB"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[245,] 4.279977704849724e-04</w:t>
      </w:r>
    </w:p>
    <w:p w14:paraId="59E66919"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[246,] 2.661469225172434e-04</w:t>
      </w:r>
    </w:p>
    <w:p w14:paraId="775AC290"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[247,] 7.387885807712871e-04</w:t>
      </w:r>
    </w:p>
    <w:p w14:paraId="6FE71063"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[248,] 5.471745782767407e-03</w:t>
      </w:r>
    </w:p>
    <w:p w14:paraId="0E6C8C65"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[249,] 1.364154705095000e-03</w:t>
      </w:r>
    </w:p>
    <w:p w14:paraId="7552BDDA"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[250,] 6.282743147027741e-03</w:t>
      </w:r>
    </w:p>
    <w:p w14:paraId="024A591F"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[251,] 3.955671319660278e-02</w:t>
      </w:r>
    </w:p>
    <w:p w14:paraId="7949B6BA"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[252,] 1.744006223721195e-02</w:t>
      </w:r>
    </w:p>
    <w:p w14:paraId="1BF3EDD1"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[253,] 1.098041928348866e-01</w:t>
      </w:r>
    </w:p>
    <w:p w14:paraId="77F73939"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[254,] 1.291676529407645e-01</w:t>
      </w:r>
    </w:p>
    <w:p w14:paraId="625B38CA"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[255,] 5.976026245137074e-05</w:t>
      </w:r>
    </w:p>
    <w:p w14:paraId="609E8B9A"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[256,] 1.470478732647481e-03</w:t>
      </w:r>
    </w:p>
    <w:p w14:paraId="3D5E7434"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[257,] 9.258265717349650e-03</w:t>
      </w:r>
    </w:p>
    <w:p w14:paraId="6B9CBFE3"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[258,] 1.089091793434733e-02</w:t>
      </w:r>
    </w:p>
    <w:p w14:paraId="777A4ED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[259,] 1.600931765525042e-06</w:t>
      </w:r>
    </w:p>
    <w:p w14:paraId="2A30679A"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[260,] 1.007960968866987e-05</w:t>
      </w:r>
    </w:p>
    <w:p w14:paraId="1E034767"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[261,] 1.185710210540179e-05</w:t>
      </w:r>
    </w:p>
    <w:p w14:paraId="7ED706B1"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[262,] 2.353764355959673e-05</w:t>
      </w:r>
    </w:p>
    <w:p w14:paraId="1A28B10F"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lastRenderedPageBreak/>
        <w:t>[263,] 7.373242229158333e-06</w:t>
      </w:r>
    </w:p>
    <w:p w14:paraId="261D5090"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[264,] 2.046714315026461e-05</w:t>
      </w:r>
    </w:p>
    <w:p w14:paraId="4DA85C0F"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[265,] 3.779206982211041e-05</w:t>
      </w:r>
    </w:p>
    <w:p w14:paraId="4EE08AAF"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[266,] 1.626625888000842e-06</w:t>
      </w:r>
    </w:p>
    <w:p w14:paraId="1735303F"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[267,] 7.491578933419806e-06</w:t>
      </w:r>
    </w:p>
    <w:p w14:paraId="6E889E1A"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[268,] 9.455609849121992e-05</w:t>
      </w:r>
    </w:p>
    <w:p w14:paraId="0A2634A6"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[269,] 2.232119290302533e-03</w:t>
      </w:r>
    </w:p>
    <w:p w14:paraId="76BE78A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[270,] 2.853657228052195e-02</w:t>
      </w:r>
    </w:p>
    <w:p w14:paraId="042883C8"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[271,] 2.113525751407387e-01</w:t>
      </w:r>
    </w:p>
    <w:p w14:paraId="215437BF"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[272,] 9.778365614474578e-05</w:t>
      </w:r>
    </w:p>
    <w:p w14:paraId="36EB54AF"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[273,] 2.406093629163187e-03</w:t>
      </w:r>
    </w:p>
    <w:p w14:paraId="7D1C7D2F" w14:textId="77777777" w:rsidR="005546B6" w:rsidRPr="00BF16CB" w:rsidRDefault="005546B6" w:rsidP="005546B6">
      <w:pPr>
        <w:pStyle w:val="NoSpacing"/>
        <w:rPr>
          <w:rFonts w:ascii="Consolas" w:hAnsi="Consolas"/>
          <w:sz w:val="16"/>
          <w:szCs w:val="16"/>
        </w:rPr>
      </w:pPr>
    </w:p>
    <w:p w14:paraId="48FB7C72"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w:t>
      </w:r>
      <w:proofErr w:type="spellStart"/>
      <w:r w:rsidRPr="00BF16CB">
        <w:rPr>
          <w:rFonts w:ascii="Consolas" w:hAnsi="Consolas"/>
          <w:sz w:val="16"/>
          <w:szCs w:val="16"/>
        </w:rPr>
        <w:t>p.gamma.j.u</w:t>
      </w:r>
      <w:proofErr w:type="spellEnd"/>
    </w:p>
    <w:p w14:paraId="72E1EB5E"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[,1]</w:t>
      </w:r>
    </w:p>
    <w:p w14:paraId="600F59B3"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[1,] 7.580120987902574e-02</w:t>
      </w:r>
    </w:p>
    <w:p w14:paraId="47F11F3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[2,] 1.852373565267548e-04</w:t>
      </w:r>
    </w:p>
    <w:p w14:paraId="084840A1"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[3,] 1.807064294121696e-04</w:t>
      </w:r>
    </w:p>
    <w:p w14:paraId="56E40F51"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[4,] 7.616715366496467e-02</w:t>
      </w:r>
    </w:p>
    <w:p w14:paraId="062C846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[5,] 4.309490780399454e-05</w:t>
      </w:r>
    </w:p>
    <w:p w14:paraId="74E0EF95"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[6,] 1.053121291087072e-07</w:t>
      </w:r>
    </w:p>
    <w:p w14:paraId="74542ADA"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[7,] 1.027361822790814e-07</w:t>
      </w:r>
    </w:p>
    <w:p w14:paraId="5BFCD39F"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[8,] 4.330295611538235e-05</w:t>
      </w:r>
    </w:p>
    <w:p w14:paraId="0D4F604B"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[9,] 1.648045668048324e-05</w:t>
      </w:r>
    </w:p>
    <w:p w14:paraId="392DD571"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[10,] 4.027371376681842e-08</w:t>
      </w:r>
    </w:p>
    <w:p w14:paraId="2E6232BC"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[11,] 3.928861408102821e-08</w:t>
      </w:r>
    </w:p>
    <w:p w14:paraId="0841123E"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[12,] 1.650199917338529e-04</w:t>
      </w:r>
    </w:p>
    <w:p w14:paraId="436593F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[13,] 4.032635770805022e-07</w:t>
      </w:r>
    </w:p>
    <w:p w14:paraId="2AEB24FB"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[14,] 3.933997034538307e-07</w:t>
      </w:r>
    </w:p>
    <w:p w14:paraId="19F68362"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[15,] 9.381804513326236e-08</w:t>
      </w:r>
    </w:p>
    <w:p w14:paraId="211B040C"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[16,] 3.587811895778175e-08</w:t>
      </w:r>
    </w:p>
    <w:p w14:paraId="2476F1B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[17,] 2.054877999591437e-04</w:t>
      </w:r>
    </w:p>
    <w:p w14:paraId="0224AE0A"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[18,] 5.021557957145840e-07</w:t>
      </w:r>
    </w:p>
    <w:p w14:paraId="543568F5"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[19,] 4.898730070092689e-07</w:t>
      </w:r>
    </w:p>
    <w:p w14:paraId="2008691B"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[20,] 2.064798287618676e-04</w:t>
      </w:r>
    </w:p>
    <w:p w14:paraId="7DB50314"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[21,] 1.168250191285573e-07</w:t>
      </w:r>
    </w:p>
    <w:p w14:paraId="2444010A"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[22,] 4.467650042788474e-08</w:t>
      </w:r>
    </w:p>
    <w:p w14:paraId="5FE8B053"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[23,] 4.473489948878551e-07</w:t>
      </w:r>
    </w:p>
    <w:p w14:paraId="7CC15C3B"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[24,] 1.066458433794410e-09</w:t>
      </w:r>
    </w:p>
    <w:p w14:paraId="20FC3BD8"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[25,] 5.373633527883923e-05</w:t>
      </w:r>
    </w:p>
    <w:p w14:paraId="0790A36A"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[26,] 1.313168577701271e-07</w:t>
      </w:r>
    </w:p>
    <w:p w14:paraId="52D9DA18"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[27,] 1.281048322768413e-07</w:t>
      </w:r>
    </w:p>
    <w:p w14:paraId="0A90BA97"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[28,] 3.055046770707140e-08</w:t>
      </w:r>
    </w:p>
    <w:p w14:paraId="6D52ED99"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[29,] 1.168318219648733e-08</w:t>
      </w:r>
    </w:p>
    <w:p w14:paraId="2171F002"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[30,] 1.169845391343187e-07</w:t>
      </w:r>
    </w:p>
    <w:p w14:paraId="2B114615"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[31,] 2.543440444507876e-11</w:t>
      </w:r>
    </w:p>
    <w:p w14:paraId="50BA66CC"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[32,] 7.606043401426371e-02</w:t>
      </w:r>
    </w:p>
    <w:p w14:paraId="1A0691C7"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[33,] 7.622601833953158e-02</w:t>
      </w:r>
    </w:p>
    <w:p w14:paraId="091347D4"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[34,] 1.862754718336198e-04</w:t>
      </w:r>
    </w:p>
    <w:p w14:paraId="43B73CE6"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[35,] 1.817191522988439e-04</w:t>
      </w:r>
    </w:p>
    <w:p w14:paraId="67A815D3"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[36,] 4.333642217387168e-05</w:t>
      </w:r>
    </w:p>
    <w:p w14:paraId="365A2A6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[37,] 1.657281717765793e-05</w:t>
      </w:r>
    </w:p>
    <w:p w14:paraId="3C1A6B38"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[38,] 1.124350826077634e-03</w:t>
      </w:r>
    </w:p>
    <w:p w14:paraId="5C901218"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[39,] 2.747604888677679e-06</w:t>
      </w:r>
    </w:p>
    <w:p w14:paraId="1E12F8E4"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[40,] 2.680398156063364e-06</w:t>
      </w:r>
    </w:p>
    <w:p w14:paraId="58E2F1F5"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[41,] 1.129778829122374e-03</w:t>
      </w:r>
    </w:p>
    <w:p w14:paraId="15692783"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[42,] 6.392219235878969e-07</w:t>
      </w:r>
    </w:p>
    <w:p w14:paraId="7E1D8874"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[43,] 1.562082973983411e-09</w:t>
      </w:r>
    </w:p>
    <w:p w14:paraId="4E08CF5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[44,] 1.523874244196065e-09</w:t>
      </w:r>
    </w:p>
    <w:p w14:paraId="4307FB20"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[45,] 2.444527615378500e-07</w:t>
      </w:r>
    </w:p>
    <w:p w14:paraId="2439DA63"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[46,] 5.827635966226509e-10</w:t>
      </w:r>
    </w:p>
    <w:p w14:paraId="5A7BC0AF"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[47,] 2.447722989136894e-06</w:t>
      </w:r>
    </w:p>
    <w:p w14:paraId="589BE6AB"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[48,] 5.981563311998567e-09</w:t>
      </w:r>
    </w:p>
    <w:p w14:paraId="6FED19F1"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[49,] 5.835253583193801e-09</w:t>
      </w:r>
    </w:p>
    <w:p w14:paraId="76091AFF"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[50,] 3.047977439959939e-06</w:t>
      </w:r>
    </w:p>
    <w:p w14:paraId="565DB0EE"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[51,] 7.266231251229806e-09</w:t>
      </w:r>
    </w:p>
    <w:p w14:paraId="635983E2"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[52,] 1.732852377598717e-09</w:t>
      </w:r>
    </w:p>
    <w:p w14:paraId="7C2564BE"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[53,] 6.635477359132940e-09</w:t>
      </w:r>
    </w:p>
    <w:p w14:paraId="4196BF97"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[54,] 1.581865807851692e-11</w:t>
      </w:r>
    </w:p>
    <w:p w14:paraId="4F40D35B"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[55,] 7.970650212255440e-07</w:t>
      </w:r>
    </w:p>
    <w:p w14:paraId="04F91930"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lastRenderedPageBreak/>
        <w:t xml:space="preserve"> [56,] 1.947808191286081e-09</w:t>
      </w:r>
    </w:p>
    <w:p w14:paraId="6347F2B8"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[57,] 1.900164578175917e-09</w:t>
      </w:r>
    </w:p>
    <w:p w14:paraId="5A376418"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[58,] 4.531516536256275e-10</w:t>
      </w:r>
    </w:p>
    <w:p w14:paraId="1A07D219"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[59,] 1.107378293266072e-12</w:t>
      </w:r>
    </w:p>
    <w:p w14:paraId="3913D9B5"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[60,] 1.735218519914117e-09</w:t>
      </w:r>
    </w:p>
    <w:p w14:paraId="4993B950"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[61,] 4.240397905760860e-12</w:t>
      </w:r>
    </w:p>
    <w:p w14:paraId="4339139F"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[62,] 4.136677283700108e-12</w:t>
      </w:r>
    </w:p>
    <w:p w14:paraId="7FB28144"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[63,] 9.865156803542565e-13</w:t>
      </w:r>
    </w:p>
    <w:p w14:paraId="7E160AFB"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[64,] 3.772656623061341e-13</w:t>
      </w:r>
    </w:p>
    <w:p w14:paraId="2EB03400"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[65,] 9.219337541634742e-16</w:t>
      </w:r>
    </w:p>
    <w:p w14:paraId="38C79E5F"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[66,] 8.993831481576758e-16</w:t>
      </w:r>
    </w:p>
    <w:p w14:paraId="5D136918"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[67,] 1.130651962223835e-03</w:t>
      </w:r>
    </w:p>
    <w:p w14:paraId="4CB39B9A"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[68,] 2.695419760811326e-06</w:t>
      </w:r>
    </w:p>
    <w:p w14:paraId="216553A4"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[69,] 2.458227344111200e-07</w:t>
      </w:r>
    </w:p>
    <w:p w14:paraId="4746753F"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[70,] 7.692556070510337e-02</w:t>
      </w:r>
    </w:p>
    <w:p w14:paraId="750CD457"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[71,] 1.879849614154324e-04</w:t>
      </w:r>
    </w:p>
    <w:p w14:paraId="083B0160"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[72,] 1.833868275682329e-04</w:t>
      </w:r>
    </w:p>
    <w:p w14:paraId="5AB0656A"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[73,] 7.729693249408703e-02</w:t>
      </w:r>
    </w:p>
    <w:p w14:paraId="3C2F6D6C"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[74,] 4.373412972758247e-05</w:t>
      </w:r>
    </w:p>
    <w:p w14:paraId="0285A0E1"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[75,] 1.068742120826906e-07</w:t>
      </w:r>
    </w:p>
    <w:p w14:paraId="5B7986A4"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[76,] 1.042600565232774e-07</w:t>
      </w:r>
    </w:p>
    <w:p w14:paraId="602F368B"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[77,] 1.672490944202109e-05</w:t>
      </w:r>
    </w:p>
    <w:p w14:paraId="0E4C51BC"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[78,] 4.087108923635515e-08</w:t>
      </w:r>
    </w:p>
    <w:p w14:paraId="20E8479B"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[79,] 3.987137767765085e-08</w:t>
      </w:r>
    </w:p>
    <w:p w14:paraId="0A0FC287"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[80,] 1.674677147229897e-04</w:t>
      </w:r>
    </w:p>
    <w:p w14:paraId="19A677E2"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[81,] 4.092451403925008e-07</w:t>
      </w:r>
    </w:p>
    <w:p w14:paraId="2251CD7B"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[82,] 3.992349570370245e-07</w:t>
      </w:r>
    </w:p>
    <w:p w14:paraId="374499E3"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[83,] 1.682761948204192e-04</w:t>
      </w:r>
    </w:p>
    <w:p w14:paraId="5DD067C3"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[84,] 9.520963765157333e-08</w:t>
      </w:r>
    </w:p>
    <w:p w14:paraId="1F299CE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[85,] 3.641029506358102e-08</w:t>
      </w:r>
    </w:p>
    <w:p w14:paraId="1A75F7F5"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[86,] 8.680038782077341e-11</w:t>
      </w:r>
    </w:p>
    <w:p w14:paraId="3AB62CE6"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[87,] 2.085357773991037e-04</w:t>
      </w:r>
    </w:p>
    <w:p w14:paraId="79E5448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[88,] 5.096042161900938e-07</w:t>
      </w:r>
    </w:p>
    <w:p w14:paraId="6B83BC9F"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[89,] 4.971392382604986e-07</w:t>
      </w:r>
    </w:p>
    <w:p w14:paraId="37E81314"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[90,] 1.185578715061562e-07</w:t>
      </w:r>
    </w:p>
    <w:p w14:paraId="5D30AEB8"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[91,] 4.533918193709174e-08</w:t>
      </w:r>
    </w:p>
    <w:p w14:paraId="2FABBB7C"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[92,] 4.539844722469880e-07</w:t>
      </w:r>
    </w:p>
    <w:p w14:paraId="6A445A70"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[93,] 1.109413473445033e-09</w:t>
      </w:r>
    </w:p>
    <w:p w14:paraId="5B4E6516"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[94,] 9.870385235828226e-11</w:t>
      </w:r>
    </w:p>
    <w:p w14:paraId="6988D422"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[95,] 5.453340030006481e-05</w:t>
      </w:r>
    </w:p>
    <w:p w14:paraId="413EFFB5"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[96,] 1.332646659614132e-07</w:t>
      </w:r>
    </w:p>
    <w:p w14:paraId="28E4970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[97,] 1.300049968550172e-07</w:t>
      </w:r>
    </w:p>
    <w:p w14:paraId="64838E75"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[98,] 3.100361936069703e-08</w:t>
      </w:r>
    </w:p>
    <w:p w14:paraId="25FD1C4F"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[99,] 7.576433809305652e-11</w:t>
      </w:r>
    </w:p>
    <w:p w14:paraId="7A33DB90"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[100,] 1.185647752481786e-08</w:t>
      </w:r>
    </w:p>
    <w:p w14:paraId="327B0D7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[101,] 1.187197576542328e-07</w:t>
      </w:r>
    </w:p>
    <w:p w14:paraId="35C136B9"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[102,] 6.749518930881075e-11</w:t>
      </w:r>
    </w:p>
    <w:p w14:paraId="505D2788"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[103,] 2.581167010738485e-11</w:t>
      </w:r>
    </w:p>
    <w:p w14:paraId="20C25B75"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[104,] 6.153377696364418e-14</w:t>
      </w:r>
    </w:p>
    <w:p w14:paraId="5B3B632E"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[105,] 7.718862988280255e-02</w:t>
      </w:r>
    </w:p>
    <w:p w14:paraId="1058C716"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[106,] 7.735667030175543e-02</w:t>
      </w:r>
    </w:p>
    <w:p w14:paraId="38DA55A2"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[107,] 1.890384749699601e-04</w:t>
      </w:r>
    </w:p>
    <w:p w14:paraId="2B13FBFF"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[108,] 1.844145720596552e-04</w:t>
      </w:r>
    </w:p>
    <w:p w14:paraId="38B73EC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[109,] 4.397922645296174e-05</w:t>
      </w:r>
    </w:p>
    <w:p w14:paraId="68F11E27"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[110,] 1.681863991206905e-05</w:t>
      </w:r>
    </w:p>
    <w:p w14:paraId="051EBCA7"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[111,] 3.500668534969046e-03</w:t>
      </w:r>
    </w:p>
    <w:p w14:paraId="0737F729"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[112,] 8.554673289897994e-06</w:t>
      </w:r>
    </w:p>
    <w:p w14:paraId="0911A4FB"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[113,] 8.345424994130953e-06</w:t>
      </w:r>
    </w:p>
    <w:p w14:paraId="04F2F6CC"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[114,] 3.517568633253076e-03</w:t>
      </w:r>
    </w:p>
    <w:p w14:paraId="77F299C4"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[115,] 1.990218731437149e-06</w:t>
      </w:r>
    </w:p>
    <w:p w14:paraId="3101F41B"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[116,] 4.863548448762408e-09</w:t>
      </w:r>
    </w:p>
    <w:p w14:paraId="32FE8C0C"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[117,] 4.744585492516523e-09</w:t>
      </w:r>
    </w:p>
    <w:p w14:paraId="6A4F72D6"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[118,] 7.611041596217547e-07</w:t>
      </w:r>
    </w:p>
    <w:p w14:paraId="04F56AB7"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[119,] 1.859929713455167e-09</w:t>
      </w:r>
    </w:p>
    <w:p w14:paraId="560BA254"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[120,] 7.620990398774571e-06</w:t>
      </w:r>
    </w:p>
    <w:p w14:paraId="175F6508"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[121,] 1.862360927797534e-08</w:t>
      </w:r>
    </w:p>
    <w:p w14:paraId="41B3A8B1"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[122,] 1.816807364611787e-08</w:t>
      </w:r>
    </w:p>
    <w:p w14:paraId="245B5E67"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[123,] 1.032901005149096e-11</w:t>
      </w:r>
    </w:p>
    <w:p w14:paraId="60414F90"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[124,] 9.489883826195122e-06</w:t>
      </w:r>
    </w:p>
    <w:p w14:paraId="44961F5A"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lastRenderedPageBreak/>
        <w:t>[125,] 2.319067197628988e-08</w:t>
      </w:r>
    </w:p>
    <w:p w14:paraId="4E3DA9F1"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[126,] 2.262342546385305e-08</w:t>
      </w:r>
    </w:p>
    <w:p w14:paraId="2EAD721F"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[127,] 5.395239326828461e-09</w:t>
      </w:r>
    </w:p>
    <w:p w14:paraId="4EFFD47F"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[128,] 2.065957196531847e-08</w:t>
      </w:r>
    </w:p>
    <w:p w14:paraId="4787DFAE"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[129,] 2.481663530112474e-06</w:t>
      </w:r>
    </w:p>
    <w:p w14:paraId="429D045B"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[130,] 6.064504680605206e-09</w:t>
      </w:r>
    </w:p>
    <w:p w14:paraId="1CBCF15A"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[131,] 5.916166196353984e-09</w:t>
      </w:r>
    </w:p>
    <w:p w14:paraId="1783B874"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[132,] 1.410888575544033e-09</w:t>
      </w:r>
    </w:p>
    <w:p w14:paraId="3347FACE"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[133,] 3.512640082325355e-03</w:t>
      </w:r>
    </w:p>
    <w:p w14:paraId="6B6D814E"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[134,] 3.520287134902410e-03</w:t>
      </w:r>
    </w:p>
    <w:p w14:paraId="630690AF"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[135,] 5.192502290396180e-05</w:t>
      </w:r>
    </w:p>
    <w:p w14:paraId="0DE97374"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[136,] 1.268905073635576e-07</w:t>
      </w:r>
    </w:p>
    <w:p w14:paraId="4FFECF81"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[137,] 1.237867509119587e-07</w:t>
      </w:r>
    </w:p>
    <w:p w14:paraId="7D6B61B3"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[138,] 2.952069074277026e-08</w:t>
      </w:r>
    </w:p>
    <w:p w14:paraId="1B900811"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[139,] 1.128937245154221e-08</w:t>
      </w:r>
    </w:p>
    <w:p w14:paraId="7F922759"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[140,] 1.130412939855047e-07</w:t>
      </w:r>
    </w:p>
    <w:p w14:paraId="24FC83DC"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[141,] 2.694849943009180e-10</w:t>
      </w:r>
    </w:p>
    <w:p w14:paraId="065B5296"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[142,] 1.407623801307644e-07</w:t>
      </w:r>
    </w:p>
    <w:p w14:paraId="787BF8CA"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[143,] 3.355707270317241e-10</w:t>
      </w:r>
    </w:p>
    <w:p w14:paraId="47045558"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[144,] 3.064411088251453e-10</w:t>
      </w:r>
    </w:p>
    <w:p w14:paraId="0C4AE378"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[145,] 3.681023620311325e-08</w:t>
      </w:r>
    </w:p>
    <w:p w14:paraId="3005258C"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[146,] 8.013625222675651e-11</w:t>
      </w:r>
    </w:p>
    <w:p w14:paraId="507E331E"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[147,] 1.910409613445649e-13</w:t>
      </w:r>
    </w:p>
    <w:p w14:paraId="147BD5C6"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[148,] 1.742296772659794e-14</w:t>
      </w:r>
    </w:p>
    <w:p w14:paraId="6DC4D888"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[149,] 3.552593557873009e-03</w:t>
      </w:r>
    </w:p>
    <w:p w14:paraId="33B3BDD0"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[150,] 8.681563797261551e-06</w:t>
      </w:r>
    </w:p>
    <w:p w14:paraId="11859754"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[151,] 8.469211745042910e-06</w:t>
      </w:r>
    </w:p>
    <w:p w14:paraId="4D0B1EEC"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[152,] 3.569744333415315e-03</w:t>
      </w:r>
    </w:p>
    <w:p w14:paraId="3EAE206C"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[153,] 2.019739422179919e-06</w:t>
      </w:r>
    </w:p>
    <w:p w14:paraId="391E9D29"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[154,] 4.935688916239919e-09</w:t>
      </w:r>
    </w:p>
    <w:p w14:paraId="66800423"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[155,] 7.723935320732969e-07</w:t>
      </w:r>
    </w:p>
    <w:p w14:paraId="582B8F2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[156,] 1.887517841838696e-09</w:t>
      </w:r>
    </w:p>
    <w:p w14:paraId="1A2090BC"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[157,] 7.734031692760074e-06</w:t>
      </w:r>
    </w:p>
    <w:p w14:paraId="6E5D3889"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[158,] 1.889985118110138e-08</w:t>
      </w:r>
    </w:p>
    <w:p w14:paraId="094EE179"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[159,] 1.843755864041879e-08</w:t>
      </w:r>
    </w:p>
    <w:p w14:paraId="322CA29E"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[160,] 4.396992914553609e-09</w:t>
      </w:r>
    </w:p>
    <w:p w14:paraId="7567620F"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[161,] 1.681508441374962e-09</w:t>
      </w:r>
    </w:p>
    <w:p w14:paraId="1A29D169"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[162,] 9.630646206325886e-06</w:t>
      </w:r>
    </w:p>
    <w:p w14:paraId="51537BA4"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[163,] 2.353465660708205e-08</w:t>
      </w:r>
    </w:p>
    <w:p w14:paraId="0ABB1BE5"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[164,] 2.295899619088477e-08</w:t>
      </w:r>
    </w:p>
    <w:p w14:paraId="4729E773"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[165,] 2.093864304563444e-09</w:t>
      </w:r>
    </w:p>
    <w:p w14:paraId="2DA0F6A7"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[166,] 2.096601307414365e-08</w:t>
      </w:r>
    </w:p>
    <w:p w14:paraId="13233046"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[167,] 2.518473766315591e-06</w:t>
      </w:r>
    </w:p>
    <w:p w14:paraId="47FFAB78"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[168,] 6.154458796882149e-09</w:t>
      </w:r>
    </w:p>
    <w:p w14:paraId="366203B8"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[169,] 6.003920024567279e-09</w:t>
      </w:r>
    </w:p>
    <w:p w14:paraId="69357D9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[170,] 1.305353094441117e-12</w:t>
      </w:r>
    </w:p>
    <w:p w14:paraId="4420CCB9"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[171,] 1.192040358249288e-12</w:t>
      </w:r>
    </w:p>
    <w:p w14:paraId="395AA322"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[172,] 3.564742677845650e-03</w:t>
      </w:r>
    </w:p>
    <w:p w14:paraId="65312598"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[173,] 3.572503158294052e-03</w:t>
      </w:r>
    </w:p>
    <w:p w14:paraId="297C14AF"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[174,] 8.730217397347672e-06</w:t>
      </w:r>
    </w:p>
    <w:p w14:paraId="18323699"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[175,] 8.516675272456942e-06</w:t>
      </w:r>
    </w:p>
    <w:p w14:paraId="596547D3"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[176,] 2.031058534314522e-06</w:t>
      </w:r>
    </w:p>
    <w:p w14:paraId="1D8144FE"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[177,] 2.304326993622108e-03</w:t>
      </w:r>
    </w:p>
    <w:p w14:paraId="034087D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[178,] 5.631142847891573e-06</w:t>
      </w:r>
    </w:p>
    <w:p w14:paraId="5DA8D69E"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[179,] 5.493404444072740e-06</w:t>
      </w:r>
    </w:p>
    <w:p w14:paraId="313E411F"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[180,] 2.315451540914072e-03</w:t>
      </w:r>
    </w:p>
    <w:p w14:paraId="3C5504F3"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[181,] 1.310068262747855e-06</w:t>
      </w:r>
    </w:p>
    <w:p w14:paraId="24ABAB15"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[182,] 3.201447341649339e-09</w:t>
      </w:r>
    </w:p>
    <w:p w14:paraId="68CEFF12"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[183,] 3.123139570267922e-09</w:t>
      </w:r>
    </w:p>
    <w:p w14:paraId="681C4973"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[184,] 5.009994069575587e-07</w:t>
      </w:r>
    </w:p>
    <w:p w14:paraId="203AC0E8"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[185,] 1.224305072628782e-09</w:t>
      </w:r>
    </w:p>
    <w:p w14:paraId="09074EF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[186,] 5.016542902764835e-06</w:t>
      </w:r>
    </w:p>
    <w:p w14:paraId="786DF70E"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[187,] 1.225905427755363e-08</w:t>
      </w:r>
    </w:p>
    <w:p w14:paraId="2DABC84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[188,] 1.195919639539197e-08</w:t>
      </w:r>
    </w:p>
    <w:p w14:paraId="32300153"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[189,] 2.852031705489352e-09</w:t>
      </w:r>
    </w:p>
    <w:p w14:paraId="76AF8E56"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[190,] 6.246748370660183e-06</w:t>
      </w:r>
    </w:p>
    <w:p w14:paraId="47F47A7E"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[191,] 1.526533886353025e-08</w:t>
      </w:r>
    </w:p>
    <w:p w14:paraId="090C1A5B"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[192,] 1.489194691351012e-08</w:t>
      </w:r>
    </w:p>
    <w:p w14:paraId="305BBBB9"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[193,] 3.551434674169263e-09</w:t>
      </w:r>
    </w:p>
    <w:p w14:paraId="4A3D778E"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lastRenderedPageBreak/>
        <w:t>[194,] 1.359923365517464e-08</w:t>
      </w:r>
    </w:p>
    <w:p w14:paraId="33206A23"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[195,] 1.633563476347890e-06</w:t>
      </w:r>
    </w:p>
    <w:p w14:paraId="7D949B99"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[196,] 3.991980874187437e-09</w:t>
      </w:r>
    </w:p>
    <w:p w14:paraId="49224972"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[197,] 9.287222132408787e-10</w:t>
      </w:r>
    </w:p>
    <w:p w14:paraId="436886D6"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[198,] 3.556284019659730e-09</w:t>
      </w:r>
    </w:p>
    <w:p w14:paraId="1C099337"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[199,] 2.312207305469117e-03</w:t>
      </w:r>
    </w:p>
    <w:p w14:paraId="366165CB"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[200,] 2.317241003889556e-03</w:t>
      </w:r>
    </w:p>
    <w:p w14:paraId="518AFB28"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[201,] 5.662701145284431e-06</w:t>
      </w:r>
    </w:p>
    <w:p w14:paraId="5BD20246"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[202,] 3.417982328998293e-05</w:t>
      </w:r>
    </w:p>
    <w:p w14:paraId="22AE21FB"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[203,] 8.352610892217357e-08</w:t>
      </w:r>
    </w:p>
    <w:p w14:paraId="0D5A58E7"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[204,] 8.148305066012912e-08</w:t>
      </w:r>
    </w:p>
    <w:p w14:paraId="5E114AAA"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[205,] 1.943209528963222e-08</w:t>
      </w:r>
    </w:p>
    <w:p w14:paraId="586A572A"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[206,] 7.431267891055147e-09</w:t>
      </w:r>
    </w:p>
    <w:p w14:paraId="029EC652"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[207,] 7.440981701715857e-08</w:t>
      </w:r>
    </w:p>
    <w:p w14:paraId="202AE606"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[208,] 1.773894159188641e-10</w:t>
      </w:r>
    </w:p>
    <w:p w14:paraId="28C72A6F"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[209,] 3.856743961333504e-14</w:t>
      </w:r>
    </w:p>
    <w:p w14:paraId="7BB39BEB"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[210,] 9.265731644732381e-08</w:t>
      </w:r>
    </w:p>
    <w:p w14:paraId="34717E08"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[211,] 2.208905747128768e-10</w:t>
      </w:r>
    </w:p>
    <w:p w14:paraId="00FCD5E5"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[212,] 2.017159042529902e-10</w:t>
      </w:r>
    </w:p>
    <w:p w14:paraId="7EA675A0"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[213,] 4.808809895169095e-13</w:t>
      </w:r>
    </w:p>
    <w:p w14:paraId="52FB673F"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[214,] 2.423046343209115e-08</w:t>
      </w:r>
    </w:p>
    <w:p w14:paraId="11B4C577"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[215,] 5.921260360806868e-11</w:t>
      </w:r>
    </w:p>
    <w:p w14:paraId="5F081715"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[216,] 1.377563220060110e-11</w:t>
      </w:r>
    </w:p>
    <w:p w14:paraId="546A6AF4"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[217,] 5.274996113719675e-11</w:t>
      </w:r>
    </w:p>
    <w:p w14:paraId="1195E2D1"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[218,] 1.257533638835905e-13</w:t>
      </w:r>
    </w:p>
    <w:p w14:paraId="3E2B2D0A"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[219,] 7.149397260616857e-17</w:t>
      </w:r>
    </w:p>
    <w:p w14:paraId="196BAC8E"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[220,] 1.146872788450433e-14</w:t>
      </w:r>
    </w:p>
    <w:p w14:paraId="52C787D8"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[221,] 2.802642384522277e-17</w:t>
      </w:r>
    </w:p>
    <w:p w14:paraId="4BB35584"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[222,] 2.734089428409004e-17</w:t>
      </w:r>
    </w:p>
    <w:p w14:paraId="39E47FF2"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[223,] 3.437137535274490e-05</w:t>
      </w:r>
    </w:p>
    <w:p w14:paraId="0E0D3C56"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[224,] 2.338506816912091e-03</w:t>
      </w:r>
    </w:p>
    <w:p w14:paraId="2CD0656B"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[225,] 5.714668956813746e-06</w:t>
      </w:r>
    </w:p>
    <w:p w14:paraId="51CF79DC"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[226,] 5.574887494732869e-06</w:t>
      </w:r>
    </w:p>
    <w:p w14:paraId="1F82CB69"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[227,] 2.349796373363638e-03</w:t>
      </w:r>
    </w:p>
    <w:p w14:paraId="77C2307E"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[228,] 1.329500358037487e-06</w:t>
      </w:r>
    </w:p>
    <w:p w14:paraId="6FCB3833"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[229,] 3.248934050225254e-09</w:t>
      </w:r>
    </w:p>
    <w:p w14:paraId="6237E20E"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[230,] 3.169464748472731e-09</w:t>
      </w:r>
    </w:p>
    <w:p w14:paraId="14E811B9"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[231,] 5.084306748486137e-07</w:t>
      </w:r>
    </w:p>
    <w:p w14:paraId="25FCA97F"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[232,] 1.212074213619316e-09</w:t>
      </w:r>
    </w:p>
    <w:p w14:paraId="68FF24F5"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[233,] 5.090952719781994e-06</w:t>
      </w:r>
    </w:p>
    <w:p w14:paraId="1F39B135"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[234,] 1.244089145173456e-08</w:t>
      </w:r>
    </w:p>
    <w:p w14:paraId="03500ECE"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[235,] 1.213658581131083e-08</w:t>
      </w:r>
    </w:p>
    <w:p w14:paraId="3154B26E"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[236,] 2.894335571208432e-09</w:t>
      </w:r>
    </w:p>
    <w:p w14:paraId="194DE548"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[237,] 1.106858662212080e-09</w:t>
      </w:r>
    </w:p>
    <w:p w14:paraId="5C61B1E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[238,] 6.339405687107506e-06</w:t>
      </w:r>
    </w:p>
    <w:p w14:paraId="2AF3C8D6"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[239,] 1.549176791906851e-08</w:t>
      </w:r>
    </w:p>
    <w:p w14:paraId="656C7742"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[240,] 1.511283748822300e-08</w:t>
      </w:r>
    </w:p>
    <w:p w14:paraId="0D27FDB0"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[241,] 3.604112705509872e-09</w:t>
      </w:r>
    </w:p>
    <w:p w14:paraId="523C1331"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[242,] 1.380094955942763e-08</w:t>
      </w:r>
    </w:p>
    <w:p w14:paraId="65B918D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[243,] 1.657793939779982e-06</w:t>
      </w:r>
    </w:p>
    <w:p w14:paraId="08FBBCDE"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[244,] 4.051193477795513e-09</w:t>
      </w:r>
    </w:p>
    <w:p w14:paraId="3C893750"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[245,] 3.952100817874496e-09</w:t>
      </w:r>
    </w:p>
    <w:p w14:paraId="771BC769"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[246,] 9.424978454414814e-10</w:t>
      </w:r>
    </w:p>
    <w:p w14:paraId="7FBDEEB1"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[247,] 3.604322576554467e-10</w:t>
      </w:r>
    </w:p>
    <w:p w14:paraId="347AFDB4"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[248,] 8.592531231339241e-13</w:t>
      </w:r>
    </w:p>
    <w:p w14:paraId="6D63B08A"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[249,] 3.609033980796933e-09</w:t>
      </w:r>
    </w:p>
    <w:p w14:paraId="24788948"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[250,] 2.051827232205729e-12</w:t>
      </w:r>
    </w:p>
    <w:p w14:paraId="3F375F68"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[251,] 5.014102718808505e-15</w:t>
      </w:r>
    </w:p>
    <w:p w14:paraId="4A53E0D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[252,] 7.846646283593627e-13</w:t>
      </w:r>
    </w:p>
    <w:p w14:paraId="0EE64E16"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[253,] 1.917505033881458e-15</w:t>
      </w:r>
    </w:p>
    <w:p w14:paraId="344E66A1"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[254,] 1.870602639498002e-15</w:t>
      </w:r>
    </w:p>
    <w:p w14:paraId="3EC3F0A6"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[255,] 2.346504016538978e-03</w:t>
      </w:r>
    </w:p>
    <w:p w14:paraId="7DF3F90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[256,] 2.351612379242300e-03</w:t>
      </w:r>
    </w:p>
    <w:p w14:paraId="13A66561"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[257,] 5.746695354884678e-06</w:t>
      </w:r>
    </w:p>
    <w:p w14:paraId="718C053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[258,] 5.606130523411572e-06</w:t>
      </w:r>
    </w:p>
    <w:p w14:paraId="23B1EE8C"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[259,] 8.281666107988847e-02</w:t>
      </w:r>
    </w:p>
    <w:p w14:paraId="7C192E39"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[260,] 2.023811941695078e-04</w:t>
      </w:r>
    </w:p>
    <w:p w14:paraId="6D0F37D7"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[261,] 1.974309268080088e-04</w:t>
      </w:r>
    </w:p>
    <w:p w14:paraId="7BDE2C1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[262,] 8.321647320086598e-02</w:t>
      </w:r>
    </w:p>
    <w:p w14:paraId="154F3BD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lastRenderedPageBreak/>
        <w:t>[263,] 4.708336950779986e-05</w:t>
      </w:r>
    </w:p>
    <w:p w14:paraId="1BB85358"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[264,] 1.800573364894301e-05</w:t>
      </w:r>
    </w:p>
    <w:p w14:paraId="09622A71"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[265,] 1.802926991355319e-04</w:t>
      </w:r>
    </w:p>
    <w:p w14:paraId="1602F1DE"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[266,] 2.245058292925370e-04</w:t>
      </w:r>
    </w:p>
    <w:p w14:paraId="0A0589B3"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[267,] 1.276372505170042e-07</w:t>
      </w:r>
    </w:p>
    <w:p w14:paraId="11804669"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[268,] 5.870966800616035e-05</w:t>
      </w:r>
    </w:p>
    <w:p w14:paraId="0119EE55"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[269,] 1.278115342028938e-07</w:t>
      </w:r>
    </w:p>
    <w:p w14:paraId="5AD8F198"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[270,] 2.778837509399352e-11</w:t>
      </w:r>
    </w:p>
    <w:p w14:paraId="4FB92F55"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[271,] 6.624614634008761e-14</w:t>
      </w:r>
    </w:p>
    <w:p w14:paraId="0E59B064"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[272,] 8.309987657718716e-02</w:t>
      </w:r>
    </w:p>
    <w:p w14:paraId="21D09E02"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[273,] 8.328078583929177e-02</w:t>
      </w:r>
    </w:p>
    <w:p w14:paraId="5B4A769C" w14:textId="77777777" w:rsidR="005546B6" w:rsidRPr="00BF16CB" w:rsidRDefault="005546B6" w:rsidP="005546B6">
      <w:pPr>
        <w:pStyle w:val="NoSpacing"/>
        <w:rPr>
          <w:rFonts w:ascii="Consolas" w:hAnsi="Consolas"/>
          <w:sz w:val="16"/>
          <w:szCs w:val="16"/>
        </w:rPr>
      </w:pPr>
    </w:p>
    <w:p w14:paraId="52B52E3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w:t>
      </w:r>
      <w:proofErr w:type="spellStart"/>
      <w:r w:rsidRPr="00BF16CB">
        <w:rPr>
          <w:rFonts w:ascii="Consolas" w:hAnsi="Consolas"/>
          <w:sz w:val="16"/>
          <w:szCs w:val="16"/>
        </w:rPr>
        <w:t>patterns.w</w:t>
      </w:r>
      <w:proofErr w:type="spellEnd"/>
    </w:p>
    <w:p w14:paraId="0BBBC5C3"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gamma.1 gamma.2 gamma.3 gamma.4 gamma.5 gamma.6   counts               weights           </w:t>
      </w:r>
      <w:proofErr w:type="spellStart"/>
      <w:r w:rsidRPr="00BF16CB">
        <w:rPr>
          <w:rFonts w:ascii="Consolas" w:hAnsi="Consolas"/>
          <w:sz w:val="16"/>
          <w:szCs w:val="16"/>
        </w:rPr>
        <w:t>p.gamma.j.m</w:t>
      </w:r>
      <w:proofErr w:type="spellEnd"/>
    </w:p>
    <w:p w14:paraId="3D9E7706"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         0       0       0       0       0       0 26156879 -26.04727887292111532 2.869433415099375e-12</w:t>
      </w:r>
    </w:p>
    <w:p w14:paraId="0348E8F7"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141       1       0       0       0       0       0    63734 -18.19311862359809950 1.806620961283954e-11</w:t>
      </w:r>
    </w:p>
    <w:p w14:paraId="1F1DFFA8"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197       2       0       0       0       0       0    53259 -18.00594190886143764 2.125210188226026e-11</w:t>
      </w:r>
    </w:p>
    <w:p w14:paraId="5CE5A527"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263      NA       0       0       0       0       0      207 -23.36407975447788843 4.218774491019912e-11</w:t>
      </w:r>
    </w:p>
    <w:p w14:paraId="70FDA0D5"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74        0       1       0       0       0       0    11949 -17.04754246287174624 1.321544620799629e-11</w:t>
      </w:r>
    </w:p>
    <w:p w14:paraId="4D0FF926"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179       1       1       0       0       0       0       40  -9.19338221354873042 8.320563218665863e-11</w:t>
      </w:r>
    </w:p>
    <w:p w14:paraId="78D604B0"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242       2       1       0       0       0       0       33  -9.00620549881206678 9.787855949329998e-11</w:t>
      </w:r>
    </w:p>
    <w:p w14:paraId="457EC4A1"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273      NA       1       0       0       0       0        1 -14.36434334442851757 1.942996378879547e-10</w:t>
      </w:r>
    </w:p>
    <w:p w14:paraId="2B4A3586"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109       0       2       0       0       0       0     4476 -15.06534956127043934 3.668432704733718e-11</w:t>
      </w:r>
    </w:p>
    <w:p w14:paraId="58F411C5"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189       1       2       0       0       0       0       12  -7.21118931194742352 2.309678065557064e-10</w:t>
      </w:r>
    </w:p>
    <w:p w14:paraId="265AA655"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250       2       2       0       0       0       0       15  -7.02401259721076165 2.716979079527327e-10</w:t>
      </w:r>
    </w:p>
    <w:p w14:paraId="7EABD6B4"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38        0       0       2       0       0       0    53330 -16.75596249418460459 6.773669578463745e-11</w:t>
      </w:r>
    </w:p>
    <w:p w14:paraId="2158B0B4"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165       1       0       2       0       0       0      143  -8.90180224486158878 4.264762994976215e-10</w:t>
      </w:r>
    </w:p>
    <w:p w14:paraId="627F9FD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222       2       0       2       0       0       0      151  -8.71462553012492691 5.016834168054494e-10</w:t>
      </w:r>
    </w:p>
    <w:p w14:paraId="5524BD25"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98        0       1       2       0       0       0       28  -7.75622608413523373 3.119677406482991e-10</w:t>
      </w:r>
    </w:p>
    <w:p w14:paraId="7D7928C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125       0       2       2       0       0       0        9  -5.77403318253392861 8.659810986356582e-10</w:t>
      </w:r>
    </w:p>
    <w:p w14:paraId="2C1F440C"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11        0       0       0       1       0       0    77170 -20.12087395569801629 2.915486329527952e-12</w:t>
      </w:r>
    </w:p>
    <w:p w14:paraId="468258B3"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151       1       0       0       1       0       0      175 -12.26671370637499869 1.835616288409188e-11</w:t>
      </w:r>
    </w:p>
    <w:p w14:paraId="1191AACA"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207       2       0       0       1       0       0      112 -12.07953699163833683 2.159318706801887e-11</w:t>
      </w:r>
    </w:p>
    <w:p w14:paraId="1C51C01B"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271      NA       0       0       1       0       0        1 -17.43767483725478584 4.286483628163866e-11</w:t>
      </w:r>
    </w:p>
    <w:p w14:paraId="0743928B"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84        0       1       0       1       0       0       35 -11.12113754564864365 1.342754724862324e-11</w:t>
      </w:r>
    </w:p>
    <w:p w14:paraId="4659A3F4"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119       0       2       0       1       0       0       30  -9.13894464404733853 3.727309142343004e-11</w:t>
      </w:r>
    </w:p>
    <w:p w14:paraId="77F3B016"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48        0       0       2       1       0       0       58 -10.82955757696150378 6.882383453413042e-11</w:t>
      </w:r>
    </w:p>
    <w:p w14:paraId="5AB74423"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231       2       0       2       1       0       0        1  -2.78822061290182432 5.097351748085455e-10</w:t>
      </w:r>
    </w:p>
    <w:p w14:paraId="43BDCE34"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21        0       0       0       2       0       0    11983 -14.71689126727034846 1.694778218877749e-10</w:t>
      </w:r>
    </w:p>
    <w:p w14:paraId="639C7269"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157       1       0       0       2       0       0       33  -6.86273101794733442 1.067047535879478e-09</w:t>
      </w:r>
    </w:p>
    <w:p w14:paraId="03DE17F7"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216       2       0       0       2       0       0       25  -6.67555430321067078 1.255216419586377e-09</w:t>
      </w:r>
    </w:p>
    <w:p w14:paraId="7A4A0ED5"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91        0       1       0       2       0       0        8  -5.71715485722097938 7.805460920683876e-10</w:t>
      </w:r>
    </w:p>
    <w:p w14:paraId="0627F2C0"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122       0       2       0       2       0       0        4  -3.73496195561967248 2.166692495001205e-09</w:t>
      </w:r>
    </w:p>
    <w:p w14:paraId="45985C7B"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57        0       0       2       2       0       0       18  -5.42557488853383774 4.000743701891266e-09</w:t>
      </w:r>
    </w:p>
    <w:p w14:paraId="0120C563"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130       0       2       2       2       0       0        1   5.55635442311683647 5.114758531090392e-08</w:t>
      </w:r>
    </w:p>
    <w:p w14:paraId="61410D40"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31        0       0       0      NA       0       0       74 -21.93852119283420876 1.752627416324022e-10</w:t>
      </w:r>
    </w:p>
    <w:p w14:paraId="17A6497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65        0       0      NA      </w:t>
      </w:r>
      <w:proofErr w:type="spellStart"/>
      <w:r w:rsidRPr="00BF16CB">
        <w:rPr>
          <w:rFonts w:ascii="Consolas" w:hAnsi="Consolas"/>
          <w:sz w:val="16"/>
          <w:szCs w:val="16"/>
        </w:rPr>
        <w:t>NA</w:t>
      </w:r>
      <w:proofErr w:type="spellEnd"/>
      <w:r w:rsidRPr="00BF16CB">
        <w:rPr>
          <w:rFonts w:ascii="Consolas" w:hAnsi="Consolas"/>
          <w:sz w:val="16"/>
          <w:szCs w:val="16"/>
        </w:rPr>
        <w:t xml:space="preserve">       0       0    16870 -18.73769347392858364 4.312566973842444e-09</w:t>
      </w:r>
    </w:p>
    <w:p w14:paraId="615DFB4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174       1       0      NA      </w:t>
      </w:r>
      <w:proofErr w:type="spellStart"/>
      <w:r w:rsidRPr="00BF16CB">
        <w:rPr>
          <w:rFonts w:ascii="Consolas" w:hAnsi="Consolas"/>
          <w:sz w:val="16"/>
          <w:szCs w:val="16"/>
        </w:rPr>
        <w:t>NA</w:t>
      </w:r>
      <w:proofErr w:type="spellEnd"/>
      <w:r w:rsidRPr="00BF16CB">
        <w:rPr>
          <w:rFonts w:ascii="Consolas" w:hAnsi="Consolas"/>
          <w:sz w:val="16"/>
          <w:szCs w:val="16"/>
        </w:rPr>
        <w:t xml:space="preserve">       0       0       62 -10.88353322460556782 2.715230766773113e-08</w:t>
      </w:r>
    </w:p>
    <w:p w14:paraId="6D7EB055"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237       2       0      NA      </w:t>
      </w:r>
      <w:proofErr w:type="spellStart"/>
      <w:r w:rsidRPr="00BF16CB">
        <w:rPr>
          <w:rFonts w:ascii="Consolas" w:hAnsi="Consolas"/>
          <w:sz w:val="16"/>
          <w:szCs w:val="16"/>
        </w:rPr>
        <w:t>NA</w:t>
      </w:r>
      <w:proofErr w:type="spellEnd"/>
      <w:r w:rsidRPr="00BF16CB">
        <w:rPr>
          <w:rFonts w:ascii="Consolas" w:hAnsi="Consolas"/>
          <w:sz w:val="16"/>
          <w:szCs w:val="16"/>
        </w:rPr>
        <w:t xml:space="preserve">       0       0       27 -10.69635650986890418 3.194049118543367e-08</w:t>
      </w:r>
    </w:p>
    <w:p w14:paraId="303F9448"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106       0       1      NA      </w:t>
      </w:r>
      <w:proofErr w:type="spellStart"/>
      <w:r w:rsidRPr="00BF16CB">
        <w:rPr>
          <w:rFonts w:ascii="Consolas" w:hAnsi="Consolas"/>
          <w:sz w:val="16"/>
          <w:szCs w:val="16"/>
        </w:rPr>
        <w:t>NA</w:t>
      </w:r>
      <w:proofErr w:type="spellEnd"/>
      <w:r w:rsidRPr="00BF16CB">
        <w:rPr>
          <w:rFonts w:ascii="Consolas" w:hAnsi="Consolas"/>
          <w:sz w:val="16"/>
          <w:szCs w:val="16"/>
        </w:rPr>
        <w:t xml:space="preserve">       0       0       14  -9.73795706387921101 1.986193391395436e-08</w:t>
      </w:r>
    </w:p>
    <w:p w14:paraId="12285B1C"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138       0       2      NA      </w:t>
      </w:r>
      <w:proofErr w:type="spellStart"/>
      <w:r w:rsidRPr="00BF16CB">
        <w:rPr>
          <w:rFonts w:ascii="Consolas" w:hAnsi="Consolas"/>
          <w:sz w:val="16"/>
          <w:szCs w:val="16"/>
        </w:rPr>
        <w:t>NA</w:t>
      </w:r>
      <w:proofErr w:type="spellEnd"/>
      <w:r w:rsidRPr="00BF16CB">
        <w:rPr>
          <w:rFonts w:ascii="Consolas" w:hAnsi="Consolas"/>
          <w:sz w:val="16"/>
          <w:szCs w:val="16"/>
        </w:rPr>
        <w:t xml:space="preserve">       0       0        3  -7.75576416227790588 5.513409596803712e-08</w:t>
      </w:r>
    </w:p>
    <w:p w14:paraId="313C098E"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4         0       0       0       0       2       0   372762 -11.28183409630492484 1.100456922026803e-07</w:t>
      </w:r>
    </w:p>
    <w:p w14:paraId="674751E4"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144       1       0       0       0       2       0      558  -3.42767384698190725 6.928575278526874e-07</w:t>
      </w:r>
    </w:p>
    <w:p w14:paraId="361D98B5"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200       2       0       0       0       2       0      993  -3.24049713224524538 8.150397392351495e-07</w:t>
      </w:r>
    </w:p>
    <w:p w14:paraId="28781B6A"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266      NA       0       0       0       2       0        8  -8.59863497786169262 1.617942959290519e-06</w:t>
      </w:r>
    </w:p>
    <w:p w14:paraId="22C08C2C"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77        0       1       0       0       2       0      211  -2.28209768625555398 5.068258137907941e-07</w:t>
      </w:r>
    </w:p>
    <w:p w14:paraId="4FCE4595"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182       1       1       0       0       2       0        1   5.57206256306746361 3.191020687554575e-06</w:t>
      </w:r>
    </w:p>
    <w:p w14:paraId="3750378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245       2       1       0       0       2       0        2   5.75923927780412548 3.753742385016595e-06</w:t>
      </w:r>
    </w:p>
    <w:p w14:paraId="1B6FEE92"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112       0       2       0       0       2       0       65  -0.29990478465424886 1.406881282440882e-06</w:t>
      </w:r>
    </w:p>
    <w:p w14:paraId="3020226B"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251       2       2       0       0       2       0        1   7.74143217940543060 1.041989132535531e-05</w:t>
      </w:r>
    </w:p>
    <w:p w14:paraId="5BD5325E"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41        0       0       2       0       2       0     1976  -1.99051771756841234 2.597771231044461e-06</w:t>
      </w:r>
    </w:p>
    <w:p w14:paraId="1CFA35A3"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168       1       0       2       0       2       0        2   5.86364253175460703 1.635580018664701e-05</w:t>
      </w:r>
    </w:p>
    <w:p w14:paraId="45E880DC"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225       2       0       2       0       2       0        8   6.05081924649126890 1.924006968708478e-05</w:t>
      </w:r>
    </w:p>
    <w:p w14:paraId="03A45F2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14        0       0       0       1       2       0      701  -5.35542917908182403 1.118118683472723e-07</w:t>
      </w:r>
    </w:p>
    <w:p w14:paraId="53E4005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210       2       0       0       1       2       0        5   2.68590778497785543 8.281207032921553e-07</w:t>
      </w:r>
    </w:p>
    <w:p w14:paraId="6CEEC068"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87        0       1       0       1       2       0        1   3.64430723096754505 5.149601045918556e-07</w:t>
      </w:r>
    </w:p>
    <w:p w14:paraId="1E5840B5"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51        0       0       2       1       2       0       13   3.93588719965468847 2.639464108662313e-06</w:t>
      </w:r>
    </w:p>
    <w:p w14:paraId="3AB71B06"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232       2       0       2       1       2       0        1  11.97722416371436793 1.954886280221218e-05</w:t>
      </w:r>
    </w:p>
    <w:p w14:paraId="1D9482A8"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24        0       0       0       2       2       0     2536   0.04855350934584379 6.499646977170536e-06</w:t>
      </w:r>
    </w:p>
    <w:p w14:paraId="656539D3"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lastRenderedPageBreak/>
        <w:t>160       1       0       0       2       2       0        6   7.90271375866885961 4.092235912536597e-05</w:t>
      </w:r>
    </w:p>
    <w:p w14:paraId="776848D6"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218       2       0       0       2       2       0        4   8.08989047340552503 4.813882734852364e-05</w:t>
      </w:r>
    </w:p>
    <w:p w14:paraId="76BF3D3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94        0       1       0       2       2       0        4   9.04828991939521288 2.993473713164659e-05</w:t>
      </w:r>
    </w:p>
    <w:p w14:paraId="219D44F9"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186       1       1       0       2       2       0        1  16.90245016871823225 1.884717843180375e-04</w:t>
      </w:r>
    </w:p>
    <w:p w14:paraId="296BC905"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59        0       0       2       2       2       0        2   9.33986988808235630 1.534325932371884e-04</w:t>
      </w:r>
    </w:p>
    <w:p w14:paraId="270B8003"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173       1       0       2       2       2       0        1  17.19403013740537034 9.660253401518983e-04</w:t>
      </w:r>
    </w:p>
    <w:p w14:paraId="7F3AB998"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234       2       0       2       2       2       0        6  17.38120685214203576 1.136379428209594e-03</w:t>
      </w:r>
    </w:p>
    <w:p w14:paraId="0AEEF981"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103       0       1       2       2       2       0        1  18.33960629813172716 7.066482783010372e-04</w:t>
      </w:r>
    </w:p>
    <w:p w14:paraId="0CE671F4"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131       0       2       2       2       2       0        5  20.32179919973302873 1.961561958683451e-03</w:t>
      </w:r>
    </w:p>
    <w:p w14:paraId="7FAE57EE"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194       1       2       2       2       2       0        1  28.17595944905604810 1.235016966334452e-02</w:t>
      </w:r>
    </w:p>
    <w:p w14:paraId="5E7051C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258       2       2       2       2       2       0        1  28.36313616379270997 1.452806480015952e-02</w:t>
      </w:r>
    </w:p>
    <w:p w14:paraId="15FF078F"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68        0       0      NA      </w:t>
      </w:r>
      <w:proofErr w:type="spellStart"/>
      <w:r w:rsidRPr="00BF16CB">
        <w:rPr>
          <w:rFonts w:ascii="Consolas" w:hAnsi="Consolas"/>
          <w:sz w:val="16"/>
          <w:szCs w:val="16"/>
        </w:rPr>
        <w:t>NA</w:t>
      </w:r>
      <w:proofErr w:type="spellEnd"/>
      <w:r w:rsidRPr="00BF16CB">
        <w:rPr>
          <w:rFonts w:ascii="Consolas" w:hAnsi="Consolas"/>
          <w:sz w:val="16"/>
          <w:szCs w:val="16"/>
        </w:rPr>
        <w:t xml:space="preserve">       2       0       94  -3.97224869731239139 1.653913331146157e-04</w:t>
      </w:r>
    </w:p>
    <w:p w14:paraId="73D1A381"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238       2       0      NA      </w:t>
      </w:r>
      <w:proofErr w:type="spellStart"/>
      <w:r w:rsidRPr="00BF16CB">
        <w:rPr>
          <w:rFonts w:ascii="Consolas" w:hAnsi="Consolas"/>
          <w:sz w:val="16"/>
          <w:szCs w:val="16"/>
        </w:rPr>
        <w:t>NA</w:t>
      </w:r>
      <w:proofErr w:type="spellEnd"/>
      <w:r w:rsidRPr="00BF16CB">
        <w:rPr>
          <w:rFonts w:ascii="Consolas" w:hAnsi="Consolas"/>
          <w:sz w:val="16"/>
          <w:szCs w:val="16"/>
        </w:rPr>
        <w:t xml:space="preserve">       2       0        2   4.06908826674728807 1.224950348489942e-03</w:t>
      </w:r>
    </w:p>
    <w:p w14:paraId="4C7A92A9"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139       0       2      NA      </w:t>
      </w:r>
      <w:proofErr w:type="spellStart"/>
      <w:r w:rsidRPr="00BF16CB">
        <w:rPr>
          <w:rFonts w:ascii="Consolas" w:hAnsi="Consolas"/>
          <w:sz w:val="16"/>
          <w:szCs w:val="16"/>
        </w:rPr>
        <w:t>NA</w:t>
      </w:r>
      <w:proofErr w:type="spellEnd"/>
      <w:r w:rsidRPr="00BF16CB">
        <w:rPr>
          <w:rFonts w:ascii="Consolas" w:hAnsi="Consolas"/>
          <w:sz w:val="16"/>
          <w:szCs w:val="16"/>
        </w:rPr>
        <w:t xml:space="preserve">       2       0        1   7.00968061433828460 2.114448700166659e-03</w:t>
      </w:r>
    </w:p>
    <w:p w14:paraId="15592E8B"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7         0       0       0       0      NA       0 19117099 -15.50744040626714160 1.100485616360954e-07</w:t>
      </w:r>
    </w:p>
    <w:p w14:paraId="195B5979"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147       1       0       0       0      NA       0    46354  -7.65328015694412489 6.928755940623001e-07</w:t>
      </w:r>
    </w:p>
    <w:p w14:paraId="60843BAA"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203       2       0       0       0      NA       0    51728  -7.46610344220746214 8.150609913370315e-07</w:t>
      </w:r>
    </w:p>
    <w:p w14:paraId="4BF1D840"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267      NA       0       0       0      NA       0       58 -12.82424128782391115 1.617985147035428e-06</w:t>
      </w:r>
    </w:p>
    <w:p w14:paraId="1801F3E2"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80        0       1       0       0      NA       0    13665  -6.50770399621777251 5.068390292370019e-07</w:t>
      </w:r>
    </w:p>
    <w:p w14:paraId="1DF5D668"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183       1       1       0       0      NA       0       58   1.34645625310524508 3.191103893186761e-06</w:t>
      </w:r>
    </w:p>
    <w:p w14:paraId="7B2F1B2F"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246       2       1       0       0      NA       0       45   1.53363296784190872 3.753840263576087e-06</w:t>
      </w:r>
    </w:p>
    <w:p w14:paraId="5932DE3F"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115       0       2       0       0      NA       0     5263  -4.52551109461646561 1.406917966767929e-06</w:t>
      </w:r>
    </w:p>
    <w:p w14:paraId="0F85009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192       1       2       0       0      NA       0       15   3.32864915470655198 8.858081446305028e-06</w:t>
      </w:r>
    </w:p>
    <w:p w14:paraId="7C7545D2"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252       2       2       0       0      NA       0       18   3.51582586944321385 1.042016302326326e-05</w:t>
      </w:r>
    </w:p>
    <w:p w14:paraId="3A0491BC"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44        0       0       2       0      NA       0    44885  -6.21612402753062909 2.597838967740245e-06</w:t>
      </w:r>
    </w:p>
    <w:p w14:paraId="5C57AA4B"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169       1       0       2       0      NA       0      123   1.63803622179238850 1.635622666294651e-05</w:t>
      </w:r>
    </w:p>
    <w:p w14:paraId="2A2CE6A6"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228       2       0       2       0      NA       0      169   1.82521293652905037 1.924057137050158e-05</w:t>
      </w:r>
    </w:p>
    <w:p w14:paraId="17993B42"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272      NA       0       2       0      NA       0        2  -3.53292490908739865 3.819463700118830e-05</w:t>
      </w:r>
    </w:p>
    <w:p w14:paraId="6C831B5B"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100       0       1       2       0      NA       0       46   2.78361238251874177 1.196459236675434e-05</w:t>
      </w:r>
    </w:p>
    <w:p w14:paraId="7CBD5DBA"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126       0       2       2       0      NA       0       23   4.76580528412004689 3.321212257702782e-05</w:t>
      </w:r>
    </w:p>
    <w:p w14:paraId="07C1A987"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257       2       2       2       0      NA       0        1  12.80714224817972635 2.459814571820854e-04</w:t>
      </w:r>
    </w:p>
    <w:p w14:paraId="2B914463"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17        0       0       0       1      NA       0    46237  -9.58103548904404079 1.118147838336018e-07</w:t>
      </w:r>
    </w:p>
    <w:p w14:paraId="7EF9411C"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154       1       0       0       1      NA       0      112  -1.72687523972102319 7.039958871052023e-07</w:t>
      </w:r>
    </w:p>
    <w:p w14:paraId="3B43C363"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213       2       0       0       1      NA       0      129  -1.53969852498436133 8.281422964792230e-07</w:t>
      </w:r>
    </w:p>
    <w:p w14:paraId="31AB7C51"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88        0       1       0       1      NA       0       23  -0.58129907899467170 5.149735321391041e-07</w:t>
      </w:r>
    </w:p>
    <w:p w14:paraId="1ACCF09E"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120       0       2       0       1      NA       0       16   1.40089382260663520 1.429498268645868e-06</w:t>
      </w:r>
    </w:p>
    <w:p w14:paraId="433791EC"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54        0       0       2       1      NA       0       81  -0.28971911030752828 2.639532932496847e-06</w:t>
      </w:r>
    </w:p>
    <w:p w14:paraId="45E5F13C"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172       1       0       2       1      NA       0        1   7.56444113901548931 1.661873559691213e-05</w:t>
      </w:r>
    </w:p>
    <w:p w14:paraId="21647738"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129       0       2       2       1      NA       0        1  10.69221020134314948 3.374515987665037e-05</w:t>
      </w:r>
    </w:p>
    <w:p w14:paraId="263E72D1"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27        0       0       0       2      NA       0    17521  -4.17705280061637474 6.499816454992421e-06</w:t>
      </w:r>
    </w:p>
    <w:p w14:paraId="44C77CB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162       1       0       0       2      NA       0       46   3.67710744870664286 4.092342617290185e-05</w:t>
      </w:r>
    </w:p>
    <w:p w14:paraId="34093D12"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219       2       0       0       2      NA       0       60   3.86428416344330650 4.814008256494321e-05</w:t>
      </w:r>
    </w:p>
    <w:p w14:paraId="6178B048"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96        0       1       0       2      NA       0       12   4.82268360943299612 2.993551767773870e-05</w:t>
      </w:r>
    </w:p>
    <w:p w14:paraId="6E0FA4B4"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187       1       1       0       2      NA       0        1  12.67684385875601194 1.884766987060969e-04</w:t>
      </w:r>
    </w:p>
    <w:p w14:paraId="692E7277"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123       0       2       0       2      NA       0       13   6.80487651103430125 8.309702930477235e-05</w:t>
      </w:r>
    </w:p>
    <w:p w14:paraId="35EA40C8"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62        0       0       2       2      NA       0       54   5.11426357812013777 1.534365939808903e-04</w:t>
      </w:r>
    </w:p>
    <w:p w14:paraId="76C414AA"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104       0       1       2       2      NA       0        2  14.11399998816950863 7.066667041034641e-04</w:t>
      </w:r>
    </w:p>
    <w:p w14:paraId="5B59C00F"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134       0       2       2       2      NA       0       13  16.09619288977081197 1.961613106268762e-03</w:t>
      </w:r>
    </w:p>
    <w:p w14:paraId="1D29D47F"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260       2       2       2       2      NA       0        1  24.13752985383049321 1.452844361839184e-02</w:t>
      </w:r>
    </w:p>
    <w:p w14:paraId="68C9C5D4"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34        0       0       0      NA      </w:t>
      </w:r>
      <w:proofErr w:type="spellStart"/>
      <w:r w:rsidRPr="00BF16CB">
        <w:rPr>
          <w:rFonts w:ascii="Consolas" w:hAnsi="Consolas"/>
          <w:sz w:val="16"/>
          <w:szCs w:val="16"/>
        </w:rPr>
        <w:t>NA</w:t>
      </w:r>
      <w:proofErr w:type="spellEnd"/>
      <w:r w:rsidRPr="00BF16CB">
        <w:rPr>
          <w:rFonts w:ascii="Consolas" w:hAnsi="Consolas"/>
          <w:sz w:val="16"/>
          <w:szCs w:val="16"/>
        </w:rPr>
        <w:t xml:space="preserve">       0      111 -11.39868272618023326 6.721679800462118e-06</w:t>
      </w:r>
    </w:p>
    <w:p w14:paraId="1FB750FA"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70        0       0      NA      </w:t>
      </w:r>
      <w:proofErr w:type="spellStart"/>
      <w:r w:rsidRPr="00BF16CB">
        <w:rPr>
          <w:rFonts w:ascii="Consolas" w:hAnsi="Consolas"/>
          <w:sz w:val="16"/>
          <w:szCs w:val="16"/>
        </w:rPr>
        <w:t>NA</w:t>
      </w:r>
      <w:proofErr w:type="spellEnd"/>
      <w:r w:rsidRPr="00BF16CB">
        <w:rPr>
          <w:rFonts w:ascii="Consolas" w:hAnsi="Consolas"/>
          <w:sz w:val="16"/>
          <w:szCs w:val="16"/>
        </w:rPr>
        <w:t xml:space="preserve">      </w:t>
      </w:r>
      <w:proofErr w:type="spellStart"/>
      <w:r w:rsidRPr="00BF16CB">
        <w:rPr>
          <w:rFonts w:ascii="Consolas" w:hAnsi="Consolas"/>
          <w:sz w:val="16"/>
          <w:szCs w:val="16"/>
        </w:rPr>
        <w:t>NA</w:t>
      </w:r>
      <w:proofErr w:type="spellEnd"/>
      <w:r w:rsidRPr="00BF16CB">
        <w:rPr>
          <w:rFonts w:ascii="Consolas" w:hAnsi="Consolas"/>
          <w:sz w:val="16"/>
          <w:szCs w:val="16"/>
        </w:rPr>
        <w:t xml:space="preserve">       0    34625  -8.19785500727460814 1.653956456815895e-04</w:t>
      </w:r>
    </w:p>
    <w:p w14:paraId="56AA3D11"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176       1       0      NA      </w:t>
      </w:r>
      <w:proofErr w:type="spellStart"/>
      <w:r w:rsidRPr="00BF16CB">
        <w:rPr>
          <w:rFonts w:ascii="Consolas" w:hAnsi="Consolas"/>
          <w:sz w:val="16"/>
          <w:szCs w:val="16"/>
        </w:rPr>
        <w:t>NA</w:t>
      </w:r>
      <w:proofErr w:type="spellEnd"/>
      <w:r w:rsidRPr="00BF16CB">
        <w:rPr>
          <w:rFonts w:ascii="Consolas" w:hAnsi="Consolas"/>
          <w:sz w:val="16"/>
          <w:szCs w:val="16"/>
        </w:rPr>
        <w:t xml:space="preserve">      </w:t>
      </w:r>
      <w:proofErr w:type="spellStart"/>
      <w:r w:rsidRPr="00BF16CB">
        <w:rPr>
          <w:rFonts w:ascii="Consolas" w:hAnsi="Consolas"/>
          <w:sz w:val="16"/>
          <w:szCs w:val="16"/>
        </w:rPr>
        <w:t>NA</w:t>
      </w:r>
      <w:proofErr w:type="spellEnd"/>
      <w:r w:rsidRPr="00BF16CB">
        <w:rPr>
          <w:rFonts w:ascii="Consolas" w:hAnsi="Consolas"/>
          <w:sz w:val="16"/>
          <w:szCs w:val="16"/>
        </w:rPr>
        <w:t xml:space="preserve">       0       75  -0.34369475795159143 1.041345789106263e-03</w:t>
      </w:r>
    </w:p>
    <w:p w14:paraId="5BF5A27F"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239       2       0      NA      </w:t>
      </w:r>
      <w:proofErr w:type="spellStart"/>
      <w:r w:rsidRPr="00BF16CB">
        <w:rPr>
          <w:rFonts w:ascii="Consolas" w:hAnsi="Consolas"/>
          <w:sz w:val="16"/>
          <w:szCs w:val="16"/>
        </w:rPr>
        <w:t>NA</w:t>
      </w:r>
      <w:proofErr w:type="spellEnd"/>
      <w:r w:rsidRPr="00BF16CB">
        <w:rPr>
          <w:rFonts w:ascii="Consolas" w:hAnsi="Consolas"/>
          <w:sz w:val="16"/>
          <w:szCs w:val="16"/>
        </w:rPr>
        <w:t xml:space="preserve">      </w:t>
      </w:r>
      <w:proofErr w:type="spellStart"/>
      <w:r w:rsidRPr="00BF16CB">
        <w:rPr>
          <w:rFonts w:ascii="Consolas" w:hAnsi="Consolas"/>
          <w:sz w:val="16"/>
          <w:szCs w:val="16"/>
        </w:rPr>
        <w:t>NA</w:t>
      </w:r>
      <w:proofErr w:type="spellEnd"/>
      <w:r w:rsidRPr="00BF16CB">
        <w:rPr>
          <w:rFonts w:ascii="Consolas" w:hAnsi="Consolas"/>
          <w:sz w:val="16"/>
          <w:szCs w:val="16"/>
        </w:rPr>
        <w:t xml:space="preserve">       0       89  -0.15651804321492868 1.224982288981127e-03</w:t>
      </w:r>
    </w:p>
    <w:p w14:paraId="7967BC7F"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107       0       1      NA      </w:t>
      </w:r>
      <w:proofErr w:type="spellStart"/>
      <w:r w:rsidRPr="00BF16CB">
        <w:rPr>
          <w:rFonts w:ascii="Consolas" w:hAnsi="Consolas"/>
          <w:sz w:val="16"/>
          <w:szCs w:val="16"/>
        </w:rPr>
        <w:t>NA</w:t>
      </w:r>
      <w:proofErr w:type="spellEnd"/>
      <w:r w:rsidRPr="00BF16CB">
        <w:rPr>
          <w:rFonts w:ascii="Consolas" w:hAnsi="Consolas"/>
          <w:sz w:val="16"/>
          <w:szCs w:val="16"/>
        </w:rPr>
        <w:t xml:space="preserve">      </w:t>
      </w:r>
      <w:proofErr w:type="spellStart"/>
      <w:r w:rsidRPr="00BF16CB">
        <w:rPr>
          <w:rFonts w:ascii="Consolas" w:hAnsi="Consolas"/>
          <w:sz w:val="16"/>
          <w:szCs w:val="16"/>
        </w:rPr>
        <w:t>NA</w:t>
      </w:r>
      <w:proofErr w:type="spellEnd"/>
      <w:r w:rsidRPr="00BF16CB">
        <w:rPr>
          <w:rFonts w:ascii="Consolas" w:hAnsi="Consolas"/>
          <w:sz w:val="16"/>
          <w:szCs w:val="16"/>
        </w:rPr>
        <w:t xml:space="preserve">       0       24   0.80188140277476183 7.617452445629099e-04</w:t>
      </w:r>
    </w:p>
    <w:p w14:paraId="1BB75697"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140       0       2      NA      </w:t>
      </w:r>
      <w:proofErr w:type="spellStart"/>
      <w:r w:rsidRPr="00BF16CB">
        <w:rPr>
          <w:rFonts w:ascii="Consolas" w:hAnsi="Consolas"/>
          <w:sz w:val="16"/>
          <w:szCs w:val="16"/>
        </w:rPr>
        <w:t>NA</w:t>
      </w:r>
      <w:proofErr w:type="spellEnd"/>
      <w:r w:rsidRPr="00BF16CB">
        <w:rPr>
          <w:rFonts w:ascii="Consolas" w:hAnsi="Consolas"/>
          <w:sz w:val="16"/>
          <w:szCs w:val="16"/>
        </w:rPr>
        <w:t xml:space="preserve">      </w:t>
      </w:r>
      <w:proofErr w:type="spellStart"/>
      <w:r w:rsidRPr="00BF16CB">
        <w:rPr>
          <w:rFonts w:ascii="Consolas" w:hAnsi="Consolas"/>
          <w:sz w:val="16"/>
          <w:szCs w:val="16"/>
        </w:rPr>
        <w:t>NA</w:t>
      </w:r>
      <w:proofErr w:type="spellEnd"/>
      <w:r w:rsidRPr="00BF16CB">
        <w:rPr>
          <w:rFonts w:ascii="Consolas" w:hAnsi="Consolas"/>
          <w:sz w:val="16"/>
          <w:szCs w:val="16"/>
        </w:rPr>
        <w:t xml:space="preserve">       0        7   2.78407430437606784 2.114503834262626e-03</w:t>
      </w:r>
    </w:p>
    <w:p w14:paraId="63819B78"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         0       0       0       0       0       1   770898 -21.43378381977736424 1.336246094138996e-11</w:t>
      </w:r>
    </w:p>
    <w:p w14:paraId="7E3648C5"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142       1       0       0       0       0       1     2302 -13.57962357045434842 8.413125010679909e-11</w:t>
      </w:r>
    </w:p>
    <w:p w14:paraId="0392A947"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198       2       0       0       0       0       1     2406 -13.39244685571768656 9.896740584039931e-11</w:t>
      </w:r>
    </w:p>
    <w:p w14:paraId="2C74B813"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264      NA       0       0       0       0       1        6 -18.75058470133413380 1.964611168885889e-10</w:t>
      </w:r>
    </w:p>
    <w:p w14:paraId="14C67BFC"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75        0       1       0       0       0       1      367 -12.43404740972799338 6.154207407223449e-11</w:t>
      </w:r>
    </w:p>
    <w:p w14:paraId="1D8F262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180       1       1       0       0       0       1        1  -4.57988716040497934 3.874744067408096e-10</w:t>
      </w:r>
    </w:p>
    <w:p w14:paraId="17B84598"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243       2       1       0       0       0       1        1  -4.39271044566831748 4.558037211619491e-10</w:t>
      </w:r>
    </w:p>
    <w:p w14:paraId="1352A95F"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110       0       2       0       0       0       1      122 -10.45185450812668826 1.708326406013648e-10</w:t>
      </w:r>
    </w:p>
    <w:p w14:paraId="65384A1F"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190       1       2       0       0       0       1        1  -2.59769425880367422 1.075577595764582e-09</w:t>
      </w:r>
    </w:p>
    <w:p w14:paraId="3B807256"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39        0       0       2       0       0       1     1435 -12.14246744104085352 3.154382140244524e-10</w:t>
      </w:r>
    </w:p>
    <w:p w14:paraId="49AF165F"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166       1       0       2       0       0       1        4  -4.28830719171783414 1.986027229096081e-09</w:t>
      </w:r>
    </w:p>
    <w:p w14:paraId="5CFA1F24"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223       2       0       2       0       0       1        5  -4.10113047698117050 2.336253919233647e-09</w:t>
      </w:r>
    </w:p>
    <w:p w14:paraId="02897FC0"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248       2       1       2       0       0       1        1   4.89860593306819680 1.075983775590882e-08</w:t>
      </w:r>
    </w:p>
    <w:p w14:paraId="6FF689CA"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12        0       0       0       1       0       1     2239 -15.50737890255426343 1.357692149205158e-11</w:t>
      </w:r>
    </w:p>
    <w:p w14:paraId="60110E8F"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lastRenderedPageBreak/>
        <w:t>152       1       0       0       1       0       1        4  -7.65321865323124761 8.548151292926068e-11</w:t>
      </w:r>
    </w:p>
    <w:p w14:paraId="09685E64"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208       2       0       0       1       0       1        9  -7.46604193849458575 1.005557812487300e-10</w:t>
      </w:r>
    </w:p>
    <w:p w14:paraId="03F9DF06"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85        0       1       0       1       0       1        1  -6.50764249250489257 6.252979236396827e-11</w:t>
      </w:r>
    </w:p>
    <w:p w14:paraId="23EDA19A"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49        0       0       2       1       0       1        4  -6.21606252381775093 3.205008333560351e-10</w:t>
      </w:r>
    </w:p>
    <w:p w14:paraId="6E5D622A"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22        0       0       0       2       0       1      377 -10.10339621412659739 7.892292476592654e-10</w:t>
      </w:r>
    </w:p>
    <w:p w14:paraId="0F8BE191"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158       1       0       0       2       0       1        2  -2.24923596480357801 4.969057983979108e-09</w:t>
      </w:r>
    </w:p>
    <w:p w14:paraId="04593858"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217       2       0       0       2       0       1        1  -2.06205925006691615 5.845328311663752e-09</w:t>
      </w:r>
    </w:p>
    <w:p w14:paraId="6DD33213"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92        0       1       0       2       0       1        2  -1.10365980407722830 3.634869731889976e-09</w:t>
      </w:r>
    </w:p>
    <w:p w14:paraId="5A350640"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32        0       0       0      NA       0       1        1 -17.32502613969045768 8.161686300927070e-10</w:t>
      </w:r>
    </w:p>
    <w:p w14:paraId="3F3DAF20"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66        0       0      NA      </w:t>
      </w:r>
      <w:proofErr w:type="spellStart"/>
      <w:r w:rsidRPr="00BF16CB">
        <w:rPr>
          <w:rFonts w:ascii="Consolas" w:hAnsi="Consolas"/>
          <w:sz w:val="16"/>
          <w:szCs w:val="16"/>
        </w:rPr>
        <w:t>NA</w:t>
      </w:r>
      <w:proofErr w:type="spellEnd"/>
      <w:r w:rsidRPr="00BF16CB">
        <w:rPr>
          <w:rFonts w:ascii="Consolas" w:hAnsi="Consolas"/>
          <w:sz w:val="16"/>
          <w:szCs w:val="16"/>
        </w:rPr>
        <w:t xml:space="preserve">       0       1      201 -14.12419842078483079 2.008288724939876e-08</w:t>
      </w:r>
    </w:p>
    <w:p w14:paraId="3C742B5A"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5         0       0       0       0       2       1    15925  -6.66833904316117110 5.124639784595295e-07</w:t>
      </w:r>
    </w:p>
    <w:p w14:paraId="4FAFF589"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145       1       0       0       0       2       1       34   1.18582120616184561 3.226519076958239e-06</w:t>
      </w:r>
    </w:p>
    <w:p w14:paraId="2C6B5A71"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201       2       0       0       0       2       1       55   1.37299792089850925 3.795500750740783e-06</w:t>
      </w:r>
    </w:p>
    <w:p w14:paraId="2D797A71"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78        0       1       0       0       2       1        5   2.33139736688819887 2.360201183003626e-06</w:t>
      </w:r>
    </w:p>
    <w:p w14:paraId="285B0F47"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113       0       2       0       0       2       1        4   4.31359026848950577 6.551605653877098e-06</w:t>
      </w:r>
    </w:p>
    <w:p w14:paraId="4865E28C"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42        0       0       2       0       2       1       94   2.62297733557534052 1.209737658550825e-05</w:t>
      </w:r>
    </w:p>
    <w:p w14:paraId="07B0E0D7"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226       2       0       2       0       2       1        1  10.66431429963501998 8.959771582446272e-05</w:t>
      </w:r>
    </w:p>
    <w:p w14:paraId="27AE52A0"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15        0       0       0       1       2       1       36  -0.74193412593807118 5.206887588721142e-07</w:t>
      </w:r>
    </w:p>
    <w:p w14:paraId="65A498A4"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211       2       0       0       1       2       1        1   7.29940283812160828 3.856416564422911e-06</w:t>
      </w:r>
    </w:p>
    <w:p w14:paraId="7680C795"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52        0       0       2       1       2       1        1   8.54938225279843955 1.229153319000412e-05</w:t>
      </w:r>
    </w:p>
    <w:p w14:paraId="45759092"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25        0       0       0       2       2       1      133   4.66204856248959487 3.026774498695129e-05</w:t>
      </w:r>
    </w:p>
    <w:p w14:paraId="4A380B2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60        0       0       2       2       2       1        9  13.95336494122610915 7.145093604470699e-04</w:t>
      </w:r>
    </w:p>
    <w:p w14:paraId="6311AAE4"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235       2       0       2       2       2       1        1  21.99470190528578684 5.291924755648630e-03</w:t>
      </w:r>
    </w:p>
    <w:p w14:paraId="37D5DC19"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132       0       2       2       2       2       1        1  24.93529425287678336 9.134658751479089e-03</w:t>
      </w:r>
    </w:p>
    <w:p w14:paraId="22697ACF"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8         0       0       0       0      NA       1   598636 -10.89394535312338874 5.124773409204707e-07</w:t>
      </w:r>
    </w:p>
    <w:p w14:paraId="439914DE"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148       1       0       0       0      NA       1     1788  -3.03978510380037115 3.226603208208344e-06</w:t>
      </w:r>
    </w:p>
    <w:p w14:paraId="62C24EEE"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204       2       0       0       0      NA       1     2347  -2.85260838906370928 3.795599718146622e-06</w:t>
      </w:r>
    </w:p>
    <w:p w14:paraId="535AE8D6"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268      NA       0       0       0      NA       1        4  -8.21074623468015830 7.534680267275429e-06</w:t>
      </w:r>
    </w:p>
    <w:p w14:paraId="61A3348E"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81        0       1       0       0      NA       1      414  -1.89420894307401788 2.360262725077698e-06</w:t>
      </w:r>
    </w:p>
    <w:p w14:paraId="4D240B1E"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184       1       1       0       0      NA       1        1   5.95995130624899971 1.486042537465497e-05</w:t>
      </w:r>
    </w:p>
    <w:p w14:paraId="7ACB6E70"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116       0       2       0       0      NA       1      176   0.08798395852728724 6.551776486517697e-06</w:t>
      </w:r>
    </w:p>
    <w:p w14:paraId="6958B825"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193       1       2       0       0      NA       1        1   7.94214420785030484 4.125057118211715e-05</w:t>
      </w:r>
    </w:p>
    <w:p w14:paraId="0B9D4E38"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45        0       0       2       0      NA       1     1506  -1.60262897438687801 1.209769202372227e-05</w:t>
      </w:r>
    </w:p>
    <w:p w14:paraId="2CCE679A"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170       1       0       2       0      NA       1        3   6.25153127493613958 7.616815179681547e-05</w:t>
      </w:r>
    </w:p>
    <w:p w14:paraId="05694DB3"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229       2       0       2       0      NA       1        7   6.43870798967280322 8.960005207838195e-05</w:t>
      </w:r>
    </w:p>
    <w:p w14:paraId="33D67BD5"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101       0       1       2       0      NA       1        1   7.39710743566249285 5.571706154222452e-05</w:t>
      </w:r>
    </w:p>
    <w:p w14:paraId="46596FDF"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127       0       2       2       0      NA       1        1   9.37930033726379797 1.546631778876181e-04</w:t>
      </w:r>
    </w:p>
    <w:p w14:paraId="7025A184"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18        0       0       0       1      NA       1     1556  -4.96754043590028793 5.207023357936061e-07</w:t>
      </w:r>
    </w:p>
    <w:p w14:paraId="6EB2272E"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155       1       0       0       1      NA       1        4   2.88661981342272966 3.278388512115613e-06</w:t>
      </w:r>
    </w:p>
    <w:p w14:paraId="43961502"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214       2       0       0       1      NA       1        9   3.07379652815939153 3.856517120204159e-06</w:t>
      </w:r>
    </w:p>
    <w:p w14:paraId="6FB0CCF5"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121       0       2       0       1      NA       1        1   6.01438887575038983 6.656929092708532e-06</w:t>
      </w:r>
    </w:p>
    <w:p w14:paraId="6CB3CE09"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55        0       0       2       1      NA       1        1   4.32377594283622280 1.229185369083747e-05</w:t>
      </w:r>
    </w:p>
    <w:p w14:paraId="48F41300"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28        0       0       0       2      NA       1      697   0.43644225252737634 3.026853421619894e-05</w:t>
      </w:r>
    </w:p>
    <w:p w14:paraId="5689B7D9"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163       1       0       0       2      NA       1        7   8.29060250185039394 1.905734006392054e-04</w:t>
      </w:r>
    </w:p>
    <w:p w14:paraId="7C5ED94B"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220       2       0       0       2      NA       1        2   8.47777921658705580 2.241801359126724e-04</w:t>
      </w:r>
    </w:p>
    <w:p w14:paraId="5DC30DC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254       2       2       0       2      NA       1        1  19.45970852823773356 2.866035287684890e-03</w:t>
      </w:r>
    </w:p>
    <w:p w14:paraId="1EF55F8B"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135       0       2       2       2      NA       1        1  20.70968794291456661 9.134896937041214e-03</w:t>
      </w:r>
    </w:p>
    <w:p w14:paraId="465F2AD1"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35        0       0       0      NA      </w:t>
      </w:r>
      <w:proofErr w:type="spellStart"/>
      <w:r w:rsidRPr="00BF16CB">
        <w:rPr>
          <w:rFonts w:ascii="Consolas" w:hAnsi="Consolas"/>
          <w:sz w:val="16"/>
          <w:szCs w:val="16"/>
        </w:rPr>
        <w:t>NA</w:t>
      </w:r>
      <w:proofErr w:type="spellEnd"/>
      <w:r w:rsidRPr="00BF16CB">
        <w:rPr>
          <w:rFonts w:ascii="Consolas" w:hAnsi="Consolas"/>
          <w:sz w:val="16"/>
          <w:szCs w:val="16"/>
        </w:rPr>
        <w:t xml:space="preserve">       1        3  -6.78518767303647952 3.130171389291306e-05</w:t>
      </w:r>
    </w:p>
    <w:p w14:paraId="4BFA6D2A"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71        0       0      NA      </w:t>
      </w:r>
      <w:proofErr w:type="spellStart"/>
      <w:r w:rsidRPr="00BF16CB">
        <w:rPr>
          <w:rFonts w:ascii="Consolas" w:hAnsi="Consolas"/>
          <w:sz w:val="16"/>
          <w:szCs w:val="16"/>
        </w:rPr>
        <w:t>NA</w:t>
      </w:r>
      <w:proofErr w:type="spellEnd"/>
      <w:r w:rsidRPr="00BF16CB">
        <w:rPr>
          <w:rFonts w:ascii="Consolas" w:hAnsi="Consolas"/>
          <w:sz w:val="16"/>
          <w:szCs w:val="16"/>
        </w:rPr>
        <w:t xml:space="preserve">      </w:t>
      </w:r>
      <w:proofErr w:type="spellStart"/>
      <w:r w:rsidRPr="00BF16CB">
        <w:rPr>
          <w:rFonts w:ascii="Consolas" w:hAnsi="Consolas"/>
          <w:sz w:val="16"/>
          <w:szCs w:val="16"/>
        </w:rPr>
        <w:t>NA</w:t>
      </w:r>
      <w:proofErr w:type="spellEnd"/>
      <w:r w:rsidRPr="00BF16CB">
        <w:rPr>
          <w:rFonts w:ascii="Consolas" w:hAnsi="Consolas"/>
          <w:sz w:val="16"/>
          <w:szCs w:val="16"/>
        </w:rPr>
        <w:t xml:space="preserve">       1      905  -3.58435995413085529 7.702192508341151e-04</w:t>
      </w:r>
    </w:p>
    <w:p w14:paraId="613ACAE8"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177       1       0      NA      </w:t>
      </w:r>
      <w:proofErr w:type="spellStart"/>
      <w:r w:rsidRPr="00BF16CB">
        <w:rPr>
          <w:rFonts w:ascii="Consolas" w:hAnsi="Consolas"/>
          <w:sz w:val="16"/>
          <w:szCs w:val="16"/>
        </w:rPr>
        <w:t>NA</w:t>
      </w:r>
      <w:proofErr w:type="spellEnd"/>
      <w:r w:rsidRPr="00BF16CB">
        <w:rPr>
          <w:rFonts w:ascii="Consolas" w:hAnsi="Consolas"/>
          <w:sz w:val="16"/>
          <w:szCs w:val="16"/>
        </w:rPr>
        <w:t xml:space="preserve">      </w:t>
      </w:r>
      <w:proofErr w:type="spellStart"/>
      <w:r w:rsidRPr="00BF16CB">
        <w:rPr>
          <w:rFonts w:ascii="Consolas" w:hAnsi="Consolas"/>
          <w:sz w:val="16"/>
          <w:szCs w:val="16"/>
        </w:rPr>
        <w:t>NA</w:t>
      </w:r>
      <w:proofErr w:type="spellEnd"/>
      <w:r w:rsidRPr="00BF16CB">
        <w:rPr>
          <w:rFonts w:ascii="Consolas" w:hAnsi="Consolas"/>
          <w:sz w:val="16"/>
          <w:szCs w:val="16"/>
        </w:rPr>
        <w:t xml:space="preserve">       1        2   4.26980029519216142 4.849369342460055e-03</w:t>
      </w:r>
    </w:p>
    <w:p w14:paraId="278720A4"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240       2       0      NA      </w:t>
      </w:r>
      <w:proofErr w:type="spellStart"/>
      <w:r w:rsidRPr="00BF16CB">
        <w:rPr>
          <w:rFonts w:ascii="Consolas" w:hAnsi="Consolas"/>
          <w:sz w:val="16"/>
          <w:szCs w:val="16"/>
        </w:rPr>
        <w:t>NA</w:t>
      </w:r>
      <w:proofErr w:type="spellEnd"/>
      <w:r w:rsidRPr="00BF16CB">
        <w:rPr>
          <w:rFonts w:ascii="Consolas" w:hAnsi="Consolas"/>
          <w:sz w:val="16"/>
          <w:szCs w:val="16"/>
        </w:rPr>
        <w:t xml:space="preserve">      </w:t>
      </w:r>
      <w:proofErr w:type="spellStart"/>
      <w:r w:rsidRPr="00BF16CB">
        <w:rPr>
          <w:rFonts w:ascii="Consolas" w:hAnsi="Consolas"/>
          <w:sz w:val="16"/>
          <w:szCs w:val="16"/>
        </w:rPr>
        <w:t>NA</w:t>
      </w:r>
      <w:proofErr w:type="spellEnd"/>
      <w:r w:rsidRPr="00BF16CB">
        <w:rPr>
          <w:rFonts w:ascii="Consolas" w:hAnsi="Consolas"/>
          <w:sz w:val="16"/>
          <w:szCs w:val="16"/>
        </w:rPr>
        <w:t xml:space="preserve">       1        5   4.45697700992882329 5.704533133360026e-03</w:t>
      </w:r>
    </w:p>
    <w:p w14:paraId="05FBFECF"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108       0       1      NA      </w:t>
      </w:r>
      <w:proofErr w:type="spellStart"/>
      <w:r w:rsidRPr="00BF16CB">
        <w:rPr>
          <w:rFonts w:ascii="Consolas" w:hAnsi="Consolas"/>
          <w:sz w:val="16"/>
          <w:szCs w:val="16"/>
        </w:rPr>
        <w:t>NA</w:t>
      </w:r>
      <w:proofErr w:type="spellEnd"/>
      <w:r w:rsidRPr="00BF16CB">
        <w:rPr>
          <w:rFonts w:ascii="Consolas" w:hAnsi="Consolas"/>
          <w:sz w:val="16"/>
          <w:szCs w:val="16"/>
        </w:rPr>
        <w:t xml:space="preserve">      </w:t>
      </w:r>
      <w:proofErr w:type="spellStart"/>
      <w:r w:rsidRPr="00BF16CB">
        <w:rPr>
          <w:rFonts w:ascii="Consolas" w:hAnsi="Consolas"/>
          <w:sz w:val="16"/>
          <w:szCs w:val="16"/>
        </w:rPr>
        <w:t>NA</w:t>
      </w:r>
      <w:proofErr w:type="spellEnd"/>
      <w:r w:rsidRPr="00BF16CB">
        <w:rPr>
          <w:rFonts w:ascii="Consolas" w:hAnsi="Consolas"/>
          <w:sz w:val="16"/>
          <w:szCs w:val="16"/>
        </w:rPr>
        <w:t xml:space="preserve">       1        2   5.41537645591851469 3.547317398688941e-03</w:t>
      </w:r>
    </w:p>
    <w:p w14:paraId="2F6B0CC3"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3         0       0       0       0       0       2  1170539 -20.36895043704704023 2.551119646628842e-11</w:t>
      </w:r>
    </w:p>
    <w:p w14:paraId="38D56C35"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143       1       0       0       0       0       2     3574 -12.51479018772402263 1.606207763557175e-10</w:t>
      </w:r>
    </w:p>
    <w:p w14:paraId="6EA4FF26"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199       2       0       0       0       0       2     3538 -12.32761347298735899 1.889455052648938e-10</w:t>
      </w:r>
    </w:p>
    <w:p w14:paraId="4ADD4319"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265      NA       0       0       0       0       2        8 -17.68575131860380978 3.750774780868994e-10</w:t>
      </w:r>
    </w:p>
    <w:p w14:paraId="2563FE4F"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76        0       1       0       0       0       2      586 -11.36921402699767114 1.174942212730117e-10</w:t>
      </w:r>
    </w:p>
    <w:p w14:paraId="081FE994"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181       1       1       0       0       0       2        2  -3.51505377767465532 7.397541335671892e-10</w:t>
      </w:r>
    </w:p>
    <w:p w14:paraId="4B50942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244       2       1       0       0       0       2        3  -3.32787706293799346 8.702063438486856e-10</w:t>
      </w:r>
    </w:p>
    <w:p w14:paraId="6D517223"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111       0       2       0       0       0       2      195  -9.38702112539636424 3.261483851179679e-10</w:t>
      </w:r>
    </w:p>
    <w:p w14:paraId="6894A937"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191       1       2       0       0       0       2        1  -1.53286087607334665 2.053459424924931e-09</w:t>
      </w:r>
    </w:p>
    <w:p w14:paraId="2A2C909A"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40        0       0       2       0       0       2     2255 -11.07763405831052950 6.022248660818812e-10</w:t>
      </w:r>
    </w:p>
    <w:p w14:paraId="0AB433D3"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167       1       0       2       0       0       2       10  -3.22347380898751013 3.791661659562408e-09</w:t>
      </w:r>
    </w:p>
    <w:p w14:paraId="3E34CAE4"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224       2       0       2       0       0       2        8  -3.03629709425084826 4.460303606508144e-09</w:t>
      </w:r>
    </w:p>
    <w:p w14:paraId="0A58713C"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99        0       1       2       0       0       2        2  -2.07789764826116041 2.773603416250466e-09</w:t>
      </w:r>
    </w:p>
    <w:p w14:paraId="7DFCCD8E"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13        0       0       0       1       0       2     3519 -14.44254551982393942 2.592063790572043e-11</w:t>
      </w:r>
    </w:p>
    <w:p w14:paraId="6666BAB8"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153       1       0       0       1       0       2       11  -6.58838527050092004 1.631986563058279e-10</w:t>
      </w:r>
    </w:p>
    <w:p w14:paraId="0E1601AF"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209       2       0       0       1       0       2        6  -6.40120855576425818 1.919779823873250e-10</w:t>
      </w:r>
    </w:p>
    <w:p w14:paraId="7D4B4C12"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86        0       1       0       1       0       2        2  -5.44280910977456855 1.193799424365226e-10</w:t>
      </w:r>
    </w:p>
    <w:p w14:paraId="4CB242E7"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lastRenderedPageBreak/>
        <w:t>50        0       0       2       1       0       2        2  -5.15122914108742869 6.118902620720752e-10</w:t>
      </w:r>
    </w:p>
    <w:p w14:paraId="6DBD7534"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23        0       0       0       2       0       2      585  -9.03856283139627514 1.506772029664931e-09</w:t>
      </w:r>
    </w:p>
    <w:p w14:paraId="18462B34"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159       1       0       0       2       0       2        2  -1.18440258207325400 9.486771563837684e-09</w:t>
      </w:r>
    </w:p>
    <w:p w14:paraId="56F41F2A"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93        0       1       0       2       0       2        2  -0.03882642134690428 6.939580685499425e-09</w:t>
      </w:r>
    </w:p>
    <w:p w14:paraId="6E5C6DB7"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58        0       0       2       2       0       2        1   0.25275354734024091 3.556930718557196e-08</w:t>
      </w:r>
    </w:p>
    <w:p w14:paraId="6AE9EF0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33        0       0       0      NA       0       2        2 -16.26019275696013366 1.558203864036939e-09</w:t>
      </w:r>
    </w:p>
    <w:p w14:paraId="2B84C361"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67        0       0      NA      </w:t>
      </w:r>
      <w:proofErr w:type="spellStart"/>
      <w:r w:rsidRPr="00BF16CB">
        <w:rPr>
          <w:rFonts w:ascii="Consolas" w:hAnsi="Consolas"/>
          <w:sz w:val="16"/>
          <w:szCs w:val="16"/>
        </w:rPr>
        <w:t>NA</w:t>
      </w:r>
      <w:proofErr w:type="spellEnd"/>
      <w:r w:rsidRPr="00BF16CB">
        <w:rPr>
          <w:rFonts w:ascii="Consolas" w:hAnsi="Consolas"/>
          <w:sz w:val="16"/>
          <w:szCs w:val="16"/>
        </w:rPr>
        <w:t xml:space="preserve">       0       2      433 -13.05936503805450677 3.834162617776279e-08</w:t>
      </w:r>
    </w:p>
    <w:p w14:paraId="1F482B3E"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175       1       0      NA      </w:t>
      </w:r>
      <w:proofErr w:type="spellStart"/>
      <w:r w:rsidRPr="00BF16CB">
        <w:rPr>
          <w:rFonts w:ascii="Consolas" w:hAnsi="Consolas"/>
          <w:sz w:val="16"/>
          <w:szCs w:val="16"/>
        </w:rPr>
        <w:t>NA</w:t>
      </w:r>
      <w:proofErr w:type="spellEnd"/>
      <w:r w:rsidRPr="00BF16CB">
        <w:rPr>
          <w:rFonts w:ascii="Consolas" w:hAnsi="Consolas"/>
          <w:sz w:val="16"/>
          <w:szCs w:val="16"/>
        </w:rPr>
        <w:t xml:space="preserve">       0       2        1  -5.20520478873148917 2.414023102190054e-07</w:t>
      </w:r>
    </w:p>
    <w:p w14:paraId="2EAFBC8C"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6         0       0       0       0       2       2    24565  -5.60350566043084797 9.783803517720096e-07</w:t>
      </w:r>
    </w:p>
    <w:p w14:paraId="26E1043A"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146       1       0       0       0       2       2       44   2.25065458889216963 6.159970265622870e-06</w:t>
      </w:r>
    </w:p>
    <w:p w14:paraId="216BF5D8"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202       2       0       0       0       2       2      136   2.43783130362883149 7.246252450412870e-06</w:t>
      </w:r>
    </w:p>
    <w:p w14:paraId="45C331F7"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79        0       1       0       0       2       2       12   3.39623074961852289 4.506022980622358e-06</w:t>
      </w:r>
    </w:p>
    <w:p w14:paraId="6C60AA0B"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114       0       2       0       0       2       2        3   5.37842365121982802 1.250812254859387e-05</w:t>
      </w:r>
    </w:p>
    <w:p w14:paraId="5368559E"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43        0       0       2       0       2       2      149   3.68781071830566276 2.309593660578181e-05</w:t>
      </w:r>
    </w:p>
    <w:p w14:paraId="64A95E58"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227       2       0       2       0       2       2        2  11.72914768236534400 1.710571833552379e-04</w:t>
      </w:r>
    </w:p>
    <w:p w14:paraId="50954EE7"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256       2       2       2       0       2       2        1  22.71107699401602176 2.186883872258296e-03</w:t>
      </w:r>
    </w:p>
    <w:p w14:paraId="0B00D434"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16        0       0       0       1       2       2       51   0.32289925679225284 9.940828477357284e-07</w:t>
      </w:r>
    </w:p>
    <w:p w14:paraId="39D99207"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212       2       0       0       1       2       2        1   8.36423622085193230 7.362551034750356e-06</w:t>
      </w:r>
    </w:p>
    <w:p w14:paraId="6AC3E6CA"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53        0       0       2       1       2       2        3   9.61421563552876357 2.346661438020129e-05</w:t>
      </w:r>
    </w:p>
    <w:p w14:paraId="7879C1D3"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233       2       0       2       1       2       2        2  17.65555259958844658 1.738025622115650e-04</w:t>
      </w:r>
    </w:p>
    <w:p w14:paraId="720DB1D0"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26        0       0       0       2       2       2      210   5.72688194521991889 5.778624104799890e-05</w:t>
      </w:r>
    </w:p>
    <w:p w14:paraId="126B63A3"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161       1       0       0       2       2       2        1  13.58104219454293471 3.638273458508071e-04</w:t>
      </w:r>
    </w:p>
    <w:p w14:paraId="3CDA2D6C"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95        0       1       0       2       2       2        1  14.72661835526928975 2.661399829365578e-04</w:t>
      </w:r>
    </w:p>
    <w:p w14:paraId="190D4D79"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61        0       0       2       2       2       2        2  15.01819832395643317 1.364119135787814e-03</w:t>
      </w:r>
    </w:p>
    <w:p w14:paraId="2E61C824"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236       2       0       2       2       2       2        2  23.05953528801611085 1.010317880204217e-02</w:t>
      </w:r>
    </w:p>
    <w:p w14:paraId="7847D4DB"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249       2       1       2       2       2       2        2  32.05927169806548704 4.653114279828396e-02</w:t>
      </w:r>
    </w:p>
    <w:p w14:paraId="76BDD635"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133       0       2       2       2       2       2        2  26.00012763560710738 1.743960750071562e-02</w:t>
      </w:r>
    </w:p>
    <w:p w14:paraId="6BCFAACF"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195       1       2       2       2       2       2        4  33.85428788493012320 1.098013297732041e-01</w:t>
      </w:r>
    </w:p>
    <w:p w14:paraId="18D8B546"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259       2       2       2       2       2       2       38  34.04146459966678862 1.291642849914339e-01</w:t>
      </w:r>
    </w:p>
    <w:p w14:paraId="4CAEEB76"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69        0       0      NA      </w:t>
      </w:r>
      <w:proofErr w:type="spellStart"/>
      <w:r w:rsidRPr="00BF16CB">
        <w:rPr>
          <w:rFonts w:ascii="Consolas" w:hAnsi="Consolas"/>
          <w:sz w:val="16"/>
          <w:szCs w:val="16"/>
        </w:rPr>
        <w:t>NA</w:t>
      </w:r>
      <w:proofErr w:type="spellEnd"/>
      <w:r w:rsidRPr="00BF16CB">
        <w:rPr>
          <w:rFonts w:ascii="Consolas" w:hAnsi="Consolas"/>
          <w:sz w:val="16"/>
          <w:szCs w:val="16"/>
        </w:rPr>
        <w:t xml:space="preserve">       2       2        2   1.70607973856168549 1.470440391021304e-03</w:t>
      </w:r>
    </w:p>
    <w:p w14:paraId="6D8BEE13"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9         0       0       0       0      NA       2   909286  -9.82911197039306472 9.784058629684758e-07</w:t>
      </w:r>
    </w:p>
    <w:p w14:paraId="2C39316F"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149       1       0       0       0      NA       2     2740  -1.97495172107004890 6.160130886399225e-06</w:t>
      </w:r>
    </w:p>
    <w:p w14:paraId="292A43C5"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205       2       0       0       0      NA       2     3770  -1.78777500633338526 7.246441395918133e-06</w:t>
      </w:r>
    </w:p>
    <w:p w14:paraId="5576AB3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269      NA       0       0       0      NA       2        2  -7.14591285194983428 1.438497814528584e-05</w:t>
      </w:r>
    </w:p>
    <w:p w14:paraId="449438B9"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82        0       1       0       0      NA       2      601  -0.82937556034369564 4.506140474843630e-06</w:t>
      </w:r>
    </w:p>
    <w:p w14:paraId="0550EAD3"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185       1       1       0       0      NA       2        5   7.02478468897932373 2.837106375601542e-05</w:t>
      </w:r>
    </w:p>
    <w:p w14:paraId="0C4D5D6C"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247       2       1       0       0      NA       2        3   7.21196140371598560 3.337416925697753e-05</w:t>
      </w:r>
    </w:p>
    <w:p w14:paraId="0F05B7A1"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117       0       2       0       0      NA       2      241   1.15281734125761126 1.250844869697898e-05</w:t>
      </w:r>
    </w:p>
    <w:p w14:paraId="69624239"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253       2       2       0       0      NA       2        1   9.19415430531729072 9.264227031663566e-05</w:t>
      </w:r>
    </w:p>
    <w:p w14:paraId="79938162"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46        0       0       2       0      NA       2     2117  -0.53779559165655222 2.309653883064793e-05</w:t>
      </w:r>
    </w:p>
    <w:p w14:paraId="2AD79665"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171       1       0       2       0      NA       2        7   7.31636465766646538 1.454178757554906e-04</w:t>
      </w:r>
    </w:p>
    <w:p w14:paraId="2BB17C08"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230       2       0       2       0      NA       2        5   7.50354137240312546 1.710616436588443e-04</w:t>
      </w:r>
    </w:p>
    <w:p w14:paraId="52F0027E"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102       0       1       2       0      NA       2        4   8.46194081839281687 1.063732878069777e-04</w:t>
      </w:r>
    </w:p>
    <w:p w14:paraId="5C9C6F78"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128       0       2       2       0      NA       2        2  10.44413371999412377 2.952781478275450e-04</w:t>
      </w:r>
    </w:p>
    <w:p w14:paraId="786D244F"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19        0       0       0       1      NA       2     2377  -3.90270705316996391 9.941087683736338e-07</w:t>
      </w:r>
    </w:p>
    <w:p w14:paraId="0E16E31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156       1       0       0       1      NA       2        9   3.95145319615305368 6.258997784333623e-06</w:t>
      </w:r>
    </w:p>
    <w:p w14:paraId="1F137F1E"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215       2       0       0       1      NA       2       11   4.13862991088971555 7.362743012732740e-06</w:t>
      </w:r>
    </w:p>
    <w:p w14:paraId="4A00627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89        0       1       0       1      NA       2        2   5.09702935687940517 4.578461686619835e-06</w:t>
      </w:r>
    </w:p>
    <w:p w14:paraId="0BCF1EEB"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56        0       0       2       1      NA       2        6   5.38860932556654859 2.346722627046340e-05</w:t>
      </w:r>
    </w:p>
    <w:p w14:paraId="23E1D81E"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29        0       0       0       2      NA       2      990   1.50127563525770213 5.778774782002864e-05</w:t>
      </w:r>
    </w:p>
    <w:p w14:paraId="2A2CB9F6"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164       1       0       0       2      NA       2        7   9.35543588458071795 3.638368326223709e-04</w:t>
      </w:r>
    </w:p>
    <w:p w14:paraId="10E6DBA6"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221       2       0       0       2      NA       2        4   9.54261259931737982 4.279977704849724e-04</w:t>
      </w:r>
    </w:p>
    <w:p w14:paraId="03853B83"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97        0       1       0       2      NA       2        1  10.50101204530707122 2.661469225172434e-04</w:t>
      </w:r>
    </w:p>
    <w:p w14:paraId="2948B9A7"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124       0       2       0       2      NA       2        1  12.48320494690837990 7.387885807712871e-04</w:t>
      </w:r>
    </w:p>
    <w:p w14:paraId="660703D2"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255       2       2       0       2      NA       2        1  20.52454191096805758 5.471745782767407e-03</w:t>
      </w:r>
    </w:p>
    <w:p w14:paraId="362A8C6C"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63        0       0       2       2      NA       2        3  10.79259201399421286 1.364154705095000e-03</w:t>
      </w:r>
    </w:p>
    <w:p w14:paraId="1959CBC0"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105       0       1       2       2      NA       2        1  19.79232842404358550 6.282743147027741e-03</w:t>
      </w:r>
    </w:p>
    <w:p w14:paraId="24EA474A"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188       1       1       2       2      NA       2        1  27.64648867336660132 3.955671319660278e-02</w:t>
      </w:r>
    </w:p>
    <w:p w14:paraId="4ABDA0BF"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136       0       2       2       2      NA       2        2  21.77452132564489062 1.744006223721195e-02</w:t>
      </w:r>
    </w:p>
    <w:p w14:paraId="67CCA86F"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196       1       2       2       2      NA       2        2  29.62868157496790644 1.098041928348866e-01</w:t>
      </w:r>
    </w:p>
    <w:p w14:paraId="31669D7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261       2       2       2       2      NA       2       15  29.81585828970456831 1.291676529407645e-01</w:t>
      </w:r>
    </w:p>
    <w:p w14:paraId="48B4A538"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36        0       0       0      NA      </w:t>
      </w:r>
      <w:proofErr w:type="spellStart"/>
      <w:r w:rsidRPr="00BF16CB">
        <w:rPr>
          <w:rFonts w:ascii="Consolas" w:hAnsi="Consolas"/>
          <w:sz w:val="16"/>
          <w:szCs w:val="16"/>
        </w:rPr>
        <w:t>NA</w:t>
      </w:r>
      <w:proofErr w:type="spellEnd"/>
      <w:r w:rsidRPr="00BF16CB">
        <w:rPr>
          <w:rFonts w:ascii="Consolas" w:hAnsi="Consolas"/>
          <w:sz w:val="16"/>
          <w:szCs w:val="16"/>
        </w:rPr>
        <w:t xml:space="preserve">       2        7  -5.72035429030615639 5.976026245137074e-05</w:t>
      </w:r>
    </w:p>
    <w:p w14:paraId="553322E5"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72        0       0      NA      </w:t>
      </w:r>
      <w:proofErr w:type="spellStart"/>
      <w:r w:rsidRPr="00BF16CB">
        <w:rPr>
          <w:rFonts w:ascii="Consolas" w:hAnsi="Consolas"/>
          <w:sz w:val="16"/>
          <w:szCs w:val="16"/>
        </w:rPr>
        <w:t>NA</w:t>
      </w:r>
      <w:proofErr w:type="spellEnd"/>
      <w:r w:rsidRPr="00BF16CB">
        <w:rPr>
          <w:rFonts w:ascii="Consolas" w:hAnsi="Consolas"/>
          <w:sz w:val="16"/>
          <w:szCs w:val="16"/>
        </w:rPr>
        <w:t xml:space="preserve">      </w:t>
      </w:r>
      <w:proofErr w:type="spellStart"/>
      <w:r w:rsidRPr="00BF16CB">
        <w:rPr>
          <w:rFonts w:ascii="Consolas" w:hAnsi="Consolas"/>
          <w:sz w:val="16"/>
          <w:szCs w:val="16"/>
        </w:rPr>
        <w:t>NA</w:t>
      </w:r>
      <w:proofErr w:type="spellEnd"/>
      <w:r w:rsidRPr="00BF16CB">
        <w:rPr>
          <w:rFonts w:ascii="Consolas" w:hAnsi="Consolas"/>
          <w:sz w:val="16"/>
          <w:szCs w:val="16"/>
        </w:rPr>
        <w:t xml:space="preserve">       2     1393  -2.51952657140053171 1.470478732647481e-03</w:t>
      </w:r>
    </w:p>
    <w:p w14:paraId="25CE84F5"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178       1       0      NA      </w:t>
      </w:r>
      <w:proofErr w:type="spellStart"/>
      <w:r w:rsidRPr="00BF16CB">
        <w:rPr>
          <w:rFonts w:ascii="Consolas" w:hAnsi="Consolas"/>
          <w:sz w:val="16"/>
          <w:szCs w:val="16"/>
        </w:rPr>
        <w:t>NA</w:t>
      </w:r>
      <w:proofErr w:type="spellEnd"/>
      <w:r w:rsidRPr="00BF16CB">
        <w:rPr>
          <w:rFonts w:ascii="Consolas" w:hAnsi="Consolas"/>
          <w:sz w:val="16"/>
          <w:szCs w:val="16"/>
        </w:rPr>
        <w:t xml:space="preserve">      </w:t>
      </w:r>
      <w:proofErr w:type="spellStart"/>
      <w:r w:rsidRPr="00BF16CB">
        <w:rPr>
          <w:rFonts w:ascii="Consolas" w:hAnsi="Consolas"/>
          <w:sz w:val="16"/>
          <w:szCs w:val="16"/>
        </w:rPr>
        <w:t>NA</w:t>
      </w:r>
      <w:proofErr w:type="spellEnd"/>
      <w:r w:rsidRPr="00BF16CB">
        <w:rPr>
          <w:rFonts w:ascii="Consolas" w:hAnsi="Consolas"/>
          <w:sz w:val="16"/>
          <w:szCs w:val="16"/>
        </w:rPr>
        <w:t xml:space="preserve">       2        6   5.33463367792248633 9.258265717349650e-03</w:t>
      </w:r>
    </w:p>
    <w:p w14:paraId="7ECF75B4"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241       2       0      NA      </w:t>
      </w:r>
      <w:proofErr w:type="spellStart"/>
      <w:r w:rsidRPr="00BF16CB">
        <w:rPr>
          <w:rFonts w:ascii="Consolas" w:hAnsi="Consolas"/>
          <w:sz w:val="16"/>
          <w:szCs w:val="16"/>
        </w:rPr>
        <w:t>NA</w:t>
      </w:r>
      <w:proofErr w:type="spellEnd"/>
      <w:r w:rsidRPr="00BF16CB">
        <w:rPr>
          <w:rFonts w:ascii="Consolas" w:hAnsi="Consolas"/>
          <w:sz w:val="16"/>
          <w:szCs w:val="16"/>
        </w:rPr>
        <w:t xml:space="preserve">      </w:t>
      </w:r>
      <w:proofErr w:type="spellStart"/>
      <w:r w:rsidRPr="00BF16CB">
        <w:rPr>
          <w:rFonts w:ascii="Consolas" w:hAnsi="Consolas"/>
          <w:sz w:val="16"/>
          <w:szCs w:val="16"/>
        </w:rPr>
        <w:t>NA</w:t>
      </w:r>
      <w:proofErr w:type="spellEnd"/>
      <w:r w:rsidRPr="00BF16CB">
        <w:rPr>
          <w:rFonts w:ascii="Consolas" w:hAnsi="Consolas"/>
          <w:sz w:val="16"/>
          <w:szCs w:val="16"/>
        </w:rPr>
        <w:t xml:space="preserve">       2        3   5.52181039265914819 1.089091793434733e-02</w:t>
      </w:r>
    </w:p>
    <w:p w14:paraId="77E37E43"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10        0       0       0       0      NA      </w:t>
      </w:r>
      <w:proofErr w:type="spellStart"/>
      <w:r w:rsidRPr="00BF16CB">
        <w:rPr>
          <w:rFonts w:ascii="Consolas" w:hAnsi="Consolas"/>
          <w:sz w:val="16"/>
          <w:szCs w:val="16"/>
        </w:rPr>
        <w:t>NA</w:t>
      </w:r>
      <w:proofErr w:type="spellEnd"/>
      <w:r w:rsidRPr="00BF16CB">
        <w:rPr>
          <w:rFonts w:ascii="Consolas" w:hAnsi="Consolas"/>
          <w:sz w:val="16"/>
          <w:szCs w:val="16"/>
        </w:rPr>
        <w:t xml:space="preserve">   500279 -12.90381210363556796 1.600931765525042e-06</w:t>
      </w:r>
    </w:p>
    <w:p w14:paraId="6D6FC48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150       1       0       0       0      NA      </w:t>
      </w:r>
      <w:proofErr w:type="spellStart"/>
      <w:r w:rsidRPr="00BF16CB">
        <w:rPr>
          <w:rFonts w:ascii="Consolas" w:hAnsi="Consolas"/>
          <w:sz w:val="16"/>
          <w:szCs w:val="16"/>
        </w:rPr>
        <w:t>NA</w:t>
      </w:r>
      <w:proofErr w:type="spellEnd"/>
      <w:r w:rsidRPr="00BF16CB">
        <w:rPr>
          <w:rFonts w:ascii="Consolas" w:hAnsi="Consolas"/>
          <w:sz w:val="16"/>
          <w:szCs w:val="16"/>
        </w:rPr>
        <w:t xml:space="preserve">       86  -5.04965185431255126 1.007960968866987e-05</w:t>
      </w:r>
    </w:p>
    <w:p w14:paraId="73D44AEF"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206       2       0       0       0      NA      </w:t>
      </w:r>
      <w:proofErr w:type="spellStart"/>
      <w:r w:rsidRPr="00BF16CB">
        <w:rPr>
          <w:rFonts w:ascii="Consolas" w:hAnsi="Consolas"/>
          <w:sz w:val="16"/>
          <w:szCs w:val="16"/>
        </w:rPr>
        <w:t>NA</w:t>
      </w:r>
      <w:proofErr w:type="spellEnd"/>
      <w:r w:rsidRPr="00BF16CB">
        <w:rPr>
          <w:rFonts w:ascii="Consolas" w:hAnsi="Consolas"/>
          <w:sz w:val="16"/>
          <w:szCs w:val="16"/>
        </w:rPr>
        <w:t xml:space="preserve">        3  -4.86247513957588851 1.185710210540179e-05</w:t>
      </w:r>
    </w:p>
    <w:p w14:paraId="324B9A74"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270      NA       0       0       0      NA      </w:t>
      </w:r>
      <w:proofErr w:type="spellStart"/>
      <w:r w:rsidRPr="00BF16CB">
        <w:rPr>
          <w:rFonts w:ascii="Consolas" w:hAnsi="Consolas"/>
          <w:sz w:val="16"/>
          <w:szCs w:val="16"/>
        </w:rPr>
        <w:t>NA</w:t>
      </w:r>
      <w:proofErr w:type="spellEnd"/>
      <w:r w:rsidRPr="00BF16CB">
        <w:rPr>
          <w:rFonts w:ascii="Consolas" w:hAnsi="Consolas"/>
          <w:sz w:val="16"/>
          <w:szCs w:val="16"/>
        </w:rPr>
        <w:t xml:space="preserve">        3 -10.22061298519233574 2.353764355959673e-05</w:t>
      </w:r>
    </w:p>
    <w:p w14:paraId="19710FB6"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lastRenderedPageBreak/>
        <w:t xml:space="preserve">83        0       1       0       0      NA      </w:t>
      </w:r>
      <w:proofErr w:type="spellStart"/>
      <w:r w:rsidRPr="00BF16CB">
        <w:rPr>
          <w:rFonts w:ascii="Consolas" w:hAnsi="Consolas"/>
          <w:sz w:val="16"/>
          <w:szCs w:val="16"/>
        </w:rPr>
        <w:t>NA</w:t>
      </w:r>
      <w:proofErr w:type="spellEnd"/>
      <w:r w:rsidRPr="00BF16CB">
        <w:rPr>
          <w:rFonts w:ascii="Consolas" w:hAnsi="Consolas"/>
          <w:sz w:val="16"/>
          <w:szCs w:val="16"/>
        </w:rPr>
        <w:t xml:space="preserve">      323  -3.90407569358619799 7.373242229158333e-06</w:t>
      </w:r>
    </w:p>
    <w:p w14:paraId="21747C1B"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118       0       2       0       0      NA      </w:t>
      </w:r>
      <w:proofErr w:type="spellStart"/>
      <w:r w:rsidRPr="00BF16CB">
        <w:rPr>
          <w:rFonts w:ascii="Consolas" w:hAnsi="Consolas"/>
          <w:sz w:val="16"/>
          <w:szCs w:val="16"/>
        </w:rPr>
        <w:t>NA</w:t>
      </w:r>
      <w:proofErr w:type="spellEnd"/>
      <w:r w:rsidRPr="00BF16CB">
        <w:rPr>
          <w:rFonts w:ascii="Consolas" w:hAnsi="Consolas"/>
          <w:sz w:val="16"/>
          <w:szCs w:val="16"/>
        </w:rPr>
        <w:t xml:space="preserve">      194  -1.92188279198489198 2.046714315026461e-05</w:t>
      </w:r>
    </w:p>
    <w:p w14:paraId="0CC9DA20"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47        0       0       2       0      NA      </w:t>
      </w:r>
      <w:proofErr w:type="spellStart"/>
      <w:r w:rsidRPr="00BF16CB">
        <w:rPr>
          <w:rFonts w:ascii="Consolas" w:hAnsi="Consolas"/>
          <w:sz w:val="16"/>
          <w:szCs w:val="16"/>
        </w:rPr>
        <w:t>NA</w:t>
      </w:r>
      <w:proofErr w:type="spellEnd"/>
      <w:r w:rsidRPr="00BF16CB">
        <w:rPr>
          <w:rFonts w:ascii="Consolas" w:hAnsi="Consolas"/>
          <w:sz w:val="16"/>
          <w:szCs w:val="16"/>
        </w:rPr>
        <w:t xml:space="preserve">      195  -3.61249572489905724 3.779206982211041e-05</w:t>
      </w:r>
    </w:p>
    <w:p w14:paraId="36C1A796"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20        0       0       0       1      NA      </w:t>
      </w:r>
      <w:proofErr w:type="spellStart"/>
      <w:r w:rsidRPr="00BF16CB">
        <w:rPr>
          <w:rFonts w:ascii="Consolas" w:hAnsi="Consolas"/>
          <w:sz w:val="16"/>
          <w:szCs w:val="16"/>
        </w:rPr>
        <w:t>NA</w:t>
      </w:r>
      <w:proofErr w:type="spellEnd"/>
      <w:r w:rsidRPr="00BF16CB">
        <w:rPr>
          <w:rFonts w:ascii="Consolas" w:hAnsi="Consolas"/>
          <w:sz w:val="16"/>
          <w:szCs w:val="16"/>
        </w:rPr>
        <w:t xml:space="preserve">      837  -6.97740718641246715 1.626625888000842e-06</w:t>
      </w:r>
    </w:p>
    <w:p w14:paraId="3E46F48B"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90        0       1       0       1      NA      </w:t>
      </w:r>
      <w:proofErr w:type="spellStart"/>
      <w:r w:rsidRPr="00BF16CB">
        <w:rPr>
          <w:rFonts w:ascii="Consolas" w:hAnsi="Consolas"/>
          <w:sz w:val="16"/>
          <w:szCs w:val="16"/>
        </w:rPr>
        <w:t>NA</w:t>
      </w:r>
      <w:proofErr w:type="spellEnd"/>
      <w:r w:rsidRPr="00BF16CB">
        <w:rPr>
          <w:rFonts w:ascii="Consolas" w:hAnsi="Consolas"/>
          <w:sz w:val="16"/>
          <w:szCs w:val="16"/>
        </w:rPr>
        <w:t xml:space="preserve">        2   2.02232922363690371 7.491578933419806e-06</w:t>
      </w:r>
    </w:p>
    <w:p w14:paraId="4320442C"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30        0       0       0       2      NA      </w:t>
      </w:r>
      <w:proofErr w:type="spellStart"/>
      <w:r w:rsidRPr="00BF16CB">
        <w:rPr>
          <w:rFonts w:ascii="Consolas" w:hAnsi="Consolas"/>
          <w:sz w:val="16"/>
          <w:szCs w:val="16"/>
        </w:rPr>
        <w:t>NA</w:t>
      </w:r>
      <w:proofErr w:type="spellEnd"/>
      <w:r w:rsidRPr="00BF16CB">
        <w:rPr>
          <w:rFonts w:ascii="Consolas" w:hAnsi="Consolas"/>
          <w:sz w:val="16"/>
          <w:szCs w:val="16"/>
        </w:rPr>
        <w:t xml:space="preserve">       30  -1.57342449798480200 9.455609849121992e-05</w:t>
      </w:r>
    </w:p>
    <w:p w14:paraId="47E4375B"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64        0       0       2       2      NA      </w:t>
      </w:r>
      <w:proofErr w:type="spellStart"/>
      <w:r w:rsidRPr="00BF16CB">
        <w:rPr>
          <w:rFonts w:ascii="Consolas" w:hAnsi="Consolas"/>
          <w:sz w:val="16"/>
          <w:szCs w:val="16"/>
        </w:rPr>
        <w:t>NA</w:t>
      </w:r>
      <w:proofErr w:type="spellEnd"/>
      <w:r w:rsidRPr="00BF16CB">
        <w:rPr>
          <w:rFonts w:ascii="Consolas" w:hAnsi="Consolas"/>
          <w:sz w:val="16"/>
          <w:szCs w:val="16"/>
        </w:rPr>
        <w:t xml:space="preserve">        1   7.71789188075171140 2.232119290302533e-03</w:t>
      </w:r>
    </w:p>
    <w:p w14:paraId="192C8311"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137       0       2       2       2      NA      </w:t>
      </w:r>
      <w:proofErr w:type="spellStart"/>
      <w:r w:rsidRPr="00BF16CB">
        <w:rPr>
          <w:rFonts w:ascii="Consolas" w:hAnsi="Consolas"/>
          <w:sz w:val="16"/>
          <w:szCs w:val="16"/>
        </w:rPr>
        <w:t>NA</w:t>
      </w:r>
      <w:proofErr w:type="spellEnd"/>
      <w:r w:rsidRPr="00BF16CB">
        <w:rPr>
          <w:rFonts w:ascii="Consolas" w:hAnsi="Consolas"/>
          <w:sz w:val="16"/>
          <w:szCs w:val="16"/>
        </w:rPr>
        <w:t xml:space="preserve">        3  18.69982119240238561 2.853657228052195e-02</w:t>
      </w:r>
    </w:p>
    <w:p w14:paraId="5BACD0F5"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262       2       2       2       2      NA      </w:t>
      </w:r>
      <w:proofErr w:type="spellStart"/>
      <w:r w:rsidRPr="00BF16CB">
        <w:rPr>
          <w:rFonts w:ascii="Consolas" w:hAnsi="Consolas"/>
          <w:sz w:val="16"/>
          <w:szCs w:val="16"/>
        </w:rPr>
        <w:t>NA</w:t>
      </w:r>
      <w:proofErr w:type="spellEnd"/>
      <w:r w:rsidRPr="00BF16CB">
        <w:rPr>
          <w:rFonts w:ascii="Consolas" w:hAnsi="Consolas"/>
          <w:sz w:val="16"/>
          <w:szCs w:val="16"/>
        </w:rPr>
        <w:t xml:space="preserve">        1  26.74115815646206684 2.113525751407387e-01</w:t>
      </w:r>
    </w:p>
    <w:p w14:paraId="0FD9202C"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37        0       0       0      NA      </w:t>
      </w:r>
      <w:proofErr w:type="spellStart"/>
      <w:r w:rsidRPr="00BF16CB">
        <w:rPr>
          <w:rFonts w:ascii="Consolas" w:hAnsi="Consolas"/>
          <w:sz w:val="16"/>
          <w:szCs w:val="16"/>
        </w:rPr>
        <w:t>NA</w:t>
      </w:r>
      <w:proofErr w:type="spellEnd"/>
      <w:r w:rsidRPr="00BF16CB">
        <w:rPr>
          <w:rFonts w:ascii="Consolas" w:hAnsi="Consolas"/>
          <w:sz w:val="16"/>
          <w:szCs w:val="16"/>
        </w:rPr>
        <w:t xml:space="preserve">      </w:t>
      </w:r>
      <w:proofErr w:type="spellStart"/>
      <w:r w:rsidRPr="00BF16CB">
        <w:rPr>
          <w:rFonts w:ascii="Consolas" w:hAnsi="Consolas"/>
          <w:sz w:val="16"/>
          <w:szCs w:val="16"/>
        </w:rPr>
        <w:t>NA</w:t>
      </w:r>
      <w:proofErr w:type="spellEnd"/>
      <w:r w:rsidRPr="00BF16CB">
        <w:rPr>
          <w:rFonts w:ascii="Consolas" w:hAnsi="Consolas"/>
          <w:sz w:val="16"/>
          <w:szCs w:val="16"/>
        </w:rPr>
        <w:t xml:space="preserve">        2  -8.79505442354866140 9.778365614474578e-05</w:t>
      </w:r>
    </w:p>
    <w:p w14:paraId="17B3F14F"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73        0       0      NA      </w:t>
      </w:r>
      <w:proofErr w:type="spellStart"/>
      <w:r w:rsidRPr="00BF16CB">
        <w:rPr>
          <w:rFonts w:ascii="Consolas" w:hAnsi="Consolas"/>
          <w:sz w:val="16"/>
          <w:szCs w:val="16"/>
        </w:rPr>
        <w:t>NA</w:t>
      </w:r>
      <w:proofErr w:type="spellEnd"/>
      <w:r w:rsidRPr="00BF16CB">
        <w:rPr>
          <w:rFonts w:ascii="Consolas" w:hAnsi="Consolas"/>
          <w:sz w:val="16"/>
          <w:szCs w:val="16"/>
        </w:rPr>
        <w:t xml:space="preserve">      </w:t>
      </w:r>
      <w:proofErr w:type="spellStart"/>
      <w:r w:rsidRPr="00BF16CB">
        <w:rPr>
          <w:rFonts w:ascii="Consolas" w:hAnsi="Consolas"/>
          <w:sz w:val="16"/>
          <w:szCs w:val="16"/>
        </w:rPr>
        <w:t>NA</w:t>
      </w:r>
      <w:proofErr w:type="spellEnd"/>
      <w:r w:rsidRPr="00BF16CB">
        <w:rPr>
          <w:rFonts w:ascii="Consolas" w:hAnsi="Consolas"/>
          <w:sz w:val="16"/>
          <w:szCs w:val="16"/>
        </w:rPr>
        <w:t xml:space="preserve">      </w:t>
      </w:r>
      <w:proofErr w:type="spellStart"/>
      <w:r w:rsidRPr="00BF16CB">
        <w:rPr>
          <w:rFonts w:ascii="Consolas" w:hAnsi="Consolas"/>
          <w:sz w:val="16"/>
          <w:szCs w:val="16"/>
        </w:rPr>
        <w:t>NA</w:t>
      </w:r>
      <w:proofErr w:type="spellEnd"/>
      <w:r w:rsidRPr="00BF16CB">
        <w:rPr>
          <w:rFonts w:ascii="Consolas" w:hAnsi="Consolas"/>
          <w:sz w:val="16"/>
          <w:szCs w:val="16"/>
        </w:rPr>
        <w:t xml:space="preserve">      554  -5.59422670464303451 2.406093629163187e-03</w:t>
      </w:r>
    </w:p>
    <w:p w14:paraId="6D3D1573"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w:t>
      </w:r>
      <w:proofErr w:type="spellStart"/>
      <w:r w:rsidRPr="00BF16CB">
        <w:rPr>
          <w:rFonts w:ascii="Consolas" w:hAnsi="Consolas"/>
          <w:sz w:val="16"/>
          <w:szCs w:val="16"/>
        </w:rPr>
        <w:t>p.gamma.j.u</w:t>
      </w:r>
      <w:proofErr w:type="spellEnd"/>
    </w:p>
    <w:p w14:paraId="5B6CCDFE"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1   7.580120987902574e-02</w:t>
      </w:r>
    </w:p>
    <w:p w14:paraId="782774CB"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141 1.852373565267548e-04</w:t>
      </w:r>
    </w:p>
    <w:p w14:paraId="1CB882B0"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197 1.807064294121696e-04</w:t>
      </w:r>
    </w:p>
    <w:p w14:paraId="6D7A65F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263 7.616715366496467e-02</w:t>
      </w:r>
    </w:p>
    <w:p w14:paraId="0BA782C4"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74  4.309490780399454e-05</w:t>
      </w:r>
    </w:p>
    <w:p w14:paraId="34504364"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179 1.053121291087072e-07</w:t>
      </w:r>
    </w:p>
    <w:p w14:paraId="063610EC"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242 1.027361822790814e-07</w:t>
      </w:r>
    </w:p>
    <w:p w14:paraId="6333ED0C"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273 4.330295611538235e-05</w:t>
      </w:r>
    </w:p>
    <w:p w14:paraId="5A19D1DB"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109 1.648045668048324e-05</w:t>
      </w:r>
    </w:p>
    <w:p w14:paraId="2B949900"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189 4.027371376681842e-08</w:t>
      </w:r>
    </w:p>
    <w:p w14:paraId="7EBE51B0"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250 3.928861408102821e-08</w:t>
      </w:r>
    </w:p>
    <w:p w14:paraId="6650D215"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38  1.650199917338529e-04</w:t>
      </w:r>
    </w:p>
    <w:p w14:paraId="4598674A"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165 4.032635770805022e-07</w:t>
      </w:r>
    </w:p>
    <w:p w14:paraId="02BF5ECC"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222 3.933997034538307e-07</w:t>
      </w:r>
    </w:p>
    <w:p w14:paraId="02A47495"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98  9.381804513326236e-08</w:t>
      </w:r>
    </w:p>
    <w:p w14:paraId="7A191BA5"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125 3.587811895778175e-08</w:t>
      </w:r>
    </w:p>
    <w:p w14:paraId="30467D87"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11  2.054877999591437e-04</w:t>
      </w:r>
    </w:p>
    <w:p w14:paraId="1B4A684E"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151 5.021557957145840e-07</w:t>
      </w:r>
    </w:p>
    <w:p w14:paraId="10903E06"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207 4.898730070092689e-07</w:t>
      </w:r>
    </w:p>
    <w:p w14:paraId="08A81CD0"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271 2.064798287618676e-04</w:t>
      </w:r>
    </w:p>
    <w:p w14:paraId="3466069E"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84  1.168250191285573e-07</w:t>
      </w:r>
    </w:p>
    <w:p w14:paraId="4918B7EF"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119 4.467650042788474e-08</w:t>
      </w:r>
    </w:p>
    <w:p w14:paraId="5455322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48  4.473489948878551e-07</w:t>
      </w:r>
    </w:p>
    <w:p w14:paraId="6372C6D5"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231 1.066458433794410e-09</w:t>
      </w:r>
    </w:p>
    <w:p w14:paraId="4542B517"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21  5.373633527883923e-05</w:t>
      </w:r>
    </w:p>
    <w:p w14:paraId="2B2A19C9"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157 1.313168577701271e-07</w:t>
      </w:r>
    </w:p>
    <w:p w14:paraId="092BF31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216 1.281048322768413e-07</w:t>
      </w:r>
    </w:p>
    <w:p w14:paraId="761A50C3"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91  3.055046770707140e-08</w:t>
      </w:r>
    </w:p>
    <w:p w14:paraId="6A992FA4"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122 1.168318219648733e-08</w:t>
      </w:r>
    </w:p>
    <w:p w14:paraId="11C58883"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57  1.169845391343187e-07</w:t>
      </w:r>
    </w:p>
    <w:p w14:paraId="6212CC93"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130 2.543440444507876e-11</w:t>
      </w:r>
    </w:p>
    <w:p w14:paraId="063F0C15"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31  7.606043401426371e-02</w:t>
      </w:r>
    </w:p>
    <w:p w14:paraId="3BBF2B97"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65  7.622601833953158e-02</w:t>
      </w:r>
    </w:p>
    <w:p w14:paraId="2FF80EE8"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174 1.862754718336198e-04</w:t>
      </w:r>
    </w:p>
    <w:p w14:paraId="5A60A5F5"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237 1.817191522988439e-04</w:t>
      </w:r>
    </w:p>
    <w:p w14:paraId="48CB9360"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106 4.333642217387168e-05</w:t>
      </w:r>
    </w:p>
    <w:p w14:paraId="44E1AEE1"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138 1.657281717765793e-05</w:t>
      </w:r>
    </w:p>
    <w:p w14:paraId="20FEC1E3"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4   1.124350826077634e-03</w:t>
      </w:r>
    </w:p>
    <w:p w14:paraId="6860D444"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144 2.747604888677679e-06</w:t>
      </w:r>
    </w:p>
    <w:p w14:paraId="65BC1462"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200 2.680398156063364e-06</w:t>
      </w:r>
    </w:p>
    <w:p w14:paraId="7B66F214"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266 1.129778829122374e-03</w:t>
      </w:r>
    </w:p>
    <w:p w14:paraId="3761DA7C"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77  6.392219235878969e-07</w:t>
      </w:r>
    </w:p>
    <w:p w14:paraId="40078C35"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182 1.562082973983411e-09</w:t>
      </w:r>
    </w:p>
    <w:p w14:paraId="7C9A99D4"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245 1.523874244196065e-09</w:t>
      </w:r>
    </w:p>
    <w:p w14:paraId="520C4C48"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112 2.444527615378500e-07</w:t>
      </w:r>
    </w:p>
    <w:p w14:paraId="3CD74025"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251 5.827635966226509e-10</w:t>
      </w:r>
    </w:p>
    <w:p w14:paraId="28C4AB0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41  2.447722989136894e-06</w:t>
      </w:r>
    </w:p>
    <w:p w14:paraId="1BE2E2DF"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168 5.981563311998567e-09</w:t>
      </w:r>
    </w:p>
    <w:p w14:paraId="6A2653FC"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225 5.835253583193801e-09</w:t>
      </w:r>
    </w:p>
    <w:p w14:paraId="5B70D59E"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14  3.047977439959939e-06</w:t>
      </w:r>
    </w:p>
    <w:p w14:paraId="12BFFDE5"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210 7.266231251229806e-09</w:t>
      </w:r>
    </w:p>
    <w:p w14:paraId="6A7BF874"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87  1.732852377598717e-09</w:t>
      </w:r>
    </w:p>
    <w:p w14:paraId="30F7782C"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51  6.635477359132940e-09</w:t>
      </w:r>
    </w:p>
    <w:p w14:paraId="20C9F765"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232 1.581865807851692e-11</w:t>
      </w:r>
    </w:p>
    <w:p w14:paraId="7F249523"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24  7.970650212255440e-07</w:t>
      </w:r>
    </w:p>
    <w:p w14:paraId="397A4970"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160 1.947808191286081e-09</w:t>
      </w:r>
    </w:p>
    <w:p w14:paraId="236032EB"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218 1.900164578175917e-09</w:t>
      </w:r>
    </w:p>
    <w:p w14:paraId="3C8E240F"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lastRenderedPageBreak/>
        <w:t>94  4.531516536256275e-10</w:t>
      </w:r>
    </w:p>
    <w:p w14:paraId="340A2040"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186 1.107378293266072e-12</w:t>
      </w:r>
    </w:p>
    <w:p w14:paraId="03841810"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59  1.735218519914117e-09</w:t>
      </w:r>
    </w:p>
    <w:p w14:paraId="7D9BC4FF"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173 4.240397905760860e-12</w:t>
      </w:r>
    </w:p>
    <w:p w14:paraId="5BE16AC3"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234 4.136677283700108e-12</w:t>
      </w:r>
    </w:p>
    <w:p w14:paraId="71C9AC0E"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103 9.865156803542565e-13</w:t>
      </w:r>
    </w:p>
    <w:p w14:paraId="60DA8088"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131 3.772656623061341e-13</w:t>
      </w:r>
    </w:p>
    <w:p w14:paraId="3981CD87"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194 9.219337541634742e-16</w:t>
      </w:r>
    </w:p>
    <w:p w14:paraId="43B69201"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258 8.993831481576758e-16</w:t>
      </w:r>
    </w:p>
    <w:p w14:paraId="4E0C01A9"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68  1.130651962223835e-03</w:t>
      </w:r>
    </w:p>
    <w:p w14:paraId="3DA88D4E"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238 2.695419760811326e-06</w:t>
      </w:r>
    </w:p>
    <w:p w14:paraId="0641CC2C"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139 2.458227344111200e-07</w:t>
      </w:r>
    </w:p>
    <w:p w14:paraId="25425781"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7   7.692556070510337e-02</w:t>
      </w:r>
    </w:p>
    <w:p w14:paraId="7D23A715"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147 1.879849614154324e-04</w:t>
      </w:r>
    </w:p>
    <w:p w14:paraId="5BCDCBCF"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203 1.833868275682329e-04</w:t>
      </w:r>
    </w:p>
    <w:p w14:paraId="0110B5B8"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267 7.729693249408703e-02</w:t>
      </w:r>
    </w:p>
    <w:p w14:paraId="79180E6F"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80  4.373412972758247e-05</w:t>
      </w:r>
    </w:p>
    <w:p w14:paraId="2AEEBA2E"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183 1.068742120826906e-07</w:t>
      </w:r>
    </w:p>
    <w:p w14:paraId="23692D7C"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246 1.042600565232774e-07</w:t>
      </w:r>
    </w:p>
    <w:p w14:paraId="1502BF6C"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115 1.672490944202109e-05</w:t>
      </w:r>
    </w:p>
    <w:p w14:paraId="25764FC1"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192 4.087108923635515e-08</w:t>
      </w:r>
    </w:p>
    <w:p w14:paraId="46DE5776"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252 3.987137767765085e-08</w:t>
      </w:r>
    </w:p>
    <w:p w14:paraId="5ACE141F"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44  1.674677147229897e-04</w:t>
      </w:r>
    </w:p>
    <w:p w14:paraId="2EE6C354"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169 4.092451403925008e-07</w:t>
      </w:r>
    </w:p>
    <w:p w14:paraId="65E02DBA"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228 3.992349570370245e-07</w:t>
      </w:r>
    </w:p>
    <w:p w14:paraId="64472BF5"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272 1.682761948204192e-04</w:t>
      </w:r>
    </w:p>
    <w:p w14:paraId="196E4BB8"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100 9.520963765157333e-08</w:t>
      </w:r>
    </w:p>
    <w:p w14:paraId="375B9308"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126 3.641029506358102e-08</w:t>
      </w:r>
    </w:p>
    <w:p w14:paraId="4F2474CB"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257 8.680038782077341e-11</w:t>
      </w:r>
    </w:p>
    <w:p w14:paraId="44A1763F"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17  2.085357773991037e-04</w:t>
      </w:r>
    </w:p>
    <w:p w14:paraId="01423B50"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154 5.096042161900938e-07</w:t>
      </w:r>
    </w:p>
    <w:p w14:paraId="64EA192B"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213 4.971392382604986e-07</w:t>
      </w:r>
    </w:p>
    <w:p w14:paraId="03D46DC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88  1.185578715061562e-07</w:t>
      </w:r>
    </w:p>
    <w:p w14:paraId="078514F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120 4.533918193709174e-08</w:t>
      </w:r>
    </w:p>
    <w:p w14:paraId="1782D447"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54  4.539844722469880e-07</w:t>
      </w:r>
    </w:p>
    <w:p w14:paraId="11165B46"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172 1.109413473445033e-09</w:t>
      </w:r>
    </w:p>
    <w:p w14:paraId="21B837BE"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129 9.870385235828226e-11</w:t>
      </w:r>
    </w:p>
    <w:p w14:paraId="333F270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27  5.453340030006481e-05</w:t>
      </w:r>
    </w:p>
    <w:p w14:paraId="18C9EBF3"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162 1.332646659614132e-07</w:t>
      </w:r>
    </w:p>
    <w:p w14:paraId="156D9508"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219 1.300049968550172e-07</w:t>
      </w:r>
    </w:p>
    <w:p w14:paraId="27FB1FE3"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96  3.100361936069703e-08</w:t>
      </w:r>
    </w:p>
    <w:p w14:paraId="680301FB"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187 7.576433809305652e-11</w:t>
      </w:r>
    </w:p>
    <w:p w14:paraId="566FF511"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123 1.185647752481786e-08</w:t>
      </w:r>
    </w:p>
    <w:p w14:paraId="201962D2"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62  1.187197576542328e-07</w:t>
      </w:r>
    </w:p>
    <w:p w14:paraId="08F0DD5F"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104 6.749518930881075e-11</w:t>
      </w:r>
    </w:p>
    <w:p w14:paraId="1B693924"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134 2.581167010738485e-11</w:t>
      </w:r>
    </w:p>
    <w:p w14:paraId="2EC1D353"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260 6.153377696364418e-14</w:t>
      </w:r>
    </w:p>
    <w:p w14:paraId="5CD4E84C"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34  7.718862988280255e-02</w:t>
      </w:r>
    </w:p>
    <w:p w14:paraId="6EE0A0F2"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70  7.735667030175543e-02</w:t>
      </w:r>
    </w:p>
    <w:p w14:paraId="3A8B4EF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176 1.890384749699601e-04</w:t>
      </w:r>
    </w:p>
    <w:p w14:paraId="0D62091E"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239 1.844145720596552e-04</w:t>
      </w:r>
    </w:p>
    <w:p w14:paraId="05048923"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107 4.397922645296174e-05</w:t>
      </w:r>
    </w:p>
    <w:p w14:paraId="1A0DB0E6"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140 1.681863991206905e-05</w:t>
      </w:r>
    </w:p>
    <w:p w14:paraId="1A482F57"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2   3.500668534969046e-03</w:t>
      </w:r>
    </w:p>
    <w:p w14:paraId="5E4CD087"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142 8.554673289897994e-06</w:t>
      </w:r>
    </w:p>
    <w:p w14:paraId="43E8C686"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198 8.345424994130953e-06</w:t>
      </w:r>
    </w:p>
    <w:p w14:paraId="5414E9B5"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264 3.517568633253076e-03</w:t>
      </w:r>
    </w:p>
    <w:p w14:paraId="4156953A"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75  1.990218731437149e-06</w:t>
      </w:r>
    </w:p>
    <w:p w14:paraId="31A7AF0F"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180 4.863548448762408e-09</w:t>
      </w:r>
    </w:p>
    <w:p w14:paraId="08F395E3"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243 4.744585492516523e-09</w:t>
      </w:r>
    </w:p>
    <w:p w14:paraId="03C9EB3A"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110 7.611041596217547e-07</w:t>
      </w:r>
    </w:p>
    <w:p w14:paraId="7451C7AA"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190 1.859929713455167e-09</w:t>
      </w:r>
    </w:p>
    <w:p w14:paraId="0065BC6C"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39  7.620990398774571e-06</w:t>
      </w:r>
    </w:p>
    <w:p w14:paraId="59FA31DB"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166 1.862360927797534e-08</w:t>
      </w:r>
    </w:p>
    <w:p w14:paraId="6E57885B"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223 1.816807364611787e-08</w:t>
      </w:r>
    </w:p>
    <w:p w14:paraId="2F170591"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248 1.032901005149096e-11</w:t>
      </w:r>
    </w:p>
    <w:p w14:paraId="213D64EB"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12  9.489883826195122e-06</w:t>
      </w:r>
    </w:p>
    <w:p w14:paraId="4B554BA9"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152 2.319067197628988e-08</w:t>
      </w:r>
    </w:p>
    <w:p w14:paraId="22446664"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208 2.262342546385305e-08</w:t>
      </w:r>
    </w:p>
    <w:p w14:paraId="3518D58F"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lastRenderedPageBreak/>
        <w:t>85  5.395239326828461e-09</w:t>
      </w:r>
    </w:p>
    <w:p w14:paraId="14C59084"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49  2.065957196531847e-08</w:t>
      </w:r>
    </w:p>
    <w:p w14:paraId="7A45C8F4"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22  2.481663530112474e-06</w:t>
      </w:r>
    </w:p>
    <w:p w14:paraId="623B30E6"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158 6.064504680605206e-09</w:t>
      </w:r>
    </w:p>
    <w:p w14:paraId="13CFD5E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217 5.916166196353984e-09</w:t>
      </w:r>
    </w:p>
    <w:p w14:paraId="274EADEE"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92  1.410888575544033e-09</w:t>
      </w:r>
    </w:p>
    <w:p w14:paraId="10734C38"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32  3.512640082325355e-03</w:t>
      </w:r>
    </w:p>
    <w:p w14:paraId="323FC222"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66  3.520287134902410e-03</w:t>
      </w:r>
    </w:p>
    <w:p w14:paraId="53075842"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5   5.192502290396180e-05</w:t>
      </w:r>
    </w:p>
    <w:p w14:paraId="5BD1C7DF"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145 1.268905073635576e-07</w:t>
      </w:r>
    </w:p>
    <w:p w14:paraId="19EDA56F"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201 1.237867509119587e-07</w:t>
      </w:r>
    </w:p>
    <w:p w14:paraId="4CF04A9F"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78  2.952069074277026e-08</w:t>
      </w:r>
    </w:p>
    <w:p w14:paraId="396B918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113 1.128937245154221e-08</w:t>
      </w:r>
    </w:p>
    <w:p w14:paraId="6EBB9541"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42  1.130412939855047e-07</w:t>
      </w:r>
    </w:p>
    <w:p w14:paraId="2D59BFF2"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226 2.694849943009180e-10</w:t>
      </w:r>
    </w:p>
    <w:p w14:paraId="67257EF4"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15  1.407623801307644e-07</w:t>
      </w:r>
    </w:p>
    <w:p w14:paraId="248440E4"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211 3.355707270317241e-10</w:t>
      </w:r>
    </w:p>
    <w:p w14:paraId="00BA340A"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52  3.064411088251453e-10</w:t>
      </w:r>
    </w:p>
    <w:p w14:paraId="026B0282"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25  3.681023620311325e-08</w:t>
      </w:r>
    </w:p>
    <w:p w14:paraId="5E4BE268"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60  8.013625222675651e-11</w:t>
      </w:r>
    </w:p>
    <w:p w14:paraId="2039A96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235 1.910409613445649e-13</w:t>
      </w:r>
    </w:p>
    <w:p w14:paraId="5F258C91"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132 1.742296772659794e-14</w:t>
      </w:r>
    </w:p>
    <w:p w14:paraId="3E8E8BF0"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8   3.552593557873009e-03</w:t>
      </w:r>
    </w:p>
    <w:p w14:paraId="7D9B5A4A"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148 8.681563797261551e-06</w:t>
      </w:r>
    </w:p>
    <w:p w14:paraId="4BE3BC7F"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204 8.469211745042910e-06</w:t>
      </w:r>
    </w:p>
    <w:p w14:paraId="7AC33876"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268 3.569744333415315e-03</w:t>
      </w:r>
    </w:p>
    <w:p w14:paraId="2E5A0F63"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81  2.019739422179919e-06</w:t>
      </w:r>
    </w:p>
    <w:p w14:paraId="500D2101"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184 4.935688916239919e-09</w:t>
      </w:r>
    </w:p>
    <w:p w14:paraId="22B80D9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116 7.723935320732969e-07</w:t>
      </w:r>
    </w:p>
    <w:p w14:paraId="09EF093E"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193 1.887517841838696e-09</w:t>
      </w:r>
    </w:p>
    <w:p w14:paraId="324254C2"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45  7.734031692760074e-06</w:t>
      </w:r>
    </w:p>
    <w:p w14:paraId="35BA6A06"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170 1.889985118110138e-08</w:t>
      </w:r>
    </w:p>
    <w:p w14:paraId="4B822FF6"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229 1.843755864041879e-08</w:t>
      </w:r>
    </w:p>
    <w:p w14:paraId="5C76CAA8"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101 4.396992914553609e-09</w:t>
      </w:r>
    </w:p>
    <w:p w14:paraId="54496426"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127 1.681508441374962e-09</w:t>
      </w:r>
    </w:p>
    <w:p w14:paraId="1E93ECD5"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18  9.630646206325886e-06</w:t>
      </w:r>
    </w:p>
    <w:p w14:paraId="2BF177DA"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155 2.353465660708205e-08</w:t>
      </w:r>
    </w:p>
    <w:p w14:paraId="698FC32E"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214 2.295899619088477e-08</w:t>
      </w:r>
    </w:p>
    <w:p w14:paraId="4B3FA582"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121 2.093864304563444e-09</w:t>
      </w:r>
    </w:p>
    <w:p w14:paraId="63BD5859"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55  2.096601307414365e-08</w:t>
      </w:r>
    </w:p>
    <w:p w14:paraId="71F32C4A"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28  2.518473766315591e-06</w:t>
      </w:r>
    </w:p>
    <w:p w14:paraId="18F70A8C"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163 6.154458796882149e-09</w:t>
      </w:r>
    </w:p>
    <w:p w14:paraId="585C537B"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220 6.003920024567279e-09</w:t>
      </w:r>
    </w:p>
    <w:p w14:paraId="68FB7F7B"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254 1.305353094441117e-12</w:t>
      </w:r>
    </w:p>
    <w:p w14:paraId="13567DCF"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135 1.192040358249288e-12</w:t>
      </w:r>
    </w:p>
    <w:p w14:paraId="782525CB"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35  3.564742677845650e-03</w:t>
      </w:r>
    </w:p>
    <w:p w14:paraId="4427D468"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71  3.572503158294052e-03</w:t>
      </w:r>
    </w:p>
    <w:p w14:paraId="470C76C4"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177 8.730217397347672e-06</w:t>
      </w:r>
    </w:p>
    <w:p w14:paraId="44352700"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240 8.516675272456942e-06</w:t>
      </w:r>
    </w:p>
    <w:p w14:paraId="4626171F"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108 2.031058534314522e-06</w:t>
      </w:r>
    </w:p>
    <w:p w14:paraId="3E51DE39"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3   2.304326993622108e-03</w:t>
      </w:r>
    </w:p>
    <w:p w14:paraId="65C70201"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143 5.631142847891573e-06</w:t>
      </w:r>
    </w:p>
    <w:p w14:paraId="1EA4BD47"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199 5.493404444072740e-06</w:t>
      </w:r>
    </w:p>
    <w:p w14:paraId="30FE0943"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265 2.315451540914072e-03</w:t>
      </w:r>
    </w:p>
    <w:p w14:paraId="1CB61939"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76  1.310068262747855e-06</w:t>
      </w:r>
    </w:p>
    <w:p w14:paraId="10F256EF"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181 3.201447341649339e-09</w:t>
      </w:r>
    </w:p>
    <w:p w14:paraId="3BFDBD48"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244 3.123139570267922e-09</w:t>
      </w:r>
    </w:p>
    <w:p w14:paraId="10533E50"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111 5.009994069575587e-07</w:t>
      </w:r>
    </w:p>
    <w:p w14:paraId="648A3DA8"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191 1.224305072628782e-09</w:t>
      </w:r>
    </w:p>
    <w:p w14:paraId="266C3185"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40  5.016542902764835e-06</w:t>
      </w:r>
    </w:p>
    <w:p w14:paraId="1FB48CD7"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167 1.225905427755363e-08</w:t>
      </w:r>
    </w:p>
    <w:p w14:paraId="6C8BDF8E"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224 1.195919639539197e-08</w:t>
      </w:r>
    </w:p>
    <w:p w14:paraId="4D0C476A"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99  2.852031705489352e-09</w:t>
      </w:r>
    </w:p>
    <w:p w14:paraId="6B1C9F06"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13  6.246748370660183e-06</w:t>
      </w:r>
    </w:p>
    <w:p w14:paraId="440D8A23"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153 1.526533886353025e-08</w:t>
      </w:r>
    </w:p>
    <w:p w14:paraId="56793C5A"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209 1.489194691351012e-08</w:t>
      </w:r>
    </w:p>
    <w:p w14:paraId="040D2828"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86  3.551434674169263e-09</w:t>
      </w:r>
    </w:p>
    <w:p w14:paraId="07CA49BF"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50  1.359923365517464e-08</w:t>
      </w:r>
    </w:p>
    <w:p w14:paraId="767BD53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23  1.633563476347890e-06</w:t>
      </w:r>
    </w:p>
    <w:p w14:paraId="07B06F7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lastRenderedPageBreak/>
        <w:t>159 3.991980874187437e-09</w:t>
      </w:r>
    </w:p>
    <w:p w14:paraId="16B1B84C"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93  9.287222132408787e-10</w:t>
      </w:r>
    </w:p>
    <w:p w14:paraId="3AF803B1"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58  3.556284019659730e-09</w:t>
      </w:r>
    </w:p>
    <w:p w14:paraId="57B26D19"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33  2.312207305469117e-03</w:t>
      </w:r>
    </w:p>
    <w:p w14:paraId="73104314"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67  2.317241003889556e-03</w:t>
      </w:r>
    </w:p>
    <w:p w14:paraId="51EA3ECA"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175 5.662701145284431e-06</w:t>
      </w:r>
    </w:p>
    <w:p w14:paraId="2277B436"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6   3.417982328998293e-05</w:t>
      </w:r>
    </w:p>
    <w:p w14:paraId="65493383"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146 8.352610892217357e-08</w:t>
      </w:r>
    </w:p>
    <w:p w14:paraId="444A15C3"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202 8.148305066012912e-08</w:t>
      </w:r>
    </w:p>
    <w:p w14:paraId="6931A644"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79  1.943209528963222e-08</w:t>
      </w:r>
    </w:p>
    <w:p w14:paraId="30C46309"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114 7.431267891055147e-09</w:t>
      </w:r>
    </w:p>
    <w:p w14:paraId="79180C0F"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43  7.440981701715857e-08</w:t>
      </w:r>
    </w:p>
    <w:p w14:paraId="2A9399B4"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227 1.773894159188641e-10</w:t>
      </w:r>
    </w:p>
    <w:p w14:paraId="7B7C6AC6"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256 3.856743961333504e-14</w:t>
      </w:r>
    </w:p>
    <w:p w14:paraId="6F192CB5"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16  9.265731644732381e-08</w:t>
      </w:r>
    </w:p>
    <w:p w14:paraId="33D5027B"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212 2.208905747128768e-10</w:t>
      </w:r>
    </w:p>
    <w:p w14:paraId="0DCD03BA"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53  2.017159042529902e-10</w:t>
      </w:r>
    </w:p>
    <w:p w14:paraId="0D149E49"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233 4.808809895169095e-13</w:t>
      </w:r>
    </w:p>
    <w:p w14:paraId="6B091455"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26  2.423046343209115e-08</w:t>
      </w:r>
    </w:p>
    <w:p w14:paraId="565DFB76"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161 5.921260360806868e-11</w:t>
      </w:r>
    </w:p>
    <w:p w14:paraId="6E84BDFF"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95  1.377563220060110e-11</w:t>
      </w:r>
    </w:p>
    <w:p w14:paraId="7579E18F"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61  5.274996113719675e-11</w:t>
      </w:r>
    </w:p>
    <w:p w14:paraId="5FCF29F3"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236 1.257533638835905e-13</w:t>
      </w:r>
    </w:p>
    <w:p w14:paraId="29894AFC"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249 7.149397260616857e-17</w:t>
      </w:r>
    </w:p>
    <w:p w14:paraId="130E7B1E"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133 1.146872788450433e-14</w:t>
      </w:r>
    </w:p>
    <w:p w14:paraId="2D95F202"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195 2.802642384522277e-17</w:t>
      </w:r>
    </w:p>
    <w:p w14:paraId="6C7214D6"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259 2.734089428409004e-17</w:t>
      </w:r>
    </w:p>
    <w:p w14:paraId="6F9634F9"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69  3.437137535274490e-05</w:t>
      </w:r>
    </w:p>
    <w:p w14:paraId="707B2F90"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9   2.338506816912091e-03</w:t>
      </w:r>
    </w:p>
    <w:p w14:paraId="40DC91F0"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149 5.714668956813746e-06</w:t>
      </w:r>
    </w:p>
    <w:p w14:paraId="68D769F2"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205 5.574887494732869e-06</w:t>
      </w:r>
    </w:p>
    <w:p w14:paraId="2B0846E0"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269 2.349796373363638e-03</w:t>
      </w:r>
    </w:p>
    <w:p w14:paraId="7793D0AB"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82  1.329500358037487e-06</w:t>
      </w:r>
    </w:p>
    <w:p w14:paraId="7CB93364"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185 3.248934050225254e-09</w:t>
      </w:r>
    </w:p>
    <w:p w14:paraId="67F58C85"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247 3.169464748472731e-09</w:t>
      </w:r>
    </w:p>
    <w:p w14:paraId="521CBAA2"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117 5.084306748486137e-07</w:t>
      </w:r>
    </w:p>
    <w:p w14:paraId="3330BD68"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253 1.212074213619316e-09</w:t>
      </w:r>
    </w:p>
    <w:p w14:paraId="6FDF0F7A"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46  5.090952719781994e-06</w:t>
      </w:r>
    </w:p>
    <w:p w14:paraId="5B61AD36"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171 1.244089145173456e-08</w:t>
      </w:r>
    </w:p>
    <w:p w14:paraId="4D3ECE0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230 1.213658581131083e-08</w:t>
      </w:r>
    </w:p>
    <w:p w14:paraId="7D73B5F7"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102 2.894335571208432e-09</w:t>
      </w:r>
    </w:p>
    <w:p w14:paraId="5B18BE7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128 1.106858662212080e-09</w:t>
      </w:r>
    </w:p>
    <w:p w14:paraId="5F50A1B1"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19  6.339405687107506e-06</w:t>
      </w:r>
    </w:p>
    <w:p w14:paraId="3357ECC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156 1.549176791906851e-08</w:t>
      </w:r>
    </w:p>
    <w:p w14:paraId="4F2444B8"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215 1.511283748822300e-08</w:t>
      </w:r>
    </w:p>
    <w:p w14:paraId="3D6D354A"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89  3.604112705509872e-09</w:t>
      </w:r>
    </w:p>
    <w:p w14:paraId="21A227AF"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56  1.380094955942763e-08</w:t>
      </w:r>
    </w:p>
    <w:p w14:paraId="64D92935"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29  1.657793939779982e-06</w:t>
      </w:r>
    </w:p>
    <w:p w14:paraId="7A0EBEC7"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164 4.051193477795513e-09</w:t>
      </w:r>
    </w:p>
    <w:p w14:paraId="22B9C10B"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221 3.952100817874496e-09</w:t>
      </w:r>
    </w:p>
    <w:p w14:paraId="4B2F9A70"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97  9.424978454414814e-10</w:t>
      </w:r>
    </w:p>
    <w:p w14:paraId="7C44938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124 3.604322576554467e-10</w:t>
      </w:r>
    </w:p>
    <w:p w14:paraId="6DDD7265"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255 8.592531231339241e-13</w:t>
      </w:r>
    </w:p>
    <w:p w14:paraId="637A755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63  3.609033980796933e-09</w:t>
      </w:r>
    </w:p>
    <w:p w14:paraId="6BF5678B"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105 2.051827232205729e-12</w:t>
      </w:r>
    </w:p>
    <w:p w14:paraId="40923BE1"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188 5.014102718808505e-15</w:t>
      </w:r>
    </w:p>
    <w:p w14:paraId="450FEE4B"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136 7.846646283593627e-13</w:t>
      </w:r>
    </w:p>
    <w:p w14:paraId="0F359EFF"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196 1.917505033881458e-15</w:t>
      </w:r>
    </w:p>
    <w:p w14:paraId="172157C2"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261 1.870602639498002e-15</w:t>
      </w:r>
    </w:p>
    <w:p w14:paraId="75306D03"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36  2.346504016538978e-03</w:t>
      </w:r>
    </w:p>
    <w:p w14:paraId="5DD30D7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72  2.351612379242300e-03</w:t>
      </w:r>
    </w:p>
    <w:p w14:paraId="04B968E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178 5.746695354884678e-06</w:t>
      </w:r>
    </w:p>
    <w:p w14:paraId="57FB10E1"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241 5.606130523411572e-06</w:t>
      </w:r>
    </w:p>
    <w:p w14:paraId="55C37E33"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10  8.281666107988847e-02</w:t>
      </w:r>
    </w:p>
    <w:p w14:paraId="47CD4B09"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150 2.023811941695078e-04</w:t>
      </w:r>
    </w:p>
    <w:p w14:paraId="29C47050"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206 1.974309268080088e-04</w:t>
      </w:r>
    </w:p>
    <w:p w14:paraId="701570F2"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270 8.321647320086598e-02</w:t>
      </w:r>
    </w:p>
    <w:p w14:paraId="019AE37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83  4.708336950779986e-05</w:t>
      </w:r>
    </w:p>
    <w:p w14:paraId="2E15D15B"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118 1.800573364894301e-05</w:t>
      </w:r>
    </w:p>
    <w:p w14:paraId="160D6A93"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lastRenderedPageBreak/>
        <w:t>47  1.802926991355319e-04</w:t>
      </w:r>
    </w:p>
    <w:p w14:paraId="1BBE5891"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20  2.245058292925370e-04</w:t>
      </w:r>
    </w:p>
    <w:p w14:paraId="7058759F"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90  1.276372505170042e-07</w:t>
      </w:r>
    </w:p>
    <w:p w14:paraId="0CA54D23"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30  5.870966800616035e-05</w:t>
      </w:r>
    </w:p>
    <w:p w14:paraId="3C8CF708"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64  1.278115342028938e-07</w:t>
      </w:r>
    </w:p>
    <w:p w14:paraId="06EDB40B"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137 2.778837509399352e-11</w:t>
      </w:r>
    </w:p>
    <w:p w14:paraId="6820BE12"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262 6.624614634008761e-14</w:t>
      </w:r>
    </w:p>
    <w:p w14:paraId="4B289B98"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37  8.309987657718716e-02</w:t>
      </w:r>
    </w:p>
    <w:p w14:paraId="6FE5F500"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73  8.328078583929177e-02</w:t>
      </w:r>
    </w:p>
    <w:p w14:paraId="63F4F895" w14:textId="77777777" w:rsidR="005546B6" w:rsidRPr="00BF16CB" w:rsidRDefault="005546B6" w:rsidP="005546B6">
      <w:pPr>
        <w:pStyle w:val="NoSpacing"/>
        <w:rPr>
          <w:rFonts w:ascii="Consolas" w:hAnsi="Consolas"/>
          <w:sz w:val="16"/>
          <w:szCs w:val="16"/>
        </w:rPr>
      </w:pPr>
    </w:p>
    <w:p w14:paraId="47F1686F"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w:t>
      </w:r>
      <w:proofErr w:type="spellStart"/>
      <w:r w:rsidRPr="00BF16CB">
        <w:rPr>
          <w:rFonts w:ascii="Consolas" w:hAnsi="Consolas"/>
          <w:sz w:val="16"/>
          <w:szCs w:val="16"/>
        </w:rPr>
        <w:t>iter.converge</w:t>
      </w:r>
      <w:proofErr w:type="spellEnd"/>
    </w:p>
    <w:p w14:paraId="13405147"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 11</w:t>
      </w:r>
    </w:p>
    <w:p w14:paraId="257ADA4D" w14:textId="77777777" w:rsidR="005546B6" w:rsidRPr="00BF16CB" w:rsidRDefault="005546B6" w:rsidP="005546B6">
      <w:pPr>
        <w:pStyle w:val="NoSpacing"/>
        <w:rPr>
          <w:rFonts w:ascii="Consolas" w:hAnsi="Consolas"/>
          <w:sz w:val="16"/>
          <w:szCs w:val="16"/>
        </w:rPr>
      </w:pPr>
    </w:p>
    <w:p w14:paraId="751576B7"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w:t>
      </w:r>
      <w:proofErr w:type="spellStart"/>
      <w:proofErr w:type="gramStart"/>
      <w:r w:rsidRPr="00BF16CB">
        <w:rPr>
          <w:rFonts w:ascii="Consolas" w:hAnsi="Consolas"/>
          <w:sz w:val="16"/>
          <w:szCs w:val="16"/>
        </w:rPr>
        <w:t>nobs</w:t>
      </w:r>
      <w:proofErr w:type="gramEnd"/>
      <w:r w:rsidRPr="00BF16CB">
        <w:rPr>
          <w:rFonts w:ascii="Consolas" w:hAnsi="Consolas"/>
          <w:sz w:val="16"/>
          <w:szCs w:val="16"/>
        </w:rPr>
        <w:t>.a</w:t>
      </w:r>
      <w:proofErr w:type="spellEnd"/>
    </w:p>
    <w:p w14:paraId="537833E7"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 100</w:t>
      </w:r>
    </w:p>
    <w:p w14:paraId="456C14A3" w14:textId="77777777" w:rsidR="005546B6" w:rsidRPr="00BF16CB" w:rsidRDefault="005546B6" w:rsidP="005546B6">
      <w:pPr>
        <w:pStyle w:val="NoSpacing"/>
        <w:rPr>
          <w:rFonts w:ascii="Consolas" w:hAnsi="Consolas"/>
          <w:sz w:val="16"/>
          <w:szCs w:val="16"/>
        </w:rPr>
      </w:pPr>
    </w:p>
    <w:p w14:paraId="5E608462"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w:t>
      </w:r>
      <w:proofErr w:type="spellStart"/>
      <w:r w:rsidRPr="00BF16CB">
        <w:rPr>
          <w:rFonts w:ascii="Consolas" w:hAnsi="Consolas"/>
          <w:sz w:val="16"/>
          <w:szCs w:val="16"/>
        </w:rPr>
        <w:t>nobs.b</w:t>
      </w:r>
      <w:proofErr w:type="spellEnd"/>
    </w:p>
    <w:p w14:paraId="37C39545"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 502513</w:t>
      </w:r>
    </w:p>
    <w:p w14:paraId="65424098" w14:textId="77777777" w:rsidR="005546B6" w:rsidRPr="00BF16CB" w:rsidRDefault="005546B6" w:rsidP="005546B6">
      <w:pPr>
        <w:pStyle w:val="NoSpacing"/>
        <w:rPr>
          <w:rFonts w:ascii="Consolas" w:hAnsi="Consolas"/>
          <w:sz w:val="16"/>
          <w:szCs w:val="16"/>
        </w:rPr>
      </w:pPr>
    </w:p>
    <w:p w14:paraId="39B500D4"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w:t>
      </w:r>
      <w:proofErr w:type="spellStart"/>
      <w:r w:rsidRPr="00BF16CB">
        <w:rPr>
          <w:rFonts w:ascii="Consolas" w:hAnsi="Consolas"/>
          <w:sz w:val="16"/>
          <w:szCs w:val="16"/>
        </w:rPr>
        <w:t>varnames</w:t>
      </w:r>
      <w:proofErr w:type="spellEnd"/>
    </w:p>
    <w:p w14:paraId="6FED9749"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 "</w:t>
      </w:r>
      <w:proofErr w:type="spellStart"/>
      <w:r w:rsidRPr="00BF16CB">
        <w:rPr>
          <w:rFonts w:ascii="Consolas" w:hAnsi="Consolas"/>
          <w:sz w:val="16"/>
          <w:szCs w:val="16"/>
        </w:rPr>
        <w:t>firstname</w:t>
      </w:r>
      <w:proofErr w:type="spellEnd"/>
      <w:r w:rsidRPr="00BF16CB">
        <w:rPr>
          <w:rFonts w:ascii="Consolas" w:hAnsi="Consolas"/>
          <w:sz w:val="16"/>
          <w:szCs w:val="16"/>
        </w:rPr>
        <w:t>"  "</w:t>
      </w:r>
      <w:proofErr w:type="spellStart"/>
      <w:r w:rsidRPr="00BF16CB">
        <w:rPr>
          <w:rFonts w:ascii="Consolas" w:hAnsi="Consolas"/>
          <w:sz w:val="16"/>
          <w:szCs w:val="16"/>
        </w:rPr>
        <w:t>lastname</w:t>
      </w:r>
      <w:proofErr w:type="spellEnd"/>
      <w:r w:rsidRPr="00BF16CB">
        <w:rPr>
          <w:rFonts w:ascii="Consolas" w:hAnsi="Consolas"/>
          <w:sz w:val="16"/>
          <w:szCs w:val="16"/>
        </w:rPr>
        <w:t>"   "</w:t>
      </w:r>
      <w:proofErr w:type="spellStart"/>
      <w:r w:rsidRPr="00BF16CB">
        <w:rPr>
          <w:rFonts w:ascii="Consolas" w:hAnsi="Consolas"/>
          <w:sz w:val="16"/>
          <w:szCs w:val="16"/>
        </w:rPr>
        <w:t>housenum</w:t>
      </w:r>
      <w:proofErr w:type="spellEnd"/>
      <w:r w:rsidRPr="00BF16CB">
        <w:rPr>
          <w:rFonts w:ascii="Consolas" w:hAnsi="Consolas"/>
          <w:sz w:val="16"/>
          <w:szCs w:val="16"/>
        </w:rPr>
        <w:t>"   "</w:t>
      </w:r>
      <w:proofErr w:type="spellStart"/>
      <w:r w:rsidRPr="00BF16CB">
        <w:rPr>
          <w:rFonts w:ascii="Consolas" w:hAnsi="Consolas"/>
          <w:sz w:val="16"/>
          <w:szCs w:val="16"/>
        </w:rPr>
        <w:t>streetname</w:t>
      </w:r>
      <w:proofErr w:type="spellEnd"/>
      <w:r w:rsidRPr="00BF16CB">
        <w:rPr>
          <w:rFonts w:ascii="Consolas" w:hAnsi="Consolas"/>
          <w:sz w:val="16"/>
          <w:szCs w:val="16"/>
        </w:rPr>
        <w:t xml:space="preserve">" "zip"        "birthyear" </w:t>
      </w:r>
    </w:p>
    <w:p w14:paraId="08D1B64C" w14:textId="77777777" w:rsidR="005546B6" w:rsidRPr="00BF16CB" w:rsidRDefault="005546B6" w:rsidP="005546B6">
      <w:pPr>
        <w:pStyle w:val="NoSpacing"/>
        <w:rPr>
          <w:rFonts w:ascii="Consolas" w:hAnsi="Consolas"/>
          <w:sz w:val="16"/>
          <w:szCs w:val="16"/>
        </w:rPr>
      </w:pPr>
    </w:p>
    <w:p w14:paraId="704B2EF0" w14:textId="77777777" w:rsidR="005546B6" w:rsidRPr="00BF16CB" w:rsidRDefault="005546B6" w:rsidP="005546B6">
      <w:pPr>
        <w:pStyle w:val="NoSpacing"/>
        <w:rPr>
          <w:rFonts w:ascii="Consolas" w:hAnsi="Consolas"/>
          <w:sz w:val="16"/>
          <w:szCs w:val="16"/>
        </w:rPr>
      </w:pPr>
      <w:proofErr w:type="spellStart"/>
      <w:r w:rsidRPr="00BF16CB">
        <w:rPr>
          <w:rFonts w:ascii="Consolas" w:hAnsi="Consolas"/>
          <w:sz w:val="16"/>
          <w:szCs w:val="16"/>
        </w:rPr>
        <w:t>attr</w:t>
      </w:r>
      <w:proofErr w:type="spellEnd"/>
      <w:r w:rsidRPr="00BF16CB">
        <w:rPr>
          <w:rFonts w:ascii="Consolas" w:hAnsi="Consolas"/>
          <w:sz w:val="16"/>
          <w:szCs w:val="16"/>
        </w:rPr>
        <w:t>(,"class")</w:t>
      </w:r>
    </w:p>
    <w:p w14:paraId="0F54A946"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 "</w:t>
      </w:r>
      <w:proofErr w:type="spellStart"/>
      <w:r w:rsidRPr="00BF16CB">
        <w:rPr>
          <w:rFonts w:ascii="Consolas" w:hAnsi="Consolas"/>
          <w:sz w:val="16"/>
          <w:szCs w:val="16"/>
        </w:rPr>
        <w:t>fastLink</w:t>
      </w:r>
      <w:proofErr w:type="spellEnd"/>
      <w:r w:rsidRPr="00BF16CB">
        <w:rPr>
          <w:rFonts w:ascii="Consolas" w:hAnsi="Consolas"/>
          <w:sz w:val="16"/>
          <w:szCs w:val="16"/>
        </w:rPr>
        <w:t>"    "</w:t>
      </w:r>
      <w:proofErr w:type="spellStart"/>
      <w:r w:rsidRPr="00BF16CB">
        <w:rPr>
          <w:rFonts w:ascii="Consolas" w:hAnsi="Consolas"/>
          <w:sz w:val="16"/>
          <w:szCs w:val="16"/>
        </w:rPr>
        <w:t>fastLink.EM</w:t>
      </w:r>
      <w:proofErr w:type="spellEnd"/>
      <w:r w:rsidRPr="00BF16CB">
        <w:rPr>
          <w:rFonts w:ascii="Consolas" w:hAnsi="Consolas"/>
          <w:sz w:val="16"/>
          <w:szCs w:val="16"/>
        </w:rPr>
        <w:t>"</w:t>
      </w:r>
    </w:p>
    <w:p w14:paraId="3DEE8E1D" w14:textId="77777777" w:rsidR="005546B6" w:rsidRPr="00BF16CB" w:rsidRDefault="005546B6" w:rsidP="005546B6">
      <w:pPr>
        <w:pStyle w:val="NoSpacing"/>
        <w:rPr>
          <w:rFonts w:ascii="Consolas" w:hAnsi="Consolas"/>
          <w:sz w:val="16"/>
          <w:szCs w:val="16"/>
        </w:rPr>
      </w:pPr>
    </w:p>
    <w:p w14:paraId="03CEC468"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$patterns</w:t>
      </w:r>
    </w:p>
    <w:p w14:paraId="2E518367"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gamma.1 gamma.2 gamma.3 gamma.4 gamma.5 gamma.6</w:t>
      </w:r>
    </w:p>
    <w:p w14:paraId="082AD40C"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1         0       2       2       2       2       0</w:t>
      </w:r>
    </w:p>
    <w:p w14:paraId="6E158ABA"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2         0       2       2       2       2       0</w:t>
      </w:r>
    </w:p>
    <w:p w14:paraId="4B77EE84"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3         0       0       2       2       2       2</w:t>
      </w:r>
    </w:p>
    <w:p w14:paraId="53061BF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4         2       0       2       2       2       0</w:t>
      </w:r>
    </w:p>
    <w:p w14:paraId="2C6C912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5         2       0       2       1       2       2</w:t>
      </w:r>
    </w:p>
    <w:p w14:paraId="5C0A4423"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6         2       0       2       2       2       1</w:t>
      </w:r>
    </w:p>
    <w:p w14:paraId="10E4D5EC"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7         0       1       0       2       2       2</w:t>
      </w:r>
    </w:p>
    <w:p w14:paraId="35EF8518"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8         0       2       2       2       2       0</w:t>
      </w:r>
    </w:p>
    <w:p w14:paraId="40D1B2B3"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9         2       0       2       2       2       2</w:t>
      </w:r>
    </w:p>
    <w:p w14:paraId="47C153B8"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10        2       0       2       1       2       2</w:t>
      </w:r>
    </w:p>
    <w:p w14:paraId="5EB599C0"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11        2       0       2       2       2       0</w:t>
      </w:r>
    </w:p>
    <w:p w14:paraId="77D847C5"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12        0       0       2       2       2       0</w:t>
      </w:r>
    </w:p>
    <w:p w14:paraId="3F46356C"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13        0       0       2       2       2       2</w:t>
      </w:r>
    </w:p>
    <w:p w14:paraId="037C3699"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14        0       0       2       1       2       2</w:t>
      </w:r>
    </w:p>
    <w:p w14:paraId="4F472E33"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15        2       0       2       2       2       0</w:t>
      </w:r>
    </w:p>
    <w:p w14:paraId="78C43137"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16        1       0       2       2       2       0</w:t>
      </w:r>
    </w:p>
    <w:p w14:paraId="19A11141"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17        0       2       2       2       2       0</w:t>
      </w:r>
    </w:p>
    <w:p w14:paraId="531FB145"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18        1       2       2       2       2       0</w:t>
      </w:r>
    </w:p>
    <w:p w14:paraId="01E088E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19        0       0       2       1       2       2</w:t>
      </w:r>
    </w:p>
    <w:p w14:paraId="1DF18BF2"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20        0       0       2       2       2       0</w:t>
      </w:r>
    </w:p>
    <w:p w14:paraId="56927DF5"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21        2       0       2       2       2       0</w:t>
      </w:r>
    </w:p>
    <w:p w14:paraId="4CF715F1"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22        2       0       2       2       2       0</w:t>
      </w:r>
    </w:p>
    <w:p w14:paraId="3E1194A5"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23        2       0       2       2       2       0</w:t>
      </w:r>
    </w:p>
    <w:p w14:paraId="43804C77"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24        2       0       2       1       2       0</w:t>
      </w:r>
    </w:p>
    <w:p w14:paraId="2C0258DC"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25        1       0       0       2       2       2</w:t>
      </w:r>
    </w:p>
    <w:p w14:paraId="7117AB6A"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26        0       2       2       2       2       2</w:t>
      </w:r>
    </w:p>
    <w:p w14:paraId="3417E3E4"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27        0       2       2       2       2       0</w:t>
      </w:r>
    </w:p>
    <w:p w14:paraId="138E6857"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28        0       2       2       2       2       1</w:t>
      </w:r>
    </w:p>
    <w:p w14:paraId="59458228"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29        2       2       2       2      NA       2</w:t>
      </w:r>
    </w:p>
    <w:p w14:paraId="5A9F2D58"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30        2       2       2       2       2       2</w:t>
      </w:r>
    </w:p>
    <w:p w14:paraId="279B69A1"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31        1       2       2       2       2       2</w:t>
      </w:r>
    </w:p>
    <w:p w14:paraId="1030051B"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32        0       2       2       2      NA       2</w:t>
      </w:r>
    </w:p>
    <w:p w14:paraId="1D409874"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33        2       2       2       2      NA       0</w:t>
      </w:r>
    </w:p>
    <w:p w14:paraId="52256418"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34        1       2       2       2       2       2</w:t>
      </w:r>
    </w:p>
    <w:p w14:paraId="7F7DD145"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35        2       2       2       2      NA       2</w:t>
      </w:r>
    </w:p>
    <w:p w14:paraId="18D23B21"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36        2       2       2       2       2       2</w:t>
      </w:r>
    </w:p>
    <w:p w14:paraId="54332C97"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37        1       2       2       2      NA       2</w:t>
      </w:r>
    </w:p>
    <w:p w14:paraId="4A428142"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38        1       2       2       2       2       2</w:t>
      </w:r>
    </w:p>
    <w:p w14:paraId="7465AA19"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39        2       2       2       2       2       2</w:t>
      </w:r>
    </w:p>
    <w:p w14:paraId="7B3B7B36"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40        2       1       2       2       2       2</w:t>
      </w:r>
    </w:p>
    <w:p w14:paraId="33F2C9D1"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41        2       0       2       2       2       2</w:t>
      </w:r>
    </w:p>
    <w:p w14:paraId="043532DE"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42        1       2       2       2      NA       2</w:t>
      </w:r>
    </w:p>
    <w:p w14:paraId="07ED1D42"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lastRenderedPageBreak/>
        <w:t>43        2       2       0       2      NA       2</w:t>
      </w:r>
    </w:p>
    <w:p w14:paraId="2E881FB4"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44        1       2       2       2       2       2</w:t>
      </w:r>
    </w:p>
    <w:p w14:paraId="3735151B"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45        2       2       2       2      NA      </w:t>
      </w:r>
      <w:proofErr w:type="spellStart"/>
      <w:r w:rsidRPr="00BF16CB">
        <w:rPr>
          <w:rFonts w:ascii="Consolas" w:hAnsi="Consolas"/>
          <w:sz w:val="16"/>
          <w:szCs w:val="16"/>
        </w:rPr>
        <w:t>NA</w:t>
      </w:r>
      <w:proofErr w:type="spellEnd"/>
    </w:p>
    <w:p w14:paraId="0A77890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46        0       2       2       2      NA       2</w:t>
      </w:r>
    </w:p>
    <w:p w14:paraId="26D15BD7"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47        2       2       2       2       2       0</w:t>
      </w:r>
    </w:p>
    <w:p w14:paraId="48BD0FB6"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48        2       1       2       2       2       2</w:t>
      </w:r>
    </w:p>
    <w:p w14:paraId="18109355"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49        2       2       2       2       2       2</w:t>
      </w:r>
    </w:p>
    <w:p w14:paraId="4EF0F207"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50        2       2       2       0       2       2</w:t>
      </w:r>
    </w:p>
    <w:p w14:paraId="0C81E1B2"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51        0       2       2       2       2       2</w:t>
      </w:r>
    </w:p>
    <w:p w14:paraId="6DBC1366"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52        1       1       2       2      NA       2</w:t>
      </w:r>
    </w:p>
    <w:p w14:paraId="6341108F"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53        2       2       2       2       2       2</w:t>
      </w:r>
    </w:p>
    <w:p w14:paraId="52253C5A"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54        2       2       2       2      NA       2</w:t>
      </w:r>
    </w:p>
    <w:p w14:paraId="798932F1"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55        2       2       2       2       2       2</w:t>
      </w:r>
    </w:p>
    <w:p w14:paraId="1F74371F"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56        2       2       2       2       2       2</w:t>
      </w:r>
    </w:p>
    <w:p w14:paraId="48736592"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57        2       2       2       2       2       2</w:t>
      </w:r>
    </w:p>
    <w:p w14:paraId="0E0C6C8E"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58        2       2       2       2       2       2</w:t>
      </w:r>
    </w:p>
    <w:p w14:paraId="0DAD4740"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59        2       2       2       2       2       2</w:t>
      </w:r>
    </w:p>
    <w:p w14:paraId="4B93168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60        2       2       2       2      NA       2</w:t>
      </w:r>
    </w:p>
    <w:p w14:paraId="64D4F0D1"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61        2       2       2       2       2       2</w:t>
      </w:r>
    </w:p>
    <w:p w14:paraId="58277AB6"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62        2       2       2       2       2       2</w:t>
      </w:r>
    </w:p>
    <w:p w14:paraId="7D9B6A76"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63        2       2       2       2      NA       2</w:t>
      </w:r>
    </w:p>
    <w:p w14:paraId="4E50229C"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64        2       2       2       2       2       2</w:t>
      </w:r>
    </w:p>
    <w:p w14:paraId="734C8A51"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65        2       2       2       2       2       2</w:t>
      </w:r>
    </w:p>
    <w:p w14:paraId="5A6348D9"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66        2       2       2       2       2       2</w:t>
      </w:r>
    </w:p>
    <w:p w14:paraId="2DEE9DC0"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67        2       2       2       2       2       2</w:t>
      </w:r>
    </w:p>
    <w:p w14:paraId="36269E53"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68        2       2       2       2       2       2</w:t>
      </w:r>
    </w:p>
    <w:p w14:paraId="0294AC40"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69        2       2       2       2      NA       2</w:t>
      </w:r>
    </w:p>
    <w:p w14:paraId="1CA0BB6A"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70        2       2       2       2       2       2</w:t>
      </w:r>
    </w:p>
    <w:p w14:paraId="5D4292C5"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71        2       2       2       2       2       2</w:t>
      </w:r>
    </w:p>
    <w:p w14:paraId="5E05886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72        2       2       2       2      NA       2</w:t>
      </w:r>
    </w:p>
    <w:p w14:paraId="154F96EA"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73        2       2       2       2       2       2</w:t>
      </w:r>
    </w:p>
    <w:p w14:paraId="295D5644"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74        2       2       2       2      NA       2</w:t>
      </w:r>
    </w:p>
    <w:p w14:paraId="7CC33E93"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75        2       2       2       2       2       2</w:t>
      </w:r>
    </w:p>
    <w:p w14:paraId="69447F5E"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76        2       2       2       2      NA       2</w:t>
      </w:r>
    </w:p>
    <w:p w14:paraId="03D71DA2"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77        2       2       2       2      NA       2</w:t>
      </w:r>
    </w:p>
    <w:p w14:paraId="6E987337"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78        2       2       2       2       2       2</w:t>
      </w:r>
    </w:p>
    <w:p w14:paraId="6988FAFE"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79        2       2       2       2      NA       2</w:t>
      </w:r>
    </w:p>
    <w:p w14:paraId="4711BF69"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80        2       2       2       2      NA       2</w:t>
      </w:r>
    </w:p>
    <w:p w14:paraId="0EE8F085"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81        2       2       2       2       2       2</w:t>
      </w:r>
    </w:p>
    <w:p w14:paraId="195FDBD6"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82        2       2       2       2       2       2</w:t>
      </w:r>
    </w:p>
    <w:p w14:paraId="0D815917"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83        2       2       2       2      NA       2</w:t>
      </w:r>
    </w:p>
    <w:p w14:paraId="3643919C"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84        2       2       2       2       2       2</w:t>
      </w:r>
    </w:p>
    <w:p w14:paraId="5935E7BC"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85        2       2       2       2       2       2</w:t>
      </w:r>
    </w:p>
    <w:p w14:paraId="0407FDE1"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86        2       2       2       2       2       2</w:t>
      </w:r>
    </w:p>
    <w:p w14:paraId="41A34767"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87        2       2       2       2       2       2</w:t>
      </w:r>
    </w:p>
    <w:p w14:paraId="2FF709C5"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88        2       2       2       2       2       2</w:t>
      </w:r>
    </w:p>
    <w:p w14:paraId="333E8BC1"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89        2       2       2       2       2       2</w:t>
      </w:r>
    </w:p>
    <w:p w14:paraId="01844601"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90        2       2       2       2       2       2</w:t>
      </w:r>
    </w:p>
    <w:p w14:paraId="4A7E5480"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91        2       2       2       2       2       2</w:t>
      </w:r>
    </w:p>
    <w:p w14:paraId="6B7C9EEC"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92        2       2       2       2      NA       2</w:t>
      </w:r>
    </w:p>
    <w:p w14:paraId="26E9A2AC"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93        2       2       2       2       2       2</w:t>
      </w:r>
    </w:p>
    <w:p w14:paraId="6C12595A"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94        2       2       2       2      NA       2</w:t>
      </w:r>
    </w:p>
    <w:p w14:paraId="16FACCBB"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95        2       2       2       2       2       2</w:t>
      </w:r>
    </w:p>
    <w:p w14:paraId="2E8CDF4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96        0       0       2       1       2       2</w:t>
      </w:r>
    </w:p>
    <w:p w14:paraId="6D5F5DBE"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97        2       2       2       2       2       2</w:t>
      </w:r>
    </w:p>
    <w:p w14:paraId="7E9C3AE1"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98        2       2       2       2       2       2</w:t>
      </w:r>
    </w:p>
    <w:p w14:paraId="4A8BC97E"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99        2       2       2       2       2       2</w:t>
      </w:r>
    </w:p>
    <w:p w14:paraId="6FBDB512"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100       2       2       2       2       2       2</w:t>
      </w:r>
    </w:p>
    <w:p w14:paraId="5BD86C9F" w14:textId="77777777" w:rsidR="005546B6" w:rsidRPr="00BF16CB" w:rsidRDefault="005546B6" w:rsidP="005546B6">
      <w:pPr>
        <w:pStyle w:val="NoSpacing"/>
        <w:rPr>
          <w:rFonts w:ascii="Consolas" w:hAnsi="Consolas"/>
          <w:sz w:val="16"/>
          <w:szCs w:val="16"/>
        </w:rPr>
      </w:pPr>
    </w:p>
    <w:p w14:paraId="18CBFDFC"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$posterior</w:t>
      </w:r>
    </w:p>
    <w:p w14:paraId="64DB6770"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[1] 0.99956576778896022 0.99956576778896022 0.91967178458065657 0.99184474792108401 0.99378929130016569</w:t>
      </w:r>
    </w:p>
    <w:p w14:paraId="501C2B0C"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[6] 0.99991846523266470 0.89532401394480776 0.99956576778896022 0.99997188650911373 0.99378929130016569</w:t>
      </w:r>
    </w:p>
    <w:p w14:paraId="63AC52C2"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[11] 0.99184474792108401 0.03767220723104859 0.91967178458065657 0.04898168947462978 0.99184474792108401</w:t>
      </w:r>
    </w:p>
    <w:p w14:paraId="64EFCFCA"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[16] 0.99018254828977226 0.99956576778896022 0.99999983138658166 0.04898168947462978 0.03767220723104859</w:t>
      </w:r>
    </w:p>
    <w:p w14:paraId="5F036720"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[21] 0.99184474792108401 0.99184474792108401 0.99184474792108401 0.35363975622175481 0.73120400467141411</w:t>
      </w:r>
    </w:p>
    <w:p w14:paraId="2098224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[26] 0.99999851460037281 0.99956576778896022 0.99999569182489678 0.99999996728904839 0.99999999952188112</w:t>
      </w:r>
    </w:p>
    <w:p w14:paraId="07689820"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[31] 0.99999999942346562 0.99989838511604501 0.99999043344133032 0.99999999942346562 0.99999996728904839</w:t>
      </w:r>
    </w:p>
    <w:p w14:paraId="52A0C749"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[36] 0.99999999952188112 0.99999996055581597 0.99999999942346562 0.99999999952188112 0.99999999652950677</w:t>
      </w:r>
    </w:p>
    <w:p w14:paraId="7D0A162E"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[41] 0.99997188650911373 0.99999996055581597 0.99964542623074826 0.99999999942346562 0.99999929202457605</w:t>
      </w:r>
    </w:p>
    <w:p w14:paraId="0701DAA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lastRenderedPageBreak/>
        <w:t xml:space="preserve"> [46] 0.99989838511604501 0.99999986016936315 0.99999999652950677 0.99999999952188112 0.99996016698313206</w:t>
      </w:r>
    </w:p>
    <w:p w14:paraId="6D2ECAFA"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[51] 0.99999851460037281 0.99999971368881380 0.99999999952188112 0.99999996728904839 0.99999999952188112</w:t>
      </w:r>
    </w:p>
    <w:p w14:paraId="372DD880"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[56] 0.99999999952188112 0.99999999952188112 0.99999999952188112 0.99999999952188112 0.99999996728904839</w:t>
      </w:r>
    </w:p>
    <w:p w14:paraId="74D76DC1"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[61] 0.99999999952188112 0.99999999952188112 0.99999996728904839 0.99999999952188112 0.99999999952188112</w:t>
      </w:r>
    </w:p>
    <w:p w14:paraId="079A7B5B"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[66] 0.99999999952188112 0.99999999952188112 0.99999999952188112 0.99999996728904839 0.99999999952188112</w:t>
      </w:r>
    </w:p>
    <w:p w14:paraId="4C7AF773"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[71] 0.99999999952188112 0.99999996728904839 0.99999999952188112 0.99999996728904839 0.99999999952188112</w:t>
      </w:r>
    </w:p>
    <w:p w14:paraId="2473C2C2"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[76] 0.99999996728904839 0.99999996728904839 0.99999999952188112 0.99999996728904839 0.99999996728904839</w:t>
      </w:r>
    </w:p>
    <w:p w14:paraId="08034700"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[81] 0.99999999952188112 0.99999999952188112 0.99999996728904839 0.99999999952188112 0.99999999952188112</w:t>
      </w:r>
    </w:p>
    <w:p w14:paraId="00C77929"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[86] 0.99999999952188112 0.99999999952188112 0.99999999952188112 0.99999999952188112 0.99999999952188112</w:t>
      </w:r>
    </w:p>
    <w:p w14:paraId="7F7FC92C"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[91] 0.99999999952188112 0.99999996728904839 0.99999999952188112 0.99999996728904839 0.99999999952188112</w:t>
      </w:r>
    </w:p>
    <w:p w14:paraId="64558E6D"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 xml:space="preserve"> [96] 0.04898168947462978 0.99999999952188112 0.99999999952188112 0.99999999952188112 0.99999999952188112</w:t>
      </w:r>
    </w:p>
    <w:p w14:paraId="4145D120" w14:textId="77777777" w:rsidR="005546B6" w:rsidRPr="00BF16CB" w:rsidRDefault="005546B6" w:rsidP="005546B6">
      <w:pPr>
        <w:pStyle w:val="NoSpacing"/>
        <w:rPr>
          <w:rFonts w:ascii="Consolas" w:hAnsi="Consolas"/>
          <w:sz w:val="16"/>
          <w:szCs w:val="16"/>
        </w:rPr>
      </w:pPr>
    </w:p>
    <w:p w14:paraId="2E749730"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w:t>
      </w:r>
      <w:proofErr w:type="spellStart"/>
      <w:proofErr w:type="gramStart"/>
      <w:r w:rsidRPr="00BF16CB">
        <w:rPr>
          <w:rFonts w:ascii="Consolas" w:hAnsi="Consolas"/>
          <w:sz w:val="16"/>
          <w:szCs w:val="16"/>
        </w:rPr>
        <w:t>nobs</w:t>
      </w:r>
      <w:proofErr w:type="gramEnd"/>
      <w:r w:rsidRPr="00BF16CB">
        <w:rPr>
          <w:rFonts w:ascii="Consolas" w:hAnsi="Consolas"/>
          <w:sz w:val="16"/>
          <w:szCs w:val="16"/>
        </w:rPr>
        <w:t>.a</w:t>
      </w:r>
      <w:proofErr w:type="spellEnd"/>
    </w:p>
    <w:p w14:paraId="49D8C8C1"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 100</w:t>
      </w:r>
    </w:p>
    <w:p w14:paraId="1C9A766C" w14:textId="77777777" w:rsidR="005546B6" w:rsidRPr="00BF16CB" w:rsidRDefault="005546B6" w:rsidP="005546B6">
      <w:pPr>
        <w:pStyle w:val="NoSpacing"/>
        <w:rPr>
          <w:rFonts w:ascii="Consolas" w:hAnsi="Consolas"/>
          <w:sz w:val="16"/>
          <w:szCs w:val="16"/>
        </w:rPr>
      </w:pPr>
    </w:p>
    <w:p w14:paraId="6CBDCCB2"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w:t>
      </w:r>
      <w:proofErr w:type="spellStart"/>
      <w:r w:rsidRPr="00BF16CB">
        <w:rPr>
          <w:rFonts w:ascii="Consolas" w:hAnsi="Consolas"/>
          <w:sz w:val="16"/>
          <w:szCs w:val="16"/>
        </w:rPr>
        <w:t>nobs.b</w:t>
      </w:r>
      <w:proofErr w:type="spellEnd"/>
    </w:p>
    <w:p w14:paraId="4862C319"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 502513</w:t>
      </w:r>
    </w:p>
    <w:p w14:paraId="0FE3686E" w14:textId="77777777" w:rsidR="005546B6" w:rsidRPr="00BF16CB" w:rsidRDefault="005546B6" w:rsidP="005546B6">
      <w:pPr>
        <w:pStyle w:val="NoSpacing"/>
        <w:rPr>
          <w:rFonts w:ascii="Consolas" w:hAnsi="Consolas"/>
          <w:sz w:val="16"/>
          <w:szCs w:val="16"/>
        </w:rPr>
      </w:pPr>
    </w:p>
    <w:p w14:paraId="222A0F57" w14:textId="77777777" w:rsidR="005546B6" w:rsidRPr="00BF16CB" w:rsidRDefault="005546B6" w:rsidP="005546B6">
      <w:pPr>
        <w:pStyle w:val="NoSpacing"/>
        <w:rPr>
          <w:rFonts w:ascii="Consolas" w:hAnsi="Consolas"/>
          <w:sz w:val="16"/>
          <w:szCs w:val="16"/>
        </w:rPr>
      </w:pPr>
      <w:proofErr w:type="spellStart"/>
      <w:r w:rsidRPr="00BF16CB">
        <w:rPr>
          <w:rFonts w:ascii="Consolas" w:hAnsi="Consolas"/>
          <w:sz w:val="16"/>
          <w:szCs w:val="16"/>
        </w:rPr>
        <w:t>attr</w:t>
      </w:r>
      <w:proofErr w:type="spellEnd"/>
      <w:r w:rsidRPr="00BF16CB">
        <w:rPr>
          <w:rFonts w:ascii="Consolas" w:hAnsi="Consolas"/>
          <w:sz w:val="16"/>
          <w:szCs w:val="16"/>
        </w:rPr>
        <w:t>(,"class")</w:t>
      </w:r>
    </w:p>
    <w:p w14:paraId="429B4C1B"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[1] "</w:t>
      </w:r>
      <w:proofErr w:type="spellStart"/>
      <w:r w:rsidRPr="00BF16CB">
        <w:rPr>
          <w:rFonts w:ascii="Consolas" w:hAnsi="Consolas"/>
          <w:sz w:val="16"/>
          <w:szCs w:val="16"/>
        </w:rPr>
        <w:t>fastLink</w:t>
      </w:r>
      <w:proofErr w:type="spellEnd"/>
      <w:r w:rsidRPr="00BF16CB">
        <w:rPr>
          <w:rFonts w:ascii="Consolas" w:hAnsi="Consolas"/>
          <w:sz w:val="16"/>
          <w:szCs w:val="16"/>
        </w:rPr>
        <w:t>"</w:t>
      </w:r>
    </w:p>
    <w:p w14:paraId="5AC376EE" w14:textId="77777777" w:rsidR="005546B6" w:rsidRPr="00BF16CB" w:rsidRDefault="005546B6" w:rsidP="005546B6">
      <w:pPr>
        <w:pStyle w:val="NoSpacing"/>
        <w:rPr>
          <w:rFonts w:ascii="Consolas" w:hAnsi="Consolas"/>
          <w:sz w:val="16"/>
          <w:szCs w:val="16"/>
        </w:rPr>
      </w:pPr>
    </w:p>
    <w:p w14:paraId="17B68179" w14:textId="77777777" w:rsidR="005546B6" w:rsidRPr="00BF16CB" w:rsidRDefault="005546B6" w:rsidP="005546B6">
      <w:pPr>
        <w:pStyle w:val="NoSpacing"/>
        <w:rPr>
          <w:rFonts w:ascii="Consolas" w:hAnsi="Consolas"/>
          <w:sz w:val="16"/>
          <w:szCs w:val="16"/>
        </w:rPr>
      </w:pPr>
      <w:r w:rsidRPr="00BF16CB">
        <w:rPr>
          <w:rFonts w:ascii="Consolas" w:hAnsi="Consolas"/>
          <w:sz w:val="16"/>
          <w:szCs w:val="16"/>
        </w:rPr>
        <w:t>&gt;</w:t>
      </w:r>
    </w:p>
    <w:p w14:paraId="4BA97D66" w14:textId="3D389E08" w:rsidR="005546B6" w:rsidRDefault="005546B6">
      <w:pPr>
        <w:spacing w:after="160" w:line="259" w:lineRule="auto"/>
        <w:rPr>
          <w:rFonts w:ascii="Consolas" w:hAnsi="Consolas"/>
          <w:sz w:val="20"/>
          <w:szCs w:val="20"/>
        </w:rPr>
      </w:pPr>
      <w:r>
        <w:rPr>
          <w:rFonts w:ascii="Consolas" w:hAnsi="Consolas"/>
          <w:sz w:val="20"/>
          <w:szCs w:val="20"/>
        </w:rPr>
        <w:br w:type="page"/>
      </w:r>
    </w:p>
    <w:p w14:paraId="6E71AC09" w14:textId="77777777" w:rsidR="005546B6" w:rsidRPr="00DC20F5" w:rsidRDefault="005546B6" w:rsidP="002417BB">
      <w:pPr>
        <w:pStyle w:val="Heading1"/>
      </w:pPr>
      <w:bookmarkStart w:id="12" w:name="_Toc221095186"/>
      <w:r>
        <w:lastRenderedPageBreak/>
        <w:t xml:space="preserve">Online </w:t>
      </w:r>
      <w:r w:rsidRPr="00DC20F5">
        <w:t xml:space="preserve">Appendix </w:t>
      </w:r>
      <w:r>
        <w:t>3</w:t>
      </w:r>
      <w:r w:rsidRPr="00DC20F5">
        <w:t>: Clerical Review</w:t>
      </w:r>
      <w:bookmarkEnd w:id="12"/>
    </w:p>
    <w:p w14:paraId="19E1B5DB" w14:textId="77777777" w:rsidR="005546B6" w:rsidRDefault="005546B6" w:rsidP="005546B6">
      <w:pPr>
        <w:pStyle w:val="NoSpacing"/>
      </w:pPr>
    </w:p>
    <w:p w14:paraId="030A4B49" w14:textId="77777777" w:rsidR="005546B6" w:rsidRPr="00D21314" w:rsidRDefault="005546B6" w:rsidP="002417BB">
      <w:pPr>
        <w:pStyle w:val="Heading2"/>
      </w:pPr>
      <w:bookmarkStart w:id="13" w:name="_Toc221095187"/>
      <w:r w:rsidRPr="00D21314">
        <w:t>Procedure</w:t>
      </w:r>
      <w:bookmarkEnd w:id="13"/>
    </w:p>
    <w:p w14:paraId="3CF6CFE4" w14:textId="77777777" w:rsidR="005546B6" w:rsidRDefault="005546B6" w:rsidP="005546B6">
      <w:pPr>
        <w:pStyle w:val="NoSpacing"/>
      </w:pPr>
    </w:p>
    <w:p w14:paraId="6392234A" w14:textId="77777777" w:rsidR="005546B6" w:rsidRDefault="005546B6" w:rsidP="005546B6">
      <w:pPr>
        <w:pStyle w:val="NoSpacing"/>
      </w:pPr>
      <w:r>
        <w:t xml:space="preserve">The clerical review procedure has four components. It was performed with the ANES 2020 Time Series Study using 9,262 pairs of records that were matched between the ANES sample and a commercial voter file vendor identified as “Vendor 2” in ANES documentation (ANES 2022). </w:t>
      </w:r>
    </w:p>
    <w:p w14:paraId="7860A6F8" w14:textId="77777777" w:rsidR="005546B6" w:rsidRDefault="005546B6" w:rsidP="005546B6">
      <w:pPr>
        <w:pStyle w:val="NoSpacing"/>
      </w:pPr>
    </w:p>
    <w:p w14:paraId="2EF2772C" w14:textId="77777777" w:rsidR="005546B6" w:rsidRDefault="005546B6" w:rsidP="005546B6">
      <w:pPr>
        <w:pStyle w:val="NoSpacing"/>
      </w:pPr>
      <w:r>
        <w:t xml:space="preserve">Two trained coders independently coded all 9,262 pairs of records on the ANES 2020 Vote Validation File. First, both coders independently tallied the number of “minor” and the number of “major” differences between matched ANES and Vendor 2 records, using detailed instructions that are shown later in this Appendix. The instructions described precise criteria for tallying “minor” and “major” differences between records. Minor differences included apparent typographical errors, the use of nicknames, and single-field differences in date of birth. Major differences included different first or last names, different addresses, and dates of birth differing in multiple fields (day, month, and year) or differing by many years.  </w:t>
      </w:r>
    </w:p>
    <w:p w14:paraId="26D2AF39" w14:textId="77777777" w:rsidR="005546B6" w:rsidRDefault="005546B6" w:rsidP="005546B6">
      <w:pPr>
        <w:pStyle w:val="NoSpacing"/>
      </w:pPr>
    </w:p>
    <w:p w14:paraId="7B98E82F" w14:textId="77777777" w:rsidR="005546B6" w:rsidRDefault="005546B6" w:rsidP="005546B6">
      <w:pPr>
        <w:pStyle w:val="NoSpacing"/>
      </w:pPr>
      <w:r>
        <w:t xml:space="preserve">Second, both coders independently made subjective judgments as to whether each matched record was correctly matched or not (i.e., whether the best-matched Vendor 2 record identified by </w:t>
      </w:r>
      <w:proofErr w:type="spellStart"/>
      <w:r w:rsidRPr="0063460D">
        <w:rPr>
          <w:i/>
          <w:iCs/>
        </w:rPr>
        <w:t>fastLink</w:t>
      </w:r>
      <w:proofErr w:type="spellEnd"/>
      <w:r>
        <w:t xml:space="preserve"> </w:t>
      </w:r>
      <w:proofErr w:type="gramStart"/>
      <w:r>
        <w:t>actually described</w:t>
      </w:r>
      <w:proofErr w:type="gramEnd"/>
      <w:r>
        <w:t xml:space="preserve"> the ANES respondent).</w:t>
      </w:r>
      <w:r w:rsidRPr="009C6AA9">
        <w:rPr>
          <w:highlight w:val="yellow"/>
        </w:rPr>
        <w:t xml:space="preserve"> </w:t>
      </w:r>
    </w:p>
    <w:p w14:paraId="3410420B" w14:textId="77777777" w:rsidR="005546B6" w:rsidRDefault="005546B6" w:rsidP="005546B6">
      <w:pPr>
        <w:pStyle w:val="NoSpacing"/>
      </w:pPr>
    </w:p>
    <w:p w14:paraId="6EC27A48" w14:textId="77777777" w:rsidR="005546B6" w:rsidRDefault="005546B6" w:rsidP="005546B6">
      <w:pPr>
        <w:pStyle w:val="NoSpacing"/>
      </w:pPr>
      <w:r>
        <w:t xml:space="preserve">Third, for each case where the two coders reached different subjective conclusions about the matching outcome, a senior ANES staff member examined the cases and cast a tie-breaking vote. This procedure generated an “adjudicated match decision,” intended to be used to indicate whether </w:t>
      </w:r>
      <w:proofErr w:type="spellStart"/>
      <w:r w:rsidRPr="00616716">
        <w:rPr>
          <w:i/>
          <w:iCs/>
        </w:rPr>
        <w:t>fastLink’s</w:t>
      </w:r>
      <w:proofErr w:type="spellEnd"/>
      <w:r>
        <w:t xml:space="preserve"> best match for each ANES respondent was correct.  </w:t>
      </w:r>
    </w:p>
    <w:p w14:paraId="35DA17A4" w14:textId="77777777" w:rsidR="005546B6" w:rsidRDefault="005546B6" w:rsidP="005546B6">
      <w:pPr>
        <w:pStyle w:val="NoSpacing"/>
      </w:pPr>
    </w:p>
    <w:p w14:paraId="0AC9AF3F" w14:textId="77777777" w:rsidR="005546B6" w:rsidRDefault="005546B6" w:rsidP="005546B6">
      <w:pPr>
        <w:pStyle w:val="NoSpacing"/>
      </w:pPr>
      <w:r>
        <w:t xml:space="preserve">Finally, after coding was complete, I applied a formula to the tallies of minor and major differences to classify each case as correctly matched or not matched, for comparison to the subjective match judgments and the adjudicated code. If the number of major differences plus half the number of minor differences was less than 2.5, the match was considered correct; otherwise, if the number of major differences plus half the number of minor differences was 2.5 or more, the match was considered incorrect. </w:t>
      </w:r>
    </w:p>
    <w:p w14:paraId="7654ADFE" w14:textId="77777777" w:rsidR="005546B6" w:rsidRDefault="005546B6" w:rsidP="005546B6">
      <w:pPr>
        <w:pStyle w:val="NoSpacing"/>
      </w:pPr>
    </w:p>
    <w:p w14:paraId="29A3ECA0" w14:textId="77777777" w:rsidR="005546B6" w:rsidRDefault="005546B6" w:rsidP="005546B6">
      <w:pPr>
        <w:pStyle w:val="NoSpacing"/>
      </w:pPr>
      <w:r w:rsidRPr="003D01C5">
        <w:rPr>
          <w:i/>
          <w:iCs/>
        </w:rPr>
        <w:t>Note on data confidentiality</w:t>
      </w:r>
      <w:r>
        <w:t xml:space="preserve">: ANES sample file data, including names and addresses of ANES survey participants, were collected from participants who were promised confidentiality and who shared their personal information with the understanding that no one outside the small group of people conducting the study would ever know that they participated. IRB protocols governing the ANES, and ANES policies, require access to the confidential data to be limited to approved personnel conducting ANES project work. As such, the sample file is not available as replication material for this paper. Researchers interested in obtaining limited access to the ANES sample file may contact the ANES directly. </w:t>
      </w:r>
    </w:p>
    <w:p w14:paraId="10B979A3" w14:textId="77777777" w:rsidR="005546B6" w:rsidRDefault="005546B6" w:rsidP="005546B6">
      <w:pPr>
        <w:pStyle w:val="NoSpacing"/>
      </w:pPr>
    </w:p>
    <w:p w14:paraId="367C2EF1" w14:textId="77777777" w:rsidR="005546B6" w:rsidRPr="0091654B" w:rsidRDefault="005546B6" w:rsidP="002417BB">
      <w:pPr>
        <w:pStyle w:val="Heading2"/>
      </w:pPr>
      <w:bookmarkStart w:id="14" w:name="_Toc221095188"/>
      <w:r w:rsidRPr="0091654B">
        <w:t>Reliability of record matches</w:t>
      </w:r>
      <w:bookmarkEnd w:id="14"/>
    </w:p>
    <w:p w14:paraId="5521AD64" w14:textId="77777777" w:rsidR="005546B6" w:rsidRDefault="005546B6" w:rsidP="005546B6">
      <w:pPr>
        <w:pStyle w:val="NoSpacing"/>
      </w:pPr>
    </w:p>
    <w:p w14:paraId="0805A701" w14:textId="77777777" w:rsidR="005546B6" w:rsidRDefault="005546B6" w:rsidP="005546B6">
      <w:pPr>
        <w:pStyle w:val="NoSpacing"/>
      </w:pPr>
      <w:r>
        <w:t xml:space="preserve">The manual review process supports several reliability ratings, as follows. </w:t>
      </w:r>
    </w:p>
    <w:p w14:paraId="5BE48463" w14:textId="77777777" w:rsidR="005546B6" w:rsidRDefault="005546B6" w:rsidP="005546B6">
      <w:pPr>
        <w:pStyle w:val="NoSpacing"/>
      </w:pPr>
    </w:p>
    <w:p w14:paraId="68B7BE8D" w14:textId="77777777" w:rsidR="005546B6" w:rsidRPr="00D21314" w:rsidRDefault="005546B6" w:rsidP="005546B6">
      <w:pPr>
        <w:pStyle w:val="NoSpacing"/>
        <w:rPr>
          <w:i/>
          <w:iCs/>
        </w:rPr>
      </w:pPr>
      <w:r w:rsidRPr="00D21314">
        <w:rPr>
          <w:i/>
          <w:iCs/>
        </w:rPr>
        <w:t xml:space="preserve">Inter-coder reliability for the subjective dichotomous classification of cases </w:t>
      </w:r>
    </w:p>
    <w:p w14:paraId="6C161956" w14:textId="77777777" w:rsidR="005546B6" w:rsidRDefault="005546B6" w:rsidP="005546B6">
      <w:pPr>
        <w:pStyle w:val="NoSpacing"/>
      </w:pPr>
    </w:p>
    <w:p w14:paraId="26D6EA96" w14:textId="77777777" w:rsidR="005546B6" w:rsidRDefault="005546B6" w:rsidP="005546B6">
      <w:pPr>
        <w:pStyle w:val="NoSpacing"/>
      </w:pPr>
      <w:r>
        <w:lastRenderedPageBreak/>
        <w:t>Table A3-1 shows the outcomes of the coding decisions made independently by the two coders. The observed agreement rate is 98.3%; Cohen’s kappa (</w:t>
      </w:r>
      <w:r w:rsidRPr="003D57DD">
        <w:rPr>
          <w:rFonts w:cstheme="minorHAnsi"/>
          <w:i/>
          <w:iCs/>
        </w:rPr>
        <w:t>κ</w:t>
      </w:r>
      <w:r>
        <w:t>) is .954. This indicates the subjective judgments were reliable in the sense that two people working independently usually reached the same conclusion.</w:t>
      </w:r>
    </w:p>
    <w:p w14:paraId="1DF2372A" w14:textId="77777777" w:rsidR="005546B6" w:rsidRDefault="005546B6" w:rsidP="005546B6">
      <w:pPr>
        <w:pStyle w:val="NoSpacing"/>
      </w:pPr>
    </w:p>
    <w:tbl>
      <w:tblPr>
        <w:tblW w:w="4040" w:type="dxa"/>
        <w:jc w:val="center"/>
        <w:tblLook w:val="04A0" w:firstRow="1" w:lastRow="0" w:firstColumn="1" w:lastColumn="0" w:noHBand="0" w:noVBand="1"/>
      </w:tblPr>
      <w:tblGrid>
        <w:gridCol w:w="1570"/>
        <w:gridCol w:w="820"/>
        <w:gridCol w:w="820"/>
        <w:gridCol w:w="830"/>
      </w:tblGrid>
      <w:tr w:rsidR="005546B6" w:rsidRPr="00CE41AF" w14:paraId="22D60419" w14:textId="77777777" w:rsidTr="00B10BA2">
        <w:trPr>
          <w:trHeight w:val="290"/>
          <w:jc w:val="center"/>
        </w:trPr>
        <w:tc>
          <w:tcPr>
            <w:tcW w:w="4040" w:type="dxa"/>
            <w:gridSpan w:val="4"/>
            <w:tcBorders>
              <w:top w:val="nil"/>
              <w:left w:val="nil"/>
              <w:bottom w:val="single" w:sz="4" w:space="0" w:color="auto"/>
              <w:right w:val="nil"/>
            </w:tcBorders>
            <w:noWrap/>
            <w:vAlign w:val="bottom"/>
            <w:hideMark/>
          </w:tcPr>
          <w:p w14:paraId="703B0259" w14:textId="77777777" w:rsidR="005546B6" w:rsidRPr="00CE41AF" w:rsidRDefault="005546B6" w:rsidP="00B10BA2">
            <w:pPr>
              <w:rPr>
                <w:rFonts w:ascii="Calibri" w:eastAsia="Times New Roman" w:hAnsi="Calibri" w:cs="Calibri"/>
                <w:color w:val="000000"/>
              </w:rPr>
            </w:pPr>
            <w:r w:rsidRPr="00CE41AF">
              <w:rPr>
                <w:rFonts w:ascii="Calibri" w:eastAsia="Times New Roman" w:hAnsi="Calibri" w:cs="Calibri"/>
                <w:color w:val="000000"/>
              </w:rPr>
              <w:t>Table A</w:t>
            </w:r>
            <w:r>
              <w:rPr>
                <w:rFonts w:ascii="Calibri" w:eastAsia="Times New Roman" w:hAnsi="Calibri" w:cs="Calibri"/>
                <w:color w:val="000000"/>
              </w:rPr>
              <w:t>3</w:t>
            </w:r>
            <w:r w:rsidRPr="00CE41AF">
              <w:rPr>
                <w:rFonts w:ascii="Calibri" w:eastAsia="Times New Roman" w:hAnsi="Calibri" w:cs="Calibri"/>
                <w:color w:val="000000"/>
              </w:rPr>
              <w:t>-1. Subjective judgment outcomes</w:t>
            </w:r>
          </w:p>
        </w:tc>
      </w:tr>
      <w:tr w:rsidR="005546B6" w:rsidRPr="00CE41AF" w14:paraId="18FBFE83" w14:textId="77777777" w:rsidTr="00B10BA2">
        <w:trPr>
          <w:trHeight w:val="290"/>
          <w:jc w:val="center"/>
        </w:trPr>
        <w:tc>
          <w:tcPr>
            <w:tcW w:w="1570" w:type="dxa"/>
            <w:tcBorders>
              <w:top w:val="nil"/>
              <w:left w:val="nil"/>
              <w:bottom w:val="nil"/>
              <w:right w:val="nil"/>
            </w:tcBorders>
            <w:noWrap/>
            <w:vAlign w:val="bottom"/>
            <w:hideMark/>
          </w:tcPr>
          <w:p w14:paraId="0767FEFD" w14:textId="77777777" w:rsidR="005546B6" w:rsidRPr="00CE41AF" w:rsidRDefault="005546B6" w:rsidP="00B10BA2">
            <w:pPr>
              <w:rPr>
                <w:rFonts w:ascii="Calibri" w:eastAsia="Times New Roman" w:hAnsi="Calibri" w:cs="Calibri"/>
                <w:color w:val="000000"/>
              </w:rPr>
            </w:pPr>
          </w:p>
        </w:tc>
        <w:tc>
          <w:tcPr>
            <w:tcW w:w="2470" w:type="dxa"/>
            <w:gridSpan w:val="3"/>
            <w:tcBorders>
              <w:top w:val="single" w:sz="4" w:space="0" w:color="auto"/>
              <w:left w:val="nil"/>
              <w:bottom w:val="single" w:sz="4" w:space="0" w:color="auto"/>
              <w:right w:val="nil"/>
            </w:tcBorders>
            <w:noWrap/>
            <w:vAlign w:val="bottom"/>
            <w:hideMark/>
          </w:tcPr>
          <w:p w14:paraId="3BADE376" w14:textId="77777777" w:rsidR="005546B6" w:rsidRPr="00CE41AF" w:rsidRDefault="005546B6" w:rsidP="00B10BA2">
            <w:pPr>
              <w:jc w:val="center"/>
              <w:rPr>
                <w:rFonts w:ascii="Calibri" w:eastAsia="Times New Roman" w:hAnsi="Calibri" w:cs="Calibri"/>
                <w:color w:val="000000"/>
              </w:rPr>
            </w:pPr>
            <w:r w:rsidRPr="00CE41AF">
              <w:rPr>
                <w:rFonts w:ascii="Calibri" w:eastAsia="Times New Roman" w:hAnsi="Calibri" w:cs="Calibri"/>
                <w:color w:val="000000"/>
              </w:rPr>
              <w:t>Coder 1</w:t>
            </w:r>
          </w:p>
        </w:tc>
      </w:tr>
      <w:tr w:rsidR="005546B6" w:rsidRPr="00CE41AF" w14:paraId="4A126D11" w14:textId="77777777" w:rsidTr="00B10BA2">
        <w:trPr>
          <w:trHeight w:val="290"/>
          <w:jc w:val="center"/>
        </w:trPr>
        <w:tc>
          <w:tcPr>
            <w:tcW w:w="1570" w:type="dxa"/>
            <w:tcBorders>
              <w:top w:val="nil"/>
              <w:left w:val="nil"/>
              <w:bottom w:val="single" w:sz="4" w:space="0" w:color="auto"/>
              <w:right w:val="nil"/>
            </w:tcBorders>
            <w:noWrap/>
            <w:vAlign w:val="bottom"/>
            <w:hideMark/>
          </w:tcPr>
          <w:p w14:paraId="165F967F" w14:textId="77777777" w:rsidR="005546B6" w:rsidRPr="00CE41AF" w:rsidRDefault="005546B6" w:rsidP="00B10BA2">
            <w:pPr>
              <w:rPr>
                <w:rFonts w:ascii="Calibri" w:eastAsia="Times New Roman" w:hAnsi="Calibri" w:cs="Calibri"/>
                <w:color w:val="000000"/>
              </w:rPr>
            </w:pPr>
            <w:r w:rsidRPr="00CE41AF">
              <w:rPr>
                <w:rFonts w:ascii="Calibri" w:eastAsia="Times New Roman" w:hAnsi="Calibri" w:cs="Calibri"/>
                <w:color w:val="000000"/>
              </w:rPr>
              <w:t>Coder 2</w:t>
            </w:r>
          </w:p>
        </w:tc>
        <w:tc>
          <w:tcPr>
            <w:tcW w:w="820" w:type="dxa"/>
            <w:tcBorders>
              <w:top w:val="nil"/>
              <w:left w:val="nil"/>
              <w:bottom w:val="single" w:sz="4" w:space="0" w:color="auto"/>
              <w:right w:val="nil"/>
            </w:tcBorders>
            <w:noWrap/>
            <w:vAlign w:val="bottom"/>
            <w:hideMark/>
          </w:tcPr>
          <w:p w14:paraId="6C1D54BC" w14:textId="77777777" w:rsidR="005546B6" w:rsidRPr="00CE41AF" w:rsidRDefault="005546B6" w:rsidP="00B10BA2">
            <w:pPr>
              <w:jc w:val="right"/>
              <w:rPr>
                <w:rFonts w:ascii="Calibri" w:eastAsia="Times New Roman" w:hAnsi="Calibri" w:cs="Calibri"/>
                <w:color w:val="000000"/>
              </w:rPr>
            </w:pPr>
            <w:r w:rsidRPr="00CE41AF">
              <w:rPr>
                <w:rFonts w:ascii="Calibri" w:eastAsia="Times New Roman" w:hAnsi="Calibri" w:cs="Calibri"/>
                <w:color w:val="000000"/>
              </w:rPr>
              <w:t>Yes</w:t>
            </w:r>
          </w:p>
        </w:tc>
        <w:tc>
          <w:tcPr>
            <w:tcW w:w="820" w:type="dxa"/>
            <w:tcBorders>
              <w:top w:val="nil"/>
              <w:left w:val="nil"/>
              <w:bottom w:val="single" w:sz="4" w:space="0" w:color="auto"/>
              <w:right w:val="nil"/>
            </w:tcBorders>
            <w:noWrap/>
            <w:vAlign w:val="bottom"/>
            <w:hideMark/>
          </w:tcPr>
          <w:p w14:paraId="3C489EE4" w14:textId="77777777" w:rsidR="005546B6" w:rsidRPr="00CE41AF" w:rsidRDefault="005546B6" w:rsidP="00B10BA2">
            <w:pPr>
              <w:jc w:val="right"/>
              <w:rPr>
                <w:rFonts w:ascii="Calibri" w:eastAsia="Times New Roman" w:hAnsi="Calibri" w:cs="Calibri"/>
                <w:color w:val="000000"/>
              </w:rPr>
            </w:pPr>
            <w:r w:rsidRPr="00CE41AF">
              <w:rPr>
                <w:rFonts w:ascii="Calibri" w:eastAsia="Times New Roman" w:hAnsi="Calibri" w:cs="Calibri"/>
                <w:color w:val="000000"/>
              </w:rPr>
              <w:t>No</w:t>
            </w:r>
          </w:p>
        </w:tc>
        <w:tc>
          <w:tcPr>
            <w:tcW w:w="830" w:type="dxa"/>
            <w:tcBorders>
              <w:top w:val="nil"/>
              <w:left w:val="nil"/>
              <w:bottom w:val="single" w:sz="4" w:space="0" w:color="auto"/>
              <w:right w:val="nil"/>
            </w:tcBorders>
            <w:noWrap/>
            <w:vAlign w:val="bottom"/>
            <w:hideMark/>
          </w:tcPr>
          <w:p w14:paraId="49046E90" w14:textId="77777777" w:rsidR="005546B6" w:rsidRPr="00CE41AF" w:rsidRDefault="005546B6" w:rsidP="00B10BA2">
            <w:pPr>
              <w:jc w:val="right"/>
              <w:rPr>
                <w:rFonts w:ascii="Calibri" w:eastAsia="Times New Roman" w:hAnsi="Calibri" w:cs="Calibri"/>
                <w:color w:val="000000"/>
              </w:rPr>
            </w:pPr>
            <w:r w:rsidRPr="00CE41AF">
              <w:rPr>
                <w:rFonts w:ascii="Calibri" w:eastAsia="Times New Roman" w:hAnsi="Calibri" w:cs="Calibri"/>
                <w:color w:val="000000"/>
              </w:rPr>
              <w:t>Total</w:t>
            </w:r>
          </w:p>
        </w:tc>
      </w:tr>
      <w:tr w:rsidR="005546B6" w:rsidRPr="00CE41AF" w14:paraId="12FA6AFB" w14:textId="77777777" w:rsidTr="00B10BA2">
        <w:trPr>
          <w:trHeight w:val="290"/>
          <w:jc w:val="center"/>
        </w:trPr>
        <w:tc>
          <w:tcPr>
            <w:tcW w:w="1570" w:type="dxa"/>
            <w:tcBorders>
              <w:top w:val="nil"/>
              <w:left w:val="nil"/>
              <w:bottom w:val="nil"/>
              <w:right w:val="nil"/>
            </w:tcBorders>
            <w:noWrap/>
            <w:vAlign w:val="bottom"/>
            <w:hideMark/>
          </w:tcPr>
          <w:p w14:paraId="3FEF0E73" w14:textId="77777777" w:rsidR="005546B6" w:rsidRPr="00CE41AF" w:rsidRDefault="005546B6" w:rsidP="00B10BA2">
            <w:pPr>
              <w:ind w:firstLineChars="100" w:firstLine="240"/>
              <w:rPr>
                <w:rFonts w:ascii="Calibri" w:eastAsia="Times New Roman" w:hAnsi="Calibri" w:cs="Calibri"/>
                <w:color w:val="000000"/>
              </w:rPr>
            </w:pPr>
            <w:r w:rsidRPr="00CE41AF">
              <w:rPr>
                <w:rFonts w:ascii="Calibri" w:eastAsia="Times New Roman" w:hAnsi="Calibri" w:cs="Calibri"/>
                <w:color w:val="000000"/>
              </w:rPr>
              <w:t>Yes</w:t>
            </w:r>
          </w:p>
        </w:tc>
        <w:tc>
          <w:tcPr>
            <w:tcW w:w="820" w:type="dxa"/>
            <w:tcBorders>
              <w:top w:val="nil"/>
              <w:left w:val="nil"/>
              <w:bottom w:val="nil"/>
              <w:right w:val="nil"/>
            </w:tcBorders>
            <w:noWrap/>
            <w:vAlign w:val="bottom"/>
            <w:hideMark/>
          </w:tcPr>
          <w:p w14:paraId="510A337C" w14:textId="77777777" w:rsidR="005546B6" w:rsidRPr="00CE41AF" w:rsidRDefault="005546B6" w:rsidP="00B10BA2">
            <w:pPr>
              <w:jc w:val="right"/>
              <w:rPr>
                <w:rFonts w:ascii="Calibri" w:eastAsia="Times New Roman" w:hAnsi="Calibri" w:cs="Calibri"/>
                <w:color w:val="000000"/>
              </w:rPr>
            </w:pPr>
            <w:r w:rsidRPr="00CE41AF">
              <w:rPr>
                <w:rFonts w:ascii="Calibri" w:eastAsia="Times New Roman" w:hAnsi="Calibri" w:cs="Calibri"/>
                <w:color w:val="000000"/>
              </w:rPr>
              <w:t>6929</w:t>
            </w:r>
          </w:p>
        </w:tc>
        <w:tc>
          <w:tcPr>
            <w:tcW w:w="820" w:type="dxa"/>
            <w:tcBorders>
              <w:top w:val="nil"/>
              <w:left w:val="nil"/>
              <w:bottom w:val="nil"/>
              <w:right w:val="nil"/>
            </w:tcBorders>
            <w:noWrap/>
            <w:vAlign w:val="bottom"/>
            <w:hideMark/>
          </w:tcPr>
          <w:p w14:paraId="0F65F07F" w14:textId="77777777" w:rsidR="005546B6" w:rsidRPr="00CE41AF" w:rsidRDefault="005546B6" w:rsidP="00B10BA2">
            <w:pPr>
              <w:jc w:val="right"/>
              <w:rPr>
                <w:rFonts w:ascii="Calibri" w:eastAsia="Times New Roman" w:hAnsi="Calibri" w:cs="Calibri"/>
                <w:color w:val="000000"/>
              </w:rPr>
            </w:pPr>
            <w:r w:rsidRPr="00CE41AF">
              <w:rPr>
                <w:rFonts w:ascii="Calibri" w:eastAsia="Times New Roman" w:hAnsi="Calibri" w:cs="Calibri"/>
                <w:color w:val="000000"/>
              </w:rPr>
              <w:t>14</w:t>
            </w:r>
            <w:r>
              <w:rPr>
                <w:rFonts w:ascii="Calibri" w:eastAsia="Times New Roman" w:hAnsi="Calibri" w:cs="Calibri"/>
                <w:color w:val="000000"/>
              </w:rPr>
              <w:t>2</w:t>
            </w:r>
          </w:p>
        </w:tc>
        <w:tc>
          <w:tcPr>
            <w:tcW w:w="830" w:type="dxa"/>
            <w:tcBorders>
              <w:top w:val="nil"/>
              <w:left w:val="nil"/>
              <w:bottom w:val="nil"/>
              <w:right w:val="nil"/>
            </w:tcBorders>
            <w:noWrap/>
            <w:vAlign w:val="bottom"/>
            <w:hideMark/>
          </w:tcPr>
          <w:p w14:paraId="54C7E072" w14:textId="77777777" w:rsidR="005546B6" w:rsidRPr="00CE41AF" w:rsidRDefault="005546B6" w:rsidP="00B10BA2">
            <w:pPr>
              <w:jc w:val="right"/>
              <w:rPr>
                <w:rFonts w:ascii="Calibri" w:eastAsia="Times New Roman" w:hAnsi="Calibri" w:cs="Calibri"/>
                <w:color w:val="000000"/>
              </w:rPr>
            </w:pPr>
            <w:r w:rsidRPr="00CE41AF">
              <w:rPr>
                <w:rFonts w:ascii="Calibri" w:eastAsia="Times New Roman" w:hAnsi="Calibri" w:cs="Calibri"/>
                <w:color w:val="000000"/>
              </w:rPr>
              <w:t>707</w:t>
            </w:r>
            <w:r>
              <w:rPr>
                <w:rFonts w:ascii="Calibri" w:eastAsia="Times New Roman" w:hAnsi="Calibri" w:cs="Calibri"/>
                <w:color w:val="000000"/>
              </w:rPr>
              <w:t>1</w:t>
            </w:r>
          </w:p>
        </w:tc>
      </w:tr>
      <w:tr w:rsidR="005546B6" w:rsidRPr="00CE41AF" w14:paraId="4445C390" w14:textId="77777777" w:rsidTr="00B10BA2">
        <w:trPr>
          <w:trHeight w:val="290"/>
          <w:jc w:val="center"/>
        </w:trPr>
        <w:tc>
          <w:tcPr>
            <w:tcW w:w="1570" w:type="dxa"/>
            <w:tcBorders>
              <w:top w:val="nil"/>
              <w:left w:val="nil"/>
              <w:bottom w:val="nil"/>
              <w:right w:val="nil"/>
            </w:tcBorders>
            <w:noWrap/>
            <w:vAlign w:val="bottom"/>
            <w:hideMark/>
          </w:tcPr>
          <w:p w14:paraId="2BE6D270" w14:textId="77777777" w:rsidR="005546B6" w:rsidRPr="00CE41AF" w:rsidRDefault="005546B6" w:rsidP="00B10BA2">
            <w:pPr>
              <w:ind w:firstLineChars="100" w:firstLine="240"/>
              <w:rPr>
                <w:rFonts w:ascii="Calibri" w:eastAsia="Times New Roman" w:hAnsi="Calibri" w:cs="Calibri"/>
                <w:color w:val="000000"/>
              </w:rPr>
            </w:pPr>
            <w:r w:rsidRPr="00CE41AF">
              <w:rPr>
                <w:rFonts w:ascii="Calibri" w:eastAsia="Times New Roman" w:hAnsi="Calibri" w:cs="Calibri"/>
                <w:color w:val="000000"/>
              </w:rPr>
              <w:t>No</w:t>
            </w:r>
          </w:p>
        </w:tc>
        <w:tc>
          <w:tcPr>
            <w:tcW w:w="820" w:type="dxa"/>
            <w:tcBorders>
              <w:top w:val="nil"/>
              <w:left w:val="nil"/>
              <w:bottom w:val="nil"/>
              <w:right w:val="nil"/>
            </w:tcBorders>
            <w:noWrap/>
            <w:vAlign w:val="bottom"/>
            <w:hideMark/>
          </w:tcPr>
          <w:p w14:paraId="5123CF74" w14:textId="77777777" w:rsidR="005546B6" w:rsidRPr="00CE41AF" w:rsidRDefault="005546B6" w:rsidP="00B10BA2">
            <w:pPr>
              <w:jc w:val="right"/>
              <w:rPr>
                <w:rFonts w:ascii="Calibri" w:eastAsia="Times New Roman" w:hAnsi="Calibri" w:cs="Calibri"/>
                <w:color w:val="000000"/>
              </w:rPr>
            </w:pPr>
            <w:r w:rsidRPr="00CE41AF">
              <w:rPr>
                <w:rFonts w:ascii="Calibri" w:eastAsia="Times New Roman" w:hAnsi="Calibri" w:cs="Calibri"/>
                <w:color w:val="000000"/>
              </w:rPr>
              <w:t>1</w:t>
            </w:r>
            <w:r>
              <w:rPr>
                <w:rFonts w:ascii="Calibri" w:eastAsia="Times New Roman" w:hAnsi="Calibri" w:cs="Calibri"/>
                <w:color w:val="000000"/>
              </w:rPr>
              <w:t>6</w:t>
            </w:r>
          </w:p>
        </w:tc>
        <w:tc>
          <w:tcPr>
            <w:tcW w:w="820" w:type="dxa"/>
            <w:tcBorders>
              <w:top w:val="nil"/>
              <w:left w:val="nil"/>
              <w:bottom w:val="nil"/>
              <w:right w:val="nil"/>
            </w:tcBorders>
            <w:noWrap/>
            <w:vAlign w:val="bottom"/>
            <w:hideMark/>
          </w:tcPr>
          <w:p w14:paraId="65DA7AE4" w14:textId="77777777" w:rsidR="005546B6" w:rsidRPr="00CE41AF" w:rsidRDefault="005546B6" w:rsidP="00B10BA2">
            <w:pPr>
              <w:jc w:val="right"/>
              <w:rPr>
                <w:rFonts w:ascii="Calibri" w:eastAsia="Times New Roman" w:hAnsi="Calibri" w:cs="Calibri"/>
                <w:color w:val="000000"/>
              </w:rPr>
            </w:pPr>
            <w:r w:rsidRPr="00CE41AF">
              <w:rPr>
                <w:rFonts w:ascii="Calibri" w:eastAsia="Times New Roman" w:hAnsi="Calibri" w:cs="Calibri"/>
                <w:color w:val="000000"/>
              </w:rPr>
              <w:t>2173</w:t>
            </w:r>
          </w:p>
        </w:tc>
        <w:tc>
          <w:tcPr>
            <w:tcW w:w="830" w:type="dxa"/>
            <w:tcBorders>
              <w:top w:val="nil"/>
              <w:left w:val="nil"/>
              <w:bottom w:val="nil"/>
              <w:right w:val="nil"/>
            </w:tcBorders>
            <w:noWrap/>
            <w:vAlign w:val="bottom"/>
            <w:hideMark/>
          </w:tcPr>
          <w:p w14:paraId="09A9704C" w14:textId="77777777" w:rsidR="005546B6" w:rsidRPr="00CE41AF" w:rsidRDefault="005546B6" w:rsidP="00B10BA2">
            <w:pPr>
              <w:jc w:val="right"/>
              <w:rPr>
                <w:rFonts w:ascii="Calibri" w:eastAsia="Times New Roman" w:hAnsi="Calibri" w:cs="Calibri"/>
                <w:color w:val="000000"/>
              </w:rPr>
            </w:pPr>
            <w:r w:rsidRPr="00CE41AF">
              <w:rPr>
                <w:rFonts w:ascii="Calibri" w:eastAsia="Times New Roman" w:hAnsi="Calibri" w:cs="Calibri"/>
                <w:color w:val="000000"/>
              </w:rPr>
              <w:t>21</w:t>
            </w:r>
            <w:r>
              <w:rPr>
                <w:rFonts w:ascii="Calibri" w:eastAsia="Times New Roman" w:hAnsi="Calibri" w:cs="Calibri"/>
                <w:color w:val="000000"/>
              </w:rPr>
              <w:t>88</w:t>
            </w:r>
          </w:p>
        </w:tc>
      </w:tr>
      <w:tr w:rsidR="005546B6" w:rsidRPr="00CE41AF" w14:paraId="6C5723C4" w14:textId="77777777" w:rsidTr="00B10BA2">
        <w:trPr>
          <w:trHeight w:val="290"/>
          <w:jc w:val="center"/>
        </w:trPr>
        <w:tc>
          <w:tcPr>
            <w:tcW w:w="1570" w:type="dxa"/>
            <w:tcBorders>
              <w:top w:val="nil"/>
              <w:left w:val="nil"/>
              <w:bottom w:val="single" w:sz="4" w:space="0" w:color="auto"/>
              <w:right w:val="nil"/>
            </w:tcBorders>
            <w:noWrap/>
            <w:vAlign w:val="bottom"/>
            <w:hideMark/>
          </w:tcPr>
          <w:p w14:paraId="436C4EBE" w14:textId="77777777" w:rsidR="005546B6" w:rsidRPr="00CE41AF" w:rsidRDefault="005546B6" w:rsidP="00B10BA2">
            <w:pPr>
              <w:ind w:firstLineChars="100" w:firstLine="240"/>
              <w:rPr>
                <w:rFonts w:ascii="Calibri" w:eastAsia="Times New Roman" w:hAnsi="Calibri" w:cs="Calibri"/>
                <w:color w:val="000000"/>
              </w:rPr>
            </w:pPr>
            <w:r w:rsidRPr="00CE41AF">
              <w:rPr>
                <w:rFonts w:ascii="Calibri" w:eastAsia="Times New Roman" w:hAnsi="Calibri" w:cs="Calibri"/>
                <w:color w:val="000000"/>
              </w:rPr>
              <w:t>Total</w:t>
            </w:r>
          </w:p>
        </w:tc>
        <w:tc>
          <w:tcPr>
            <w:tcW w:w="820" w:type="dxa"/>
            <w:tcBorders>
              <w:top w:val="nil"/>
              <w:left w:val="nil"/>
              <w:bottom w:val="single" w:sz="4" w:space="0" w:color="auto"/>
              <w:right w:val="nil"/>
            </w:tcBorders>
            <w:noWrap/>
            <w:vAlign w:val="bottom"/>
            <w:hideMark/>
          </w:tcPr>
          <w:p w14:paraId="2D15AA4A" w14:textId="77777777" w:rsidR="005546B6" w:rsidRPr="00CE41AF" w:rsidRDefault="005546B6" w:rsidP="00B10BA2">
            <w:pPr>
              <w:jc w:val="right"/>
              <w:rPr>
                <w:rFonts w:ascii="Calibri" w:eastAsia="Times New Roman" w:hAnsi="Calibri" w:cs="Calibri"/>
                <w:color w:val="000000"/>
              </w:rPr>
            </w:pPr>
            <w:r w:rsidRPr="00CE41AF">
              <w:rPr>
                <w:rFonts w:ascii="Calibri" w:eastAsia="Times New Roman" w:hAnsi="Calibri" w:cs="Calibri"/>
                <w:color w:val="000000"/>
              </w:rPr>
              <w:t>694</w:t>
            </w:r>
            <w:r>
              <w:rPr>
                <w:rFonts w:ascii="Calibri" w:eastAsia="Times New Roman" w:hAnsi="Calibri" w:cs="Calibri"/>
                <w:color w:val="000000"/>
              </w:rPr>
              <w:t>5</w:t>
            </w:r>
          </w:p>
        </w:tc>
        <w:tc>
          <w:tcPr>
            <w:tcW w:w="820" w:type="dxa"/>
            <w:tcBorders>
              <w:top w:val="nil"/>
              <w:left w:val="nil"/>
              <w:bottom w:val="single" w:sz="4" w:space="0" w:color="auto"/>
              <w:right w:val="nil"/>
            </w:tcBorders>
            <w:noWrap/>
            <w:vAlign w:val="bottom"/>
            <w:hideMark/>
          </w:tcPr>
          <w:p w14:paraId="33329580" w14:textId="77777777" w:rsidR="005546B6" w:rsidRPr="00CE41AF" w:rsidRDefault="005546B6" w:rsidP="00B10BA2">
            <w:pPr>
              <w:jc w:val="right"/>
              <w:rPr>
                <w:rFonts w:ascii="Calibri" w:eastAsia="Times New Roman" w:hAnsi="Calibri" w:cs="Calibri"/>
                <w:color w:val="000000"/>
              </w:rPr>
            </w:pPr>
            <w:r w:rsidRPr="00CE41AF">
              <w:rPr>
                <w:rFonts w:ascii="Calibri" w:eastAsia="Times New Roman" w:hAnsi="Calibri" w:cs="Calibri"/>
                <w:color w:val="000000"/>
              </w:rPr>
              <w:t>231</w:t>
            </w:r>
            <w:r>
              <w:rPr>
                <w:rFonts w:ascii="Calibri" w:eastAsia="Times New Roman" w:hAnsi="Calibri" w:cs="Calibri"/>
                <w:color w:val="000000"/>
              </w:rPr>
              <w:t>4</w:t>
            </w:r>
          </w:p>
        </w:tc>
        <w:tc>
          <w:tcPr>
            <w:tcW w:w="830" w:type="dxa"/>
            <w:tcBorders>
              <w:top w:val="nil"/>
              <w:left w:val="nil"/>
              <w:bottom w:val="single" w:sz="4" w:space="0" w:color="auto"/>
              <w:right w:val="nil"/>
            </w:tcBorders>
            <w:noWrap/>
            <w:vAlign w:val="bottom"/>
            <w:hideMark/>
          </w:tcPr>
          <w:p w14:paraId="369E2751" w14:textId="77777777" w:rsidR="005546B6" w:rsidRPr="00CE41AF" w:rsidRDefault="005546B6" w:rsidP="00B10BA2">
            <w:pPr>
              <w:jc w:val="right"/>
              <w:rPr>
                <w:rFonts w:ascii="Calibri" w:eastAsia="Times New Roman" w:hAnsi="Calibri" w:cs="Calibri"/>
                <w:color w:val="000000"/>
              </w:rPr>
            </w:pPr>
            <w:r w:rsidRPr="00CE41AF">
              <w:rPr>
                <w:rFonts w:ascii="Calibri" w:eastAsia="Times New Roman" w:hAnsi="Calibri" w:cs="Calibri"/>
                <w:color w:val="000000"/>
              </w:rPr>
              <w:t>92</w:t>
            </w:r>
            <w:r>
              <w:rPr>
                <w:rFonts w:ascii="Calibri" w:eastAsia="Times New Roman" w:hAnsi="Calibri" w:cs="Calibri"/>
                <w:color w:val="000000"/>
              </w:rPr>
              <w:t>59</w:t>
            </w:r>
          </w:p>
        </w:tc>
      </w:tr>
    </w:tbl>
    <w:p w14:paraId="66041222" w14:textId="77777777" w:rsidR="005546B6" w:rsidRDefault="005546B6" w:rsidP="005546B6">
      <w:pPr>
        <w:pStyle w:val="NoSpacing"/>
      </w:pPr>
    </w:p>
    <w:p w14:paraId="45388CF9" w14:textId="77777777" w:rsidR="005546B6" w:rsidRPr="00D21314" w:rsidRDefault="005546B6" w:rsidP="005546B6">
      <w:pPr>
        <w:pStyle w:val="NoSpacing"/>
        <w:rPr>
          <w:i/>
          <w:iCs/>
        </w:rPr>
      </w:pPr>
      <w:r w:rsidRPr="00D21314">
        <w:rPr>
          <w:i/>
          <w:iCs/>
        </w:rPr>
        <w:t xml:space="preserve">Inter-coder </w:t>
      </w:r>
      <w:proofErr w:type="gramStart"/>
      <w:r w:rsidRPr="00D21314">
        <w:rPr>
          <w:i/>
          <w:iCs/>
        </w:rPr>
        <w:t>reliabilities</w:t>
      </w:r>
      <w:proofErr w:type="gramEnd"/>
      <w:r w:rsidRPr="00D21314">
        <w:rPr>
          <w:i/>
          <w:iCs/>
        </w:rPr>
        <w:t xml:space="preserve"> between the two primary coders</w:t>
      </w:r>
      <w:r>
        <w:rPr>
          <w:i/>
          <w:iCs/>
        </w:rPr>
        <w:t xml:space="preserve"> using difference tallies method</w:t>
      </w:r>
    </w:p>
    <w:p w14:paraId="25851881" w14:textId="77777777" w:rsidR="005546B6" w:rsidRDefault="005546B6" w:rsidP="005546B6">
      <w:pPr>
        <w:pStyle w:val="NoSpacing"/>
      </w:pPr>
    </w:p>
    <w:p w14:paraId="7E09E3DA" w14:textId="77777777" w:rsidR="005546B6" w:rsidRDefault="005546B6" w:rsidP="005546B6">
      <w:pPr>
        <w:pStyle w:val="NoSpacing"/>
      </w:pPr>
      <w:r>
        <w:t xml:space="preserve">Table A3-2 shows the outcomes of coding decisions made with a formula based on the two coders’ tallies of “minor” and “major” differences. The observed agreement rate is the same as above, 98.3%, and Cohen’s </w:t>
      </w:r>
      <w:r w:rsidRPr="003D57DD">
        <w:rPr>
          <w:rFonts w:cstheme="minorHAnsi"/>
          <w:i/>
          <w:iCs/>
        </w:rPr>
        <w:t>κ</w:t>
      </w:r>
      <w:r>
        <w:t xml:space="preserve"> = .954. This indicates that the more objective process of observing differences between the ANES sample records and the vendor’s file records was also reliable, and that the reliability of the two classifications was practically the same. </w:t>
      </w:r>
    </w:p>
    <w:p w14:paraId="5C771DFA" w14:textId="77777777" w:rsidR="005546B6" w:rsidRDefault="005546B6" w:rsidP="005546B6">
      <w:pPr>
        <w:pStyle w:val="NoSpacing"/>
      </w:pPr>
    </w:p>
    <w:tbl>
      <w:tblPr>
        <w:tblW w:w="4040" w:type="dxa"/>
        <w:jc w:val="center"/>
        <w:tblLook w:val="04A0" w:firstRow="1" w:lastRow="0" w:firstColumn="1" w:lastColumn="0" w:noHBand="0" w:noVBand="1"/>
      </w:tblPr>
      <w:tblGrid>
        <w:gridCol w:w="1570"/>
        <w:gridCol w:w="820"/>
        <w:gridCol w:w="820"/>
        <w:gridCol w:w="830"/>
      </w:tblGrid>
      <w:tr w:rsidR="005546B6" w:rsidRPr="009605B9" w14:paraId="21A3756A" w14:textId="77777777" w:rsidTr="00B10BA2">
        <w:trPr>
          <w:trHeight w:val="290"/>
          <w:jc w:val="center"/>
        </w:trPr>
        <w:tc>
          <w:tcPr>
            <w:tcW w:w="4040" w:type="dxa"/>
            <w:gridSpan w:val="4"/>
            <w:tcBorders>
              <w:top w:val="nil"/>
              <w:left w:val="nil"/>
              <w:bottom w:val="single" w:sz="4" w:space="0" w:color="auto"/>
              <w:right w:val="nil"/>
            </w:tcBorders>
            <w:noWrap/>
            <w:vAlign w:val="bottom"/>
            <w:hideMark/>
          </w:tcPr>
          <w:p w14:paraId="60C5DC5B" w14:textId="77777777" w:rsidR="005546B6" w:rsidRPr="009605B9" w:rsidRDefault="005546B6" w:rsidP="00B10BA2">
            <w:pPr>
              <w:rPr>
                <w:rFonts w:ascii="Calibri" w:eastAsia="Times New Roman" w:hAnsi="Calibri" w:cs="Calibri"/>
                <w:color w:val="000000"/>
              </w:rPr>
            </w:pPr>
            <w:r w:rsidRPr="009605B9">
              <w:rPr>
                <w:rFonts w:ascii="Calibri" w:eastAsia="Times New Roman" w:hAnsi="Calibri" w:cs="Calibri"/>
                <w:color w:val="000000"/>
              </w:rPr>
              <w:t>Table A</w:t>
            </w:r>
            <w:r>
              <w:rPr>
                <w:rFonts w:ascii="Calibri" w:eastAsia="Times New Roman" w:hAnsi="Calibri" w:cs="Calibri"/>
                <w:color w:val="000000"/>
              </w:rPr>
              <w:t>3</w:t>
            </w:r>
            <w:r w:rsidRPr="009605B9">
              <w:rPr>
                <w:rFonts w:ascii="Calibri" w:eastAsia="Times New Roman" w:hAnsi="Calibri" w:cs="Calibri"/>
                <w:color w:val="000000"/>
              </w:rPr>
              <w:t>-2. Algorithm score outcomes</w:t>
            </w:r>
          </w:p>
        </w:tc>
      </w:tr>
      <w:tr w:rsidR="005546B6" w:rsidRPr="009605B9" w14:paraId="0CAC49F5" w14:textId="77777777" w:rsidTr="00B10BA2">
        <w:trPr>
          <w:trHeight w:val="290"/>
          <w:jc w:val="center"/>
        </w:trPr>
        <w:tc>
          <w:tcPr>
            <w:tcW w:w="1570" w:type="dxa"/>
            <w:tcBorders>
              <w:top w:val="nil"/>
              <w:left w:val="nil"/>
              <w:bottom w:val="nil"/>
              <w:right w:val="nil"/>
            </w:tcBorders>
            <w:noWrap/>
            <w:vAlign w:val="bottom"/>
            <w:hideMark/>
          </w:tcPr>
          <w:p w14:paraId="16DC1BA2" w14:textId="77777777" w:rsidR="005546B6" w:rsidRPr="009605B9" w:rsidRDefault="005546B6" w:rsidP="00B10BA2">
            <w:pPr>
              <w:rPr>
                <w:rFonts w:ascii="Calibri" w:eastAsia="Times New Roman" w:hAnsi="Calibri" w:cs="Calibri"/>
                <w:color w:val="000000"/>
              </w:rPr>
            </w:pPr>
          </w:p>
        </w:tc>
        <w:tc>
          <w:tcPr>
            <w:tcW w:w="2470" w:type="dxa"/>
            <w:gridSpan w:val="3"/>
            <w:tcBorders>
              <w:top w:val="single" w:sz="4" w:space="0" w:color="auto"/>
              <w:left w:val="nil"/>
              <w:bottom w:val="single" w:sz="4" w:space="0" w:color="auto"/>
              <w:right w:val="nil"/>
            </w:tcBorders>
            <w:noWrap/>
            <w:vAlign w:val="bottom"/>
            <w:hideMark/>
          </w:tcPr>
          <w:p w14:paraId="151CCB34" w14:textId="77777777" w:rsidR="005546B6" w:rsidRPr="009605B9" w:rsidRDefault="005546B6" w:rsidP="00B10BA2">
            <w:pPr>
              <w:jc w:val="center"/>
              <w:rPr>
                <w:rFonts w:ascii="Calibri" w:eastAsia="Times New Roman" w:hAnsi="Calibri" w:cs="Calibri"/>
                <w:color w:val="000000"/>
              </w:rPr>
            </w:pPr>
            <w:r w:rsidRPr="009605B9">
              <w:rPr>
                <w:rFonts w:ascii="Calibri" w:eastAsia="Times New Roman" w:hAnsi="Calibri" w:cs="Calibri"/>
                <w:color w:val="000000"/>
              </w:rPr>
              <w:t>Coder 1</w:t>
            </w:r>
          </w:p>
        </w:tc>
      </w:tr>
      <w:tr w:rsidR="005546B6" w:rsidRPr="009605B9" w14:paraId="2CE1B550" w14:textId="77777777" w:rsidTr="00B10BA2">
        <w:trPr>
          <w:trHeight w:val="290"/>
          <w:jc w:val="center"/>
        </w:trPr>
        <w:tc>
          <w:tcPr>
            <w:tcW w:w="1570" w:type="dxa"/>
            <w:tcBorders>
              <w:top w:val="nil"/>
              <w:left w:val="nil"/>
              <w:bottom w:val="single" w:sz="4" w:space="0" w:color="auto"/>
              <w:right w:val="nil"/>
            </w:tcBorders>
            <w:noWrap/>
            <w:vAlign w:val="bottom"/>
            <w:hideMark/>
          </w:tcPr>
          <w:p w14:paraId="489DFB18" w14:textId="77777777" w:rsidR="005546B6" w:rsidRPr="009605B9" w:rsidRDefault="005546B6" w:rsidP="00B10BA2">
            <w:pPr>
              <w:rPr>
                <w:rFonts w:ascii="Calibri" w:eastAsia="Times New Roman" w:hAnsi="Calibri" w:cs="Calibri"/>
                <w:color w:val="000000"/>
              </w:rPr>
            </w:pPr>
            <w:r w:rsidRPr="009605B9">
              <w:rPr>
                <w:rFonts w:ascii="Calibri" w:eastAsia="Times New Roman" w:hAnsi="Calibri" w:cs="Calibri"/>
                <w:color w:val="000000"/>
              </w:rPr>
              <w:t>Coder 2</w:t>
            </w:r>
          </w:p>
        </w:tc>
        <w:tc>
          <w:tcPr>
            <w:tcW w:w="820" w:type="dxa"/>
            <w:tcBorders>
              <w:top w:val="nil"/>
              <w:left w:val="nil"/>
              <w:bottom w:val="single" w:sz="4" w:space="0" w:color="auto"/>
              <w:right w:val="nil"/>
            </w:tcBorders>
            <w:noWrap/>
            <w:vAlign w:val="bottom"/>
            <w:hideMark/>
          </w:tcPr>
          <w:p w14:paraId="6FB69F4F" w14:textId="77777777" w:rsidR="005546B6" w:rsidRPr="009605B9" w:rsidRDefault="005546B6" w:rsidP="00B10BA2">
            <w:pPr>
              <w:jc w:val="right"/>
              <w:rPr>
                <w:rFonts w:ascii="Calibri" w:eastAsia="Times New Roman" w:hAnsi="Calibri" w:cs="Calibri"/>
                <w:color w:val="000000"/>
              </w:rPr>
            </w:pPr>
            <w:r w:rsidRPr="009605B9">
              <w:rPr>
                <w:rFonts w:ascii="Calibri" w:eastAsia="Times New Roman" w:hAnsi="Calibri" w:cs="Calibri"/>
                <w:color w:val="000000"/>
              </w:rPr>
              <w:t>Yes</w:t>
            </w:r>
          </w:p>
        </w:tc>
        <w:tc>
          <w:tcPr>
            <w:tcW w:w="820" w:type="dxa"/>
            <w:tcBorders>
              <w:top w:val="nil"/>
              <w:left w:val="nil"/>
              <w:bottom w:val="single" w:sz="4" w:space="0" w:color="auto"/>
              <w:right w:val="nil"/>
            </w:tcBorders>
            <w:noWrap/>
            <w:vAlign w:val="bottom"/>
            <w:hideMark/>
          </w:tcPr>
          <w:p w14:paraId="4C0A8080" w14:textId="77777777" w:rsidR="005546B6" w:rsidRPr="009605B9" w:rsidRDefault="005546B6" w:rsidP="00B10BA2">
            <w:pPr>
              <w:jc w:val="right"/>
              <w:rPr>
                <w:rFonts w:ascii="Calibri" w:eastAsia="Times New Roman" w:hAnsi="Calibri" w:cs="Calibri"/>
                <w:color w:val="000000"/>
              </w:rPr>
            </w:pPr>
            <w:r w:rsidRPr="009605B9">
              <w:rPr>
                <w:rFonts w:ascii="Calibri" w:eastAsia="Times New Roman" w:hAnsi="Calibri" w:cs="Calibri"/>
                <w:color w:val="000000"/>
              </w:rPr>
              <w:t>No</w:t>
            </w:r>
          </w:p>
        </w:tc>
        <w:tc>
          <w:tcPr>
            <w:tcW w:w="830" w:type="dxa"/>
            <w:tcBorders>
              <w:top w:val="nil"/>
              <w:left w:val="nil"/>
              <w:bottom w:val="single" w:sz="4" w:space="0" w:color="auto"/>
              <w:right w:val="nil"/>
            </w:tcBorders>
            <w:noWrap/>
            <w:vAlign w:val="bottom"/>
            <w:hideMark/>
          </w:tcPr>
          <w:p w14:paraId="49F0906E" w14:textId="77777777" w:rsidR="005546B6" w:rsidRPr="009605B9" w:rsidRDefault="005546B6" w:rsidP="00B10BA2">
            <w:pPr>
              <w:jc w:val="right"/>
              <w:rPr>
                <w:rFonts w:ascii="Calibri" w:eastAsia="Times New Roman" w:hAnsi="Calibri" w:cs="Calibri"/>
                <w:color w:val="000000"/>
              </w:rPr>
            </w:pPr>
            <w:r w:rsidRPr="009605B9">
              <w:rPr>
                <w:rFonts w:ascii="Calibri" w:eastAsia="Times New Roman" w:hAnsi="Calibri" w:cs="Calibri"/>
                <w:color w:val="000000"/>
              </w:rPr>
              <w:t>Total</w:t>
            </w:r>
          </w:p>
        </w:tc>
      </w:tr>
      <w:tr w:rsidR="005546B6" w:rsidRPr="009605B9" w14:paraId="690B1992" w14:textId="77777777" w:rsidTr="00B10BA2">
        <w:trPr>
          <w:trHeight w:val="290"/>
          <w:jc w:val="center"/>
        </w:trPr>
        <w:tc>
          <w:tcPr>
            <w:tcW w:w="1570" w:type="dxa"/>
            <w:tcBorders>
              <w:top w:val="nil"/>
              <w:left w:val="nil"/>
              <w:bottom w:val="nil"/>
              <w:right w:val="nil"/>
            </w:tcBorders>
            <w:noWrap/>
            <w:vAlign w:val="bottom"/>
            <w:hideMark/>
          </w:tcPr>
          <w:p w14:paraId="69F5805F" w14:textId="77777777" w:rsidR="005546B6" w:rsidRPr="009605B9" w:rsidRDefault="005546B6" w:rsidP="00B10BA2">
            <w:pPr>
              <w:ind w:firstLineChars="100" w:firstLine="240"/>
              <w:rPr>
                <w:rFonts w:ascii="Calibri" w:eastAsia="Times New Roman" w:hAnsi="Calibri" w:cs="Calibri"/>
                <w:color w:val="000000"/>
              </w:rPr>
            </w:pPr>
            <w:r w:rsidRPr="009605B9">
              <w:rPr>
                <w:rFonts w:ascii="Calibri" w:eastAsia="Times New Roman" w:hAnsi="Calibri" w:cs="Calibri"/>
                <w:color w:val="000000"/>
              </w:rPr>
              <w:t>Yes</w:t>
            </w:r>
          </w:p>
        </w:tc>
        <w:tc>
          <w:tcPr>
            <w:tcW w:w="820" w:type="dxa"/>
            <w:tcBorders>
              <w:top w:val="nil"/>
              <w:left w:val="nil"/>
              <w:bottom w:val="nil"/>
              <w:right w:val="nil"/>
            </w:tcBorders>
            <w:noWrap/>
            <w:vAlign w:val="bottom"/>
            <w:hideMark/>
          </w:tcPr>
          <w:p w14:paraId="0A4AB334" w14:textId="77777777" w:rsidR="005546B6" w:rsidRPr="009605B9" w:rsidRDefault="005546B6" w:rsidP="00B10BA2">
            <w:pPr>
              <w:jc w:val="right"/>
              <w:rPr>
                <w:rFonts w:ascii="Calibri" w:eastAsia="Times New Roman" w:hAnsi="Calibri" w:cs="Calibri"/>
                <w:color w:val="000000"/>
              </w:rPr>
            </w:pPr>
            <w:r w:rsidRPr="009605B9">
              <w:rPr>
                <w:rFonts w:ascii="Calibri" w:eastAsia="Times New Roman" w:hAnsi="Calibri" w:cs="Calibri"/>
                <w:color w:val="000000"/>
              </w:rPr>
              <w:t>7003</w:t>
            </w:r>
          </w:p>
        </w:tc>
        <w:tc>
          <w:tcPr>
            <w:tcW w:w="820" w:type="dxa"/>
            <w:tcBorders>
              <w:top w:val="nil"/>
              <w:left w:val="nil"/>
              <w:bottom w:val="nil"/>
              <w:right w:val="nil"/>
            </w:tcBorders>
            <w:noWrap/>
            <w:vAlign w:val="bottom"/>
            <w:hideMark/>
          </w:tcPr>
          <w:p w14:paraId="6EC97A93" w14:textId="77777777" w:rsidR="005546B6" w:rsidRPr="009605B9" w:rsidRDefault="005546B6" w:rsidP="00B10BA2">
            <w:pPr>
              <w:jc w:val="right"/>
              <w:rPr>
                <w:rFonts w:ascii="Calibri" w:eastAsia="Times New Roman" w:hAnsi="Calibri" w:cs="Calibri"/>
                <w:color w:val="000000"/>
              </w:rPr>
            </w:pPr>
            <w:r w:rsidRPr="009605B9">
              <w:rPr>
                <w:rFonts w:ascii="Calibri" w:eastAsia="Times New Roman" w:hAnsi="Calibri" w:cs="Calibri"/>
                <w:color w:val="000000"/>
              </w:rPr>
              <w:t>105</w:t>
            </w:r>
          </w:p>
        </w:tc>
        <w:tc>
          <w:tcPr>
            <w:tcW w:w="830" w:type="dxa"/>
            <w:tcBorders>
              <w:top w:val="nil"/>
              <w:left w:val="nil"/>
              <w:bottom w:val="nil"/>
              <w:right w:val="nil"/>
            </w:tcBorders>
            <w:noWrap/>
            <w:vAlign w:val="bottom"/>
            <w:hideMark/>
          </w:tcPr>
          <w:p w14:paraId="42704B72" w14:textId="77777777" w:rsidR="005546B6" w:rsidRPr="009605B9" w:rsidRDefault="005546B6" w:rsidP="00B10BA2">
            <w:pPr>
              <w:jc w:val="right"/>
              <w:rPr>
                <w:rFonts w:ascii="Calibri" w:eastAsia="Times New Roman" w:hAnsi="Calibri" w:cs="Calibri"/>
                <w:color w:val="000000"/>
              </w:rPr>
            </w:pPr>
            <w:r w:rsidRPr="009605B9">
              <w:rPr>
                <w:rFonts w:ascii="Calibri" w:eastAsia="Times New Roman" w:hAnsi="Calibri" w:cs="Calibri"/>
                <w:color w:val="000000"/>
              </w:rPr>
              <w:t>7108</w:t>
            </w:r>
          </w:p>
        </w:tc>
      </w:tr>
      <w:tr w:rsidR="005546B6" w:rsidRPr="009605B9" w14:paraId="359B6101" w14:textId="77777777" w:rsidTr="00B10BA2">
        <w:trPr>
          <w:trHeight w:val="290"/>
          <w:jc w:val="center"/>
        </w:trPr>
        <w:tc>
          <w:tcPr>
            <w:tcW w:w="1570" w:type="dxa"/>
            <w:tcBorders>
              <w:top w:val="nil"/>
              <w:left w:val="nil"/>
              <w:bottom w:val="nil"/>
              <w:right w:val="nil"/>
            </w:tcBorders>
            <w:noWrap/>
            <w:vAlign w:val="bottom"/>
            <w:hideMark/>
          </w:tcPr>
          <w:p w14:paraId="69E0E8FA" w14:textId="77777777" w:rsidR="005546B6" w:rsidRPr="009605B9" w:rsidRDefault="005546B6" w:rsidP="00B10BA2">
            <w:pPr>
              <w:ind w:firstLineChars="100" w:firstLine="240"/>
              <w:rPr>
                <w:rFonts w:ascii="Calibri" w:eastAsia="Times New Roman" w:hAnsi="Calibri" w:cs="Calibri"/>
                <w:color w:val="000000"/>
              </w:rPr>
            </w:pPr>
            <w:r w:rsidRPr="009605B9">
              <w:rPr>
                <w:rFonts w:ascii="Calibri" w:eastAsia="Times New Roman" w:hAnsi="Calibri" w:cs="Calibri"/>
                <w:color w:val="000000"/>
              </w:rPr>
              <w:t>No</w:t>
            </w:r>
          </w:p>
        </w:tc>
        <w:tc>
          <w:tcPr>
            <w:tcW w:w="820" w:type="dxa"/>
            <w:tcBorders>
              <w:top w:val="nil"/>
              <w:left w:val="nil"/>
              <w:bottom w:val="nil"/>
              <w:right w:val="nil"/>
            </w:tcBorders>
            <w:noWrap/>
            <w:vAlign w:val="bottom"/>
            <w:hideMark/>
          </w:tcPr>
          <w:p w14:paraId="7456B115" w14:textId="77777777" w:rsidR="005546B6" w:rsidRPr="009605B9" w:rsidRDefault="005546B6" w:rsidP="00B10BA2">
            <w:pPr>
              <w:jc w:val="right"/>
              <w:rPr>
                <w:rFonts w:ascii="Calibri" w:eastAsia="Times New Roman" w:hAnsi="Calibri" w:cs="Calibri"/>
                <w:color w:val="000000"/>
              </w:rPr>
            </w:pPr>
            <w:r w:rsidRPr="009605B9">
              <w:rPr>
                <w:rFonts w:ascii="Calibri" w:eastAsia="Times New Roman" w:hAnsi="Calibri" w:cs="Calibri"/>
                <w:color w:val="000000"/>
              </w:rPr>
              <w:t>48</w:t>
            </w:r>
          </w:p>
        </w:tc>
        <w:tc>
          <w:tcPr>
            <w:tcW w:w="820" w:type="dxa"/>
            <w:tcBorders>
              <w:top w:val="nil"/>
              <w:left w:val="nil"/>
              <w:bottom w:val="nil"/>
              <w:right w:val="nil"/>
            </w:tcBorders>
            <w:noWrap/>
            <w:vAlign w:val="bottom"/>
            <w:hideMark/>
          </w:tcPr>
          <w:p w14:paraId="3CD472E8" w14:textId="77777777" w:rsidR="005546B6" w:rsidRPr="009605B9" w:rsidRDefault="005546B6" w:rsidP="00B10BA2">
            <w:pPr>
              <w:jc w:val="right"/>
              <w:rPr>
                <w:rFonts w:ascii="Calibri" w:eastAsia="Times New Roman" w:hAnsi="Calibri" w:cs="Calibri"/>
                <w:color w:val="000000"/>
              </w:rPr>
            </w:pPr>
            <w:r w:rsidRPr="009605B9">
              <w:rPr>
                <w:rFonts w:ascii="Calibri" w:eastAsia="Times New Roman" w:hAnsi="Calibri" w:cs="Calibri"/>
                <w:color w:val="000000"/>
              </w:rPr>
              <w:t>2105</w:t>
            </w:r>
          </w:p>
        </w:tc>
        <w:tc>
          <w:tcPr>
            <w:tcW w:w="830" w:type="dxa"/>
            <w:tcBorders>
              <w:top w:val="nil"/>
              <w:left w:val="nil"/>
              <w:bottom w:val="nil"/>
              <w:right w:val="nil"/>
            </w:tcBorders>
            <w:noWrap/>
            <w:vAlign w:val="bottom"/>
            <w:hideMark/>
          </w:tcPr>
          <w:p w14:paraId="3D4906EC" w14:textId="77777777" w:rsidR="005546B6" w:rsidRPr="009605B9" w:rsidRDefault="005546B6" w:rsidP="00B10BA2">
            <w:pPr>
              <w:jc w:val="right"/>
              <w:rPr>
                <w:rFonts w:ascii="Calibri" w:eastAsia="Times New Roman" w:hAnsi="Calibri" w:cs="Calibri"/>
                <w:color w:val="000000"/>
              </w:rPr>
            </w:pPr>
            <w:r w:rsidRPr="009605B9">
              <w:rPr>
                <w:rFonts w:ascii="Calibri" w:eastAsia="Times New Roman" w:hAnsi="Calibri" w:cs="Calibri"/>
                <w:color w:val="000000"/>
              </w:rPr>
              <w:t>2153</w:t>
            </w:r>
          </w:p>
        </w:tc>
      </w:tr>
      <w:tr w:rsidR="005546B6" w:rsidRPr="009605B9" w14:paraId="395D00CD" w14:textId="77777777" w:rsidTr="00B10BA2">
        <w:trPr>
          <w:trHeight w:val="290"/>
          <w:jc w:val="center"/>
        </w:trPr>
        <w:tc>
          <w:tcPr>
            <w:tcW w:w="1570" w:type="dxa"/>
            <w:tcBorders>
              <w:top w:val="nil"/>
              <w:left w:val="nil"/>
              <w:bottom w:val="single" w:sz="4" w:space="0" w:color="auto"/>
              <w:right w:val="nil"/>
            </w:tcBorders>
            <w:noWrap/>
            <w:vAlign w:val="bottom"/>
            <w:hideMark/>
          </w:tcPr>
          <w:p w14:paraId="24E531F7" w14:textId="77777777" w:rsidR="005546B6" w:rsidRPr="009605B9" w:rsidRDefault="005546B6" w:rsidP="00B10BA2">
            <w:pPr>
              <w:ind w:firstLineChars="100" w:firstLine="240"/>
              <w:rPr>
                <w:rFonts w:ascii="Calibri" w:eastAsia="Times New Roman" w:hAnsi="Calibri" w:cs="Calibri"/>
                <w:color w:val="000000"/>
              </w:rPr>
            </w:pPr>
            <w:r w:rsidRPr="009605B9">
              <w:rPr>
                <w:rFonts w:ascii="Calibri" w:eastAsia="Times New Roman" w:hAnsi="Calibri" w:cs="Calibri"/>
                <w:color w:val="000000"/>
              </w:rPr>
              <w:t>Total</w:t>
            </w:r>
          </w:p>
        </w:tc>
        <w:tc>
          <w:tcPr>
            <w:tcW w:w="820" w:type="dxa"/>
            <w:tcBorders>
              <w:top w:val="nil"/>
              <w:left w:val="nil"/>
              <w:bottom w:val="single" w:sz="4" w:space="0" w:color="auto"/>
              <w:right w:val="nil"/>
            </w:tcBorders>
            <w:noWrap/>
            <w:vAlign w:val="bottom"/>
            <w:hideMark/>
          </w:tcPr>
          <w:p w14:paraId="07BA98F7" w14:textId="77777777" w:rsidR="005546B6" w:rsidRPr="009605B9" w:rsidRDefault="005546B6" w:rsidP="00B10BA2">
            <w:pPr>
              <w:jc w:val="right"/>
              <w:rPr>
                <w:rFonts w:ascii="Calibri" w:eastAsia="Times New Roman" w:hAnsi="Calibri" w:cs="Calibri"/>
                <w:color w:val="000000"/>
              </w:rPr>
            </w:pPr>
            <w:r w:rsidRPr="009605B9">
              <w:rPr>
                <w:rFonts w:ascii="Calibri" w:eastAsia="Times New Roman" w:hAnsi="Calibri" w:cs="Calibri"/>
                <w:color w:val="000000"/>
              </w:rPr>
              <w:t>7051</w:t>
            </w:r>
          </w:p>
        </w:tc>
        <w:tc>
          <w:tcPr>
            <w:tcW w:w="820" w:type="dxa"/>
            <w:tcBorders>
              <w:top w:val="nil"/>
              <w:left w:val="nil"/>
              <w:bottom w:val="single" w:sz="4" w:space="0" w:color="auto"/>
              <w:right w:val="nil"/>
            </w:tcBorders>
            <w:noWrap/>
            <w:vAlign w:val="bottom"/>
            <w:hideMark/>
          </w:tcPr>
          <w:p w14:paraId="1C8AF31B" w14:textId="77777777" w:rsidR="005546B6" w:rsidRPr="009605B9" w:rsidRDefault="005546B6" w:rsidP="00B10BA2">
            <w:pPr>
              <w:jc w:val="right"/>
              <w:rPr>
                <w:rFonts w:ascii="Calibri" w:eastAsia="Times New Roman" w:hAnsi="Calibri" w:cs="Calibri"/>
                <w:color w:val="000000"/>
              </w:rPr>
            </w:pPr>
            <w:r w:rsidRPr="009605B9">
              <w:rPr>
                <w:rFonts w:ascii="Calibri" w:eastAsia="Times New Roman" w:hAnsi="Calibri" w:cs="Calibri"/>
                <w:color w:val="000000"/>
              </w:rPr>
              <w:t>2210</w:t>
            </w:r>
          </w:p>
        </w:tc>
        <w:tc>
          <w:tcPr>
            <w:tcW w:w="830" w:type="dxa"/>
            <w:tcBorders>
              <w:top w:val="nil"/>
              <w:left w:val="nil"/>
              <w:bottom w:val="single" w:sz="4" w:space="0" w:color="auto"/>
              <w:right w:val="nil"/>
            </w:tcBorders>
            <w:noWrap/>
            <w:vAlign w:val="bottom"/>
            <w:hideMark/>
          </w:tcPr>
          <w:p w14:paraId="199D0F34" w14:textId="77777777" w:rsidR="005546B6" w:rsidRPr="009605B9" w:rsidRDefault="005546B6" w:rsidP="00B10BA2">
            <w:pPr>
              <w:jc w:val="right"/>
              <w:rPr>
                <w:rFonts w:ascii="Calibri" w:eastAsia="Times New Roman" w:hAnsi="Calibri" w:cs="Calibri"/>
                <w:color w:val="000000"/>
              </w:rPr>
            </w:pPr>
            <w:r w:rsidRPr="009605B9">
              <w:rPr>
                <w:rFonts w:ascii="Calibri" w:eastAsia="Times New Roman" w:hAnsi="Calibri" w:cs="Calibri"/>
                <w:color w:val="000000"/>
              </w:rPr>
              <w:t>9261</w:t>
            </w:r>
          </w:p>
        </w:tc>
      </w:tr>
    </w:tbl>
    <w:p w14:paraId="3FF49A2E" w14:textId="77777777" w:rsidR="005546B6" w:rsidRDefault="005546B6" w:rsidP="005546B6">
      <w:pPr>
        <w:pStyle w:val="NoSpacing"/>
      </w:pPr>
    </w:p>
    <w:p w14:paraId="25CBAB28" w14:textId="77777777" w:rsidR="005546B6" w:rsidRDefault="005546B6" w:rsidP="005546B6">
      <w:pPr>
        <w:pStyle w:val="NoSpacing"/>
      </w:pPr>
    </w:p>
    <w:p w14:paraId="1171EC36" w14:textId="77777777" w:rsidR="005546B6" w:rsidRPr="00D21314" w:rsidRDefault="005546B6" w:rsidP="005546B6">
      <w:pPr>
        <w:pStyle w:val="NoSpacing"/>
        <w:rPr>
          <w:i/>
          <w:iCs/>
        </w:rPr>
      </w:pPr>
      <w:r w:rsidRPr="00D21314">
        <w:rPr>
          <w:i/>
          <w:iCs/>
        </w:rPr>
        <w:t>Inter-coder reliability between the adjudicated code and the for the formulaic classifications of matches as correct or not based on tallies of minor and major differences</w:t>
      </w:r>
    </w:p>
    <w:p w14:paraId="5A7F7C74" w14:textId="77777777" w:rsidR="005546B6" w:rsidRDefault="005546B6" w:rsidP="005546B6">
      <w:pPr>
        <w:pStyle w:val="NoSpacing"/>
      </w:pPr>
    </w:p>
    <w:p w14:paraId="67D647C1" w14:textId="77777777" w:rsidR="005546B6" w:rsidRDefault="005546B6" w:rsidP="005546B6">
      <w:pPr>
        <w:pStyle w:val="NoSpacing"/>
      </w:pPr>
      <w:r>
        <w:t xml:space="preserve">Table A3-3 shows the outcomes of </w:t>
      </w:r>
      <w:proofErr w:type="gramStart"/>
      <w:r>
        <w:t>the Coder</w:t>
      </w:r>
      <w:proofErr w:type="gramEnd"/>
      <w:r>
        <w:t xml:space="preserve"> 1’s decisions and the adjudicated coding decisions that reconciled all differences between Coder 1 and Coder 2. This gives reliability information comparing Coder 1’s decisions to the best available set of decisions. The observed agreement rate is 97.6%, and Cohen’s </w:t>
      </w:r>
      <w:r w:rsidRPr="003D57DD">
        <w:rPr>
          <w:rFonts w:cstheme="minorHAnsi"/>
          <w:i/>
          <w:iCs/>
        </w:rPr>
        <w:t>κ</w:t>
      </w:r>
      <w:r>
        <w:t xml:space="preserve"> = .934. This indicates that Coder 1 reliably made correct decisions. </w:t>
      </w:r>
    </w:p>
    <w:p w14:paraId="228B9A3F" w14:textId="77777777" w:rsidR="005546B6" w:rsidRDefault="005546B6" w:rsidP="005546B6">
      <w:pPr>
        <w:pStyle w:val="NoSpacing"/>
      </w:pPr>
    </w:p>
    <w:tbl>
      <w:tblPr>
        <w:tblW w:w="4040" w:type="dxa"/>
        <w:jc w:val="center"/>
        <w:tblLook w:val="04A0" w:firstRow="1" w:lastRow="0" w:firstColumn="1" w:lastColumn="0" w:noHBand="0" w:noVBand="1"/>
      </w:tblPr>
      <w:tblGrid>
        <w:gridCol w:w="1570"/>
        <w:gridCol w:w="820"/>
        <w:gridCol w:w="820"/>
        <w:gridCol w:w="830"/>
      </w:tblGrid>
      <w:tr w:rsidR="005546B6" w:rsidRPr="00FE0306" w14:paraId="5394CAE5" w14:textId="77777777" w:rsidTr="00B10BA2">
        <w:trPr>
          <w:trHeight w:val="580"/>
          <w:jc w:val="center"/>
        </w:trPr>
        <w:tc>
          <w:tcPr>
            <w:tcW w:w="4040" w:type="dxa"/>
            <w:gridSpan w:val="4"/>
            <w:tcBorders>
              <w:top w:val="nil"/>
              <w:left w:val="nil"/>
              <w:bottom w:val="single" w:sz="4" w:space="0" w:color="auto"/>
              <w:right w:val="nil"/>
            </w:tcBorders>
            <w:vAlign w:val="bottom"/>
            <w:hideMark/>
          </w:tcPr>
          <w:p w14:paraId="60A92246" w14:textId="77777777" w:rsidR="005546B6" w:rsidRPr="00FE0306" w:rsidRDefault="005546B6" w:rsidP="00B10BA2">
            <w:pPr>
              <w:rPr>
                <w:rFonts w:ascii="Calibri" w:eastAsia="Times New Roman" w:hAnsi="Calibri" w:cs="Calibri"/>
                <w:color w:val="000000"/>
              </w:rPr>
            </w:pPr>
            <w:r w:rsidRPr="00FE0306">
              <w:rPr>
                <w:rFonts w:ascii="Calibri" w:eastAsia="Times New Roman" w:hAnsi="Calibri" w:cs="Calibri"/>
                <w:color w:val="000000"/>
              </w:rPr>
              <w:t>Table A</w:t>
            </w:r>
            <w:r>
              <w:rPr>
                <w:rFonts w:ascii="Calibri" w:eastAsia="Times New Roman" w:hAnsi="Calibri" w:cs="Calibri"/>
                <w:color w:val="000000"/>
              </w:rPr>
              <w:t>3</w:t>
            </w:r>
            <w:r w:rsidRPr="00FE0306">
              <w:rPr>
                <w:rFonts w:ascii="Calibri" w:eastAsia="Times New Roman" w:hAnsi="Calibri" w:cs="Calibri"/>
                <w:color w:val="000000"/>
              </w:rPr>
              <w:t>-3. Outcomes from Coder 1 and adjudicated judgment</w:t>
            </w:r>
          </w:p>
        </w:tc>
      </w:tr>
      <w:tr w:rsidR="005546B6" w:rsidRPr="00FE0306" w14:paraId="6264BF4B" w14:textId="77777777" w:rsidTr="00B10BA2">
        <w:trPr>
          <w:trHeight w:val="290"/>
          <w:jc w:val="center"/>
        </w:trPr>
        <w:tc>
          <w:tcPr>
            <w:tcW w:w="1570" w:type="dxa"/>
            <w:tcBorders>
              <w:top w:val="nil"/>
              <w:left w:val="nil"/>
              <w:bottom w:val="nil"/>
              <w:right w:val="nil"/>
            </w:tcBorders>
            <w:noWrap/>
            <w:vAlign w:val="bottom"/>
            <w:hideMark/>
          </w:tcPr>
          <w:p w14:paraId="0E388983" w14:textId="77777777" w:rsidR="005546B6" w:rsidRPr="00FE0306" w:rsidRDefault="005546B6" w:rsidP="00B10BA2">
            <w:pPr>
              <w:rPr>
                <w:rFonts w:ascii="Calibri" w:eastAsia="Times New Roman" w:hAnsi="Calibri" w:cs="Calibri"/>
                <w:color w:val="000000"/>
              </w:rPr>
            </w:pPr>
          </w:p>
        </w:tc>
        <w:tc>
          <w:tcPr>
            <w:tcW w:w="2470" w:type="dxa"/>
            <w:gridSpan w:val="3"/>
            <w:tcBorders>
              <w:top w:val="nil"/>
              <w:left w:val="nil"/>
              <w:bottom w:val="single" w:sz="4" w:space="0" w:color="auto"/>
              <w:right w:val="nil"/>
            </w:tcBorders>
            <w:noWrap/>
            <w:vAlign w:val="bottom"/>
            <w:hideMark/>
          </w:tcPr>
          <w:p w14:paraId="2A0023A8" w14:textId="77777777" w:rsidR="005546B6" w:rsidRPr="00FE0306" w:rsidRDefault="005546B6" w:rsidP="00B10BA2">
            <w:pPr>
              <w:jc w:val="center"/>
              <w:rPr>
                <w:rFonts w:ascii="Calibri" w:eastAsia="Times New Roman" w:hAnsi="Calibri" w:cs="Calibri"/>
                <w:color w:val="000000"/>
              </w:rPr>
            </w:pPr>
            <w:r w:rsidRPr="00FE0306">
              <w:rPr>
                <w:rFonts w:ascii="Calibri" w:eastAsia="Times New Roman" w:hAnsi="Calibri" w:cs="Calibri"/>
                <w:color w:val="000000"/>
              </w:rPr>
              <w:t>Adjudicated outcome</w:t>
            </w:r>
          </w:p>
        </w:tc>
      </w:tr>
      <w:tr w:rsidR="005546B6" w:rsidRPr="00FE0306" w14:paraId="7C3877AC" w14:textId="77777777" w:rsidTr="00B10BA2">
        <w:trPr>
          <w:trHeight w:val="290"/>
          <w:jc w:val="center"/>
        </w:trPr>
        <w:tc>
          <w:tcPr>
            <w:tcW w:w="1570" w:type="dxa"/>
            <w:tcBorders>
              <w:top w:val="nil"/>
              <w:left w:val="nil"/>
              <w:bottom w:val="single" w:sz="4" w:space="0" w:color="auto"/>
              <w:right w:val="nil"/>
            </w:tcBorders>
            <w:noWrap/>
            <w:vAlign w:val="bottom"/>
            <w:hideMark/>
          </w:tcPr>
          <w:p w14:paraId="4E0B833A" w14:textId="77777777" w:rsidR="005546B6" w:rsidRPr="00FE0306" w:rsidRDefault="005546B6" w:rsidP="00B10BA2">
            <w:pPr>
              <w:rPr>
                <w:rFonts w:ascii="Calibri" w:eastAsia="Times New Roman" w:hAnsi="Calibri" w:cs="Calibri"/>
                <w:color w:val="000000"/>
              </w:rPr>
            </w:pPr>
            <w:r w:rsidRPr="00FE0306">
              <w:rPr>
                <w:rFonts w:ascii="Calibri" w:eastAsia="Times New Roman" w:hAnsi="Calibri" w:cs="Calibri"/>
                <w:color w:val="000000"/>
              </w:rPr>
              <w:t>Coder 1</w:t>
            </w:r>
          </w:p>
        </w:tc>
        <w:tc>
          <w:tcPr>
            <w:tcW w:w="820" w:type="dxa"/>
            <w:tcBorders>
              <w:top w:val="nil"/>
              <w:left w:val="nil"/>
              <w:bottom w:val="single" w:sz="4" w:space="0" w:color="auto"/>
              <w:right w:val="nil"/>
            </w:tcBorders>
            <w:noWrap/>
            <w:vAlign w:val="bottom"/>
            <w:hideMark/>
          </w:tcPr>
          <w:p w14:paraId="2AB61FE3" w14:textId="77777777" w:rsidR="005546B6" w:rsidRPr="00FE0306" w:rsidRDefault="005546B6" w:rsidP="00B10BA2">
            <w:pPr>
              <w:jc w:val="right"/>
              <w:rPr>
                <w:rFonts w:ascii="Calibri" w:eastAsia="Times New Roman" w:hAnsi="Calibri" w:cs="Calibri"/>
                <w:color w:val="000000"/>
              </w:rPr>
            </w:pPr>
            <w:r w:rsidRPr="00FE0306">
              <w:rPr>
                <w:rFonts w:ascii="Calibri" w:eastAsia="Times New Roman" w:hAnsi="Calibri" w:cs="Calibri"/>
                <w:color w:val="000000"/>
              </w:rPr>
              <w:t>Yes</w:t>
            </w:r>
          </w:p>
        </w:tc>
        <w:tc>
          <w:tcPr>
            <w:tcW w:w="820" w:type="dxa"/>
            <w:tcBorders>
              <w:top w:val="nil"/>
              <w:left w:val="nil"/>
              <w:bottom w:val="single" w:sz="4" w:space="0" w:color="auto"/>
              <w:right w:val="nil"/>
            </w:tcBorders>
            <w:noWrap/>
            <w:vAlign w:val="bottom"/>
            <w:hideMark/>
          </w:tcPr>
          <w:p w14:paraId="27F21CCF" w14:textId="77777777" w:rsidR="005546B6" w:rsidRPr="00FE0306" w:rsidRDefault="005546B6" w:rsidP="00B10BA2">
            <w:pPr>
              <w:jc w:val="right"/>
              <w:rPr>
                <w:rFonts w:ascii="Calibri" w:eastAsia="Times New Roman" w:hAnsi="Calibri" w:cs="Calibri"/>
                <w:color w:val="000000"/>
              </w:rPr>
            </w:pPr>
            <w:r w:rsidRPr="00FE0306">
              <w:rPr>
                <w:rFonts w:ascii="Calibri" w:eastAsia="Times New Roman" w:hAnsi="Calibri" w:cs="Calibri"/>
                <w:color w:val="000000"/>
              </w:rPr>
              <w:t>No</w:t>
            </w:r>
          </w:p>
        </w:tc>
        <w:tc>
          <w:tcPr>
            <w:tcW w:w="830" w:type="dxa"/>
            <w:tcBorders>
              <w:top w:val="nil"/>
              <w:left w:val="nil"/>
              <w:bottom w:val="single" w:sz="4" w:space="0" w:color="auto"/>
              <w:right w:val="nil"/>
            </w:tcBorders>
            <w:noWrap/>
            <w:vAlign w:val="bottom"/>
            <w:hideMark/>
          </w:tcPr>
          <w:p w14:paraId="0E4806C5" w14:textId="77777777" w:rsidR="005546B6" w:rsidRPr="00FE0306" w:rsidRDefault="005546B6" w:rsidP="00B10BA2">
            <w:pPr>
              <w:jc w:val="right"/>
              <w:rPr>
                <w:rFonts w:ascii="Calibri" w:eastAsia="Times New Roman" w:hAnsi="Calibri" w:cs="Calibri"/>
                <w:color w:val="000000"/>
              </w:rPr>
            </w:pPr>
            <w:r w:rsidRPr="00FE0306">
              <w:rPr>
                <w:rFonts w:ascii="Calibri" w:eastAsia="Times New Roman" w:hAnsi="Calibri" w:cs="Calibri"/>
                <w:color w:val="000000"/>
              </w:rPr>
              <w:t>Total</w:t>
            </w:r>
          </w:p>
        </w:tc>
      </w:tr>
      <w:tr w:rsidR="005546B6" w:rsidRPr="00FE0306" w14:paraId="6667736B" w14:textId="77777777" w:rsidTr="00B10BA2">
        <w:trPr>
          <w:trHeight w:val="290"/>
          <w:jc w:val="center"/>
        </w:trPr>
        <w:tc>
          <w:tcPr>
            <w:tcW w:w="1570" w:type="dxa"/>
            <w:tcBorders>
              <w:top w:val="nil"/>
              <w:left w:val="nil"/>
              <w:bottom w:val="nil"/>
              <w:right w:val="nil"/>
            </w:tcBorders>
            <w:noWrap/>
            <w:vAlign w:val="bottom"/>
            <w:hideMark/>
          </w:tcPr>
          <w:p w14:paraId="1D5405F6" w14:textId="77777777" w:rsidR="005546B6" w:rsidRPr="00FE0306" w:rsidRDefault="005546B6" w:rsidP="00B10BA2">
            <w:pPr>
              <w:ind w:firstLineChars="100" w:firstLine="240"/>
              <w:rPr>
                <w:rFonts w:ascii="Calibri" w:eastAsia="Times New Roman" w:hAnsi="Calibri" w:cs="Calibri"/>
                <w:color w:val="000000"/>
              </w:rPr>
            </w:pPr>
            <w:r w:rsidRPr="00FE0306">
              <w:rPr>
                <w:rFonts w:ascii="Calibri" w:eastAsia="Times New Roman" w:hAnsi="Calibri" w:cs="Calibri"/>
                <w:color w:val="000000"/>
              </w:rPr>
              <w:t>Yes</w:t>
            </w:r>
          </w:p>
        </w:tc>
        <w:tc>
          <w:tcPr>
            <w:tcW w:w="820" w:type="dxa"/>
            <w:tcBorders>
              <w:top w:val="nil"/>
              <w:left w:val="nil"/>
              <w:bottom w:val="nil"/>
              <w:right w:val="nil"/>
            </w:tcBorders>
            <w:noWrap/>
            <w:vAlign w:val="bottom"/>
            <w:hideMark/>
          </w:tcPr>
          <w:p w14:paraId="3B75673D" w14:textId="77777777" w:rsidR="005546B6" w:rsidRPr="00FE0306" w:rsidRDefault="005546B6" w:rsidP="00B10BA2">
            <w:pPr>
              <w:jc w:val="right"/>
              <w:rPr>
                <w:rFonts w:ascii="Calibri" w:eastAsia="Times New Roman" w:hAnsi="Calibri" w:cs="Calibri"/>
                <w:color w:val="000000"/>
              </w:rPr>
            </w:pPr>
            <w:r w:rsidRPr="00FE0306">
              <w:rPr>
                <w:rFonts w:ascii="Calibri" w:eastAsia="Times New Roman" w:hAnsi="Calibri" w:cs="Calibri"/>
                <w:color w:val="000000"/>
              </w:rPr>
              <w:t>6937</w:t>
            </w:r>
          </w:p>
        </w:tc>
        <w:tc>
          <w:tcPr>
            <w:tcW w:w="820" w:type="dxa"/>
            <w:tcBorders>
              <w:top w:val="nil"/>
              <w:left w:val="nil"/>
              <w:bottom w:val="nil"/>
              <w:right w:val="nil"/>
            </w:tcBorders>
            <w:noWrap/>
            <w:vAlign w:val="bottom"/>
            <w:hideMark/>
          </w:tcPr>
          <w:p w14:paraId="220663D5" w14:textId="77777777" w:rsidR="005546B6" w:rsidRPr="00FE0306" w:rsidRDefault="005546B6" w:rsidP="00B10BA2">
            <w:pPr>
              <w:jc w:val="right"/>
              <w:rPr>
                <w:rFonts w:ascii="Calibri" w:eastAsia="Times New Roman" w:hAnsi="Calibri" w:cs="Calibri"/>
                <w:color w:val="000000"/>
              </w:rPr>
            </w:pPr>
            <w:r w:rsidRPr="00FE0306">
              <w:rPr>
                <w:rFonts w:ascii="Calibri" w:eastAsia="Times New Roman" w:hAnsi="Calibri" w:cs="Calibri"/>
                <w:color w:val="000000"/>
              </w:rPr>
              <w:t>172</w:t>
            </w:r>
          </w:p>
        </w:tc>
        <w:tc>
          <w:tcPr>
            <w:tcW w:w="830" w:type="dxa"/>
            <w:tcBorders>
              <w:top w:val="nil"/>
              <w:left w:val="nil"/>
              <w:bottom w:val="nil"/>
              <w:right w:val="nil"/>
            </w:tcBorders>
            <w:noWrap/>
            <w:vAlign w:val="bottom"/>
            <w:hideMark/>
          </w:tcPr>
          <w:p w14:paraId="6A309F98" w14:textId="77777777" w:rsidR="005546B6" w:rsidRPr="00FE0306" w:rsidRDefault="005546B6" w:rsidP="00B10BA2">
            <w:pPr>
              <w:jc w:val="right"/>
              <w:rPr>
                <w:rFonts w:ascii="Calibri" w:eastAsia="Times New Roman" w:hAnsi="Calibri" w:cs="Calibri"/>
                <w:color w:val="000000"/>
              </w:rPr>
            </w:pPr>
            <w:r w:rsidRPr="00FE0306">
              <w:rPr>
                <w:rFonts w:ascii="Calibri" w:eastAsia="Times New Roman" w:hAnsi="Calibri" w:cs="Calibri"/>
                <w:color w:val="000000"/>
              </w:rPr>
              <w:t>7109</w:t>
            </w:r>
          </w:p>
        </w:tc>
      </w:tr>
      <w:tr w:rsidR="005546B6" w:rsidRPr="00FE0306" w14:paraId="63A42EB6" w14:textId="77777777" w:rsidTr="00B10BA2">
        <w:trPr>
          <w:trHeight w:val="290"/>
          <w:jc w:val="center"/>
        </w:trPr>
        <w:tc>
          <w:tcPr>
            <w:tcW w:w="1570" w:type="dxa"/>
            <w:tcBorders>
              <w:top w:val="nil"/>
              <w:left w:val="nil"/>
              <w:bottom w:val="nil"/>
              <w:right w:val="nil"/>
            </w:tcBorders>
            <w:noWrap/>
            <w:vAlign w:val="bottom"/>
            <w:hideMark/>
          </w:tcPr>
          <w:p w14:paraId="29C3AA9C" w14:textId="77777777" w:rsidR="005546B6" w:rsidRPr="00FE0306" w:rsidRDefault="005546B6" w:rsidP="00B10BA2">
            <w:pPr>
              <w:ind w:firstLineChars="100" w:firstLine="240"/>
              <w:rPr>
                <w:rFonts w:ascii="Calibri" w:eastAsia="Times New Roman" w:hAnsi="Calibri" w:cs="Calibri"/>
                <w:color w:val="000000"/>
              </w:rPr>
            </w:pPr>
            <w:r w:rsidRPr="00FE0306">
              <w:rPr>
                <w:rFonts w:ascii="Calibri" w:eastAsia="Times New Roman" w:hAnsi="Calibri" w:cs="Calibri"/>
                <w:color w:val="000000"/>
              </w:rPr>
              <w:t>No</w:t>
            </w:r>
          </w:p>
        </w:tc>
        <w:tc>
          <w:tcPr>
            <w:tcW w:w="820" w:type="dxa"/>
            <w:tcBorders>
              <w:top w:val="nil"/>
              <w:left w:val="nil"/>
              <w:bottom w:val="nil"/>
              <w:right w:val="nil"/>
            </w:tcBorders>
            <w:noWrap/>
            <w:vAlign w:val="bottom"/>
            <w:hideMark/>
          </w:tcPr>
          <w:p w14:paraId="5274FB3C" w14:textId="77777777" w:rsidR="005546B6" w:rsidRPr="00FE0306" w:rsidRDefault="005546B6" w:rsidP="00B10BA2">
            <w:pPr>
              <w:jc w:val="right"/>
              <w:rPr>
                <w:rFonts w:ascii="Calibri" w:eastAsia="Times New Roman" w:hAnsi="Calibri" w:cs="Calibri"/>
                <w:color w:val="000000"/>
              </w:rPr>
            </w:pPr>
            <w:r w:rsidRPr="00FE0306">
              <w:rPr>
                <w:rFonts w:ascii="Calibri" w:eastAsia="Times New Roman" w:hAnsi="Calibri" w:cs="Calibri"/>
                <w:color w:val="000000"/>
              </w:rPr>
              <w:t>49</w:t>
            </w:r>
          </w:p>
        </w:tc>
        <w:tc>
          <w:tcPr>
            <w:tcW w:w="820" w:type="dxa"/>
            <w:tcBorders>
              <w:top w:val="nil"/>
              <w:left w:val="nil"/>
              <w:bottom w:val="nil"/>
              <w:right w:val="nil"/>
            </w:tcBorders>
            <w:noWrap/>
            <w:vAlign w:val="bottom"/>
            <w:hideMark/>
          </w:tcPr>
          <w:p w14:paraId="6CD72175" w14:textId="77777777" w:rsidR="005546B6" w:rsidRPr="00FE0306" w:rsidRDefault="005546B6" w:rsidP="00B10BA2">
            <w:pPr>
              <w:jc w:val="right"/>
              <w:rPr>
                <w:rFonts w:ascii="Calibri" w:eastAsia="Times New Roman" w:hAnsi="Calibri" w:cs="Calibri"/>
                <w:color w:val="000000"/>
              </w:rPr>
            </w:pPr>
            <w:r w:rsidRPr="00FE0306">
              <w:rPr>
                <w:rFonts w:ascii="Calibri" w:eastAsia="Times New Roman" w:hAnsi="Calibri" w:cs="Calibri"/>
                <w:color w:val="000000"/>
              </w:rPr>
              <w:t>2104</w:t>
            </w:r>
          </w:p>
        </w:tc>
        <w:tc>
          <w:tcPr>
            <w:tcW w:w="830" w:type="dxa"/>
            <w:tcBorders>
              <w:top w:val="nil"/>
              <w:left w:val="nil"/>
              <w:bottom w:val="nil"/>
              <w:right w:val="nil"/>
            </w:tcBorders>
            <w:noWrap/>
            <w:vAlign w:val="bottom"/>
            <w:hideMark/>
          </w:tcPr>
          <w:p w14:paraId="142B7E97" w14:textId="77777777" w:rsidR="005546B6" w:rsidRPr="00FE0306" w:rsidRDefault="005546B6" w:rsidP="00B10BA2">
            <w:pPr>
              <w:jc w:val="right"/>
              <w:rPr>
                <w:rFonts w:ascii="Calibri" w:eastAsia="Times New Roman" w:hAnsi="Calibri" w:cs="Calibri"/>
                <w:color w:val="000000"/>
              </w:rPr>
            </w:pPr>
            <w:r w:rsidRPr="00FE0306">
              <w:rPr>
                <w:rFonts w:ascii="Calibri" w:eastAsia="Times New Roman" w:hAnsi="Calibri" w:cs="Calibri"/>
                <w:color w:val="000000"/>
              </w:rPr>
              <w:t>2153</w:t>
            </w:r>
          </w:p>
        </w:tc>
      </w:tr>
      <w:tr w:rsidR="005546B6" w:rsidRPr="00FE0306" w14:paraId="070BD840" w14:textId="77777777" w:rsidTr="00B10BA2">
        <w:trPr>
          <w:trHeight w:val="290"/>
          <w:jc w:val="center"/>
        </w:trPr>
        <w:tc>
          <w:tcPr>
            <w:tcW w:w="1570" w:type="dxa"/>
            <w:tcBorders>
              <w:top w:val="nil"/>
              <w:left w:val="nil"/>
              <w:bottom w:val="single" w:sz="4" w:space="0" w:color="auto"/>
              <w:right w:val="nil"/>
            </w:tcBorders>
            <w:noWrap/>
            <w:vAlign w:val="bottom"/>
            <w:hideMark/>
          </w:tcPr>
          <w:p w14:paraId="2CA0DD60" w14:textId="77777777" w:rsidR="005546B6" w:rsidRPr="00FE0306" w:rsidRDefault="005546B6" w:rsidP="00B10BA2">
            <w:pPr>
              <w:ind w:firstLineChars="100" w:firstLine="240"/>
              <w:rPr>
                <w:rFonts w:ascii="Calibri" w:eastAsia="Times New Roman" w:hAnsi="Calibri" w:cs="Calibri"/>
                <w:color w:val="000000"/>
              </w:rPr>
            </w:pPr>
            <w:r w:rsidRPr="00FE0306">
              <w:rPr>
                <w:rFonts w:ascii="Calibri" w:eastAsia="Times New Roman" w:hAnsi="Calibri" w:cs="Calibri"/>
                <w:color w:val="000000"/>
              </w:rPr>
              <w:t>Total</w:t>
            </w:r>
          </w:p>
        </w:tc>
        <w:tc>
          <w:tcPr>
            <w:tcW w:w="820" w:type="dxa"/>
            <w:tcBorders>
              <w:top w:val="nil"/>
              <w:left w:val="nil"/>
              <w:bottom w:val="single" w:sz="4" w:space="0" w:color="auto"/>
              <w:right w:val="nil"/>
            </w:tcBorders>
            <w:noWrap/>
            <w:vAlign w:val="bottom"/>
            <w:hideMark/>
          </w:tcPr>
          <w:p w14:paraId="32597CE0" w14:textId="77777777" w:rsidR="005546B6" w:rsidRPr="00FE0306" w:rsidRDefault="005546B6" w:rsidP="00B10BA2">
            <w:pPr>
              <w:jc w:val="right"/>
              <w:rPr>
                <w:rFonts w:ascii="Calibri" w:eastAsia="Times New Roman" w:hAnsi="Calibri" w:cs="Calibri"/>
                <w:color w:val="000000"/>
              </w:rPr>
            </w:pPr>
            <w:r w:rsidRPr="00FE0306">
              <w:rPr>
                <w:rFonts w:ascii="Calibri" w:eastAsia="Times New Roman" w:hAnsi="Calibri" w:cs="Calibri"/>
                <w:color w:val="000000"/>
              </w:rPr>
              <w:t>6986</w:t>
            </w:r>
          </w:p>
        </w:tc>
        <w:tc>
          <w:tcPr>
            <w:tcW w:w="820" w:type="dxa"/>
            <w:tcBorders>
              <w:top w:val="nil"/>
              <w:left w:val="nil"/>
              <w:bottom w:val="single" w:sz="4" w:space="0" w:color="auto"/>
              <w:right w:val="nil"/>
            </w:tcBorders>
            <w:noWrap/>
            <w:vAlign w:val="bottom"/>
            <w:hideMark/>
          </w:tcPr>
          <w:p w14:paraId="2E185E6A" w14:textId="77777777" w:rsidR="005546B6" w:rsidRPr="00FE0306" w:rsidRDefault="005546B6" w:rsidP="00B10BA2">
            <w:pPr>
              <w:jc w:val="right"/>
              <w:rPr>
                <w:rFonts w:ascii="Calibri" w:eastAsia="Times New Roman" w:hAnsi="Calibri" w:cs="Calibri"/>
                <w:color w:val="000000"/>
              </w:rPr>
            </w:pPr>
            <w:r w:rsidRPr="00FE0306">
              <w:rPr>
                <w:rFonts w:ascii="Calibri" w:eastAsia="Times New Roman" w:hAnsi="Calibri" w:cs="Calibri"/>
                <w:color w:val="000000"/>
              </w:rPr>
              <w:t>2276</w:t>
            </w:r>
          </w:p>
        </w:tc>
        <w:tc>
          <w:tcPr>
            <w:tcW w:w="830" w:type="dxa"/>
            <w:tcBorders>
              <w:top w:val="nil"/>
              <w:left w:val="nil"/>
              <w:bottom w:val="single" w:sz="4" w:space="0" w:color="auto"/>
              <w:right w:val="nil"/>
            </w:tcBorders>
            <w:noWrap/>
            <w:vAlign w:val="bottom"/>
            <w:hideMark/>
          </w:tcPr>
          <w:p w14:paraId="77EAD575" w14:textId="77777777" w:rsidR="005546B6" w:rsidRPr="00FE0306" w:rsidRDefault="005546B6" w:rsidP="00B10BA2">
            <w:pPr>
              <w:jc w:val="right"/>
              <w:rPr>
                <w:rFonts w:ascii="Calibri" w:eastAsia="Times New Roman" w:hAnsi="Calibri" w:cs="Calibri"/>
                <w:color w:val="000000"/>
              </w:rPr>
            </w:pPr>
            <w:r w:rsidRPr="00FE0306">
              <w:rPr>
                <w:rFonts w:ascii="Calibri" w:eastAsia="Times New Roman" w:hAnsi="Calibri" w:cs="Calibri"/>
                <w:color w:val="000000"/>
              </w:rPr>
              <w:t>9262</w:t>
            </w:r>
          </w:p>
        </w:tc>
      </w:tr>
    </w:tbl>
    <w:p w14:paraId="6C73D4B5" w14:textId="77777777" w:rsidR="005546B6" w:rsidRDefault="005546B6" w:rsidP="005546B6">
      <w:pPr>
        <w:pStyle w:val="NoSpacing"/>
      </w:pPr>
    </w:p>
    <w:p w14:paraId="32B40C35" w14:textId="77777777" w:rsidR="005546B6" w:rsidRDefault="005546B6" w:rsidP="005546B6">
      <w:pPr>
        <w:pStyle w:val="NoSpacing"/>
      </w:pPr>
    </w:p>
    <w:p w14:paraId="404508D2" w14:textId="77777777" w:rsidR="005546B6" w:rsidRDefault="005546B6" w:rsidP="005546B6">
      <w:pPr>
        <w:pStyle w:val="NoSpacing"/>
      </w:pPr>
      <w:r>
        <w:lastRenderedPageBreak/>
        <w:t xml:space="preserve">Table A3-4 is comparable to the previous </w:t>
      </w:r>
      <w:proofErr w:type="gramStart"/>
      <w:r>
        <w:t>table, but</w:t>
      </w:r>
      <w:proofErr w:type="gramEnd"/>
      <w:r>
        <w:t xml:space="preserve"> gives results for Coder 2. The observed agreement rate is 98.1% and Cohen’s </w:t>
      </w:r>
      <w:r w:rsidRPr="003D57DD">
        <w:rPr>
          <w:rFonts w:cstheme="minorHAnsi"/>
          <w:i/>
          <w:iCs/>
        </w:rPr>
        <w:t>κ</w:t>
      </w:r>
      <w:r>
        <w:t xml:space="preserve"> = .948.  This indicates that Coder 2 reliably made correct decisions. </w:t>
      </w:r>
    </w:p>
    <w:p w14:paraId="337049A4" w14:textId="77777777" w:rsidR="005546B6" w:rsidRDefault="005546B6" w:rsidP="005546B6">
      <w:pPr>
        <w:pStyle w:val="NoSpacing"/>
      </w:pPr>
    </w:p>
    <w:p w14:paraId="75C5DAE3" w14:textId="77777777" w:rsidR="005546B6" w:rsidRDefault="005546B6" w:rsidP="005546B6">
      <w:pPr>
        <w:pStyle w:val="NoSpacing"/>
      </w:pPr>
    </w:p>
    <w:tbl>
      <w:tblPr>
        <w:tblW w:w="4040" w:type="dxa"/>
        <w:jc w:val="center"/>
        <w:tblLook w:val="04A0" w:firstRow="1" w:lastRow="0" w:firstColumn="1" w:lastColumn="0" w:noHBand="0" w:noVBand="1"/>
      </w:tblPr>
      <w:tblGrid>
        <w:gridCol w:w="1570"/>
        <w:gridCol w:w="820"/>
        <w:gridCol w:w="820"/>
        <w:gridCol w:w="830"/>
      </w:tblGrid>
      <w:tr w:rsidR="005546B6" w:rsidRPr="00FE0306" w14:paraId="24B00038" w14:textId="77777777" w:rsidTr="00B10BA2">
        <w:trPr>
          <w:trHeight w:val="580"/>
          <w:jc w:val="center"/>
        </w:trPr>
        <w:tc>
          <w:tcPr>
            <w:tcW w:w="4040" w:type="dxa"/>
            <w:gridSpan w:val="4"/>
            <w:tcBorders>
              <w:top w:val="nil"/>
              <w:left w:val="nil"/>
              <w:bottom w:val="single" w:sz="4" w:space="0" w:color="auto"/>
              <w:right w:val="nil"/>
            </w:tcBorders>
            <w:vAlign w:val="bottom"/>
            <w:hideMark/>
          </w:tcPr>
          <w:p w14:paraId="426B2D27" w14:textId="77777777" w:rsidR="005546B6" w:rsidRPr="00FE0306" w:rsidRDefault="005546B6" w:rsidP="00B10BA2">
            <w:pPr>
              <w:rPr>
                <w:rFonts w:ascii="Calibri" w:eastAsia="Times New Roman" w:hAnsi="Calibri" w:cs="Calibri"/>
                <w:color w:val="000000"/>
              </w:rPr>
            </w:pPr>
            <w:r w:rsidRPr="00FE0306">
              <w:rPr>
                <w:rFonts w:ascii="Calibri" w:eastAsia="Times New Roman" w:hAnsi="Calibri" w:cs="Calibri"/>
                <w:color w:val="000000"/>
              </w:rPr>
              <w:t>Table A</w:t>
            </w:r>
            <w:r>
              <w:rPr>
                <w:rFonts w:ascii="Calibri" w:eastAsia="Times New Roman" w:hAnsi="Calibri" w:cs="Calibri"/>
                <w:color w:val="000000"/>
              </w:rPr>
              <w:t>3</w:t>
            </w:r>
            <w:r w:rsidRPr="00FE0306">
              <w:rPr>
                <w:rFonts w:ascii="Calibri" w:eastAsia="Times New Roman" w:hAnsi="Calibri" w:cs="Calibri"/>
                <w:color w:val="000000"/>
              </w:rPr>
              <w:t>-4. Outcomes from Coder 2 and adjudicated judgment</w:t>
            </w:r>
          </w:p>
        </w:tc>
      </w:tr>
      <w:tr w:rsidR="005546B6" w:rsidRPr="00FE0306" w14:paraId="65EFE570" w14:textId="77777777" w:rsidTr="00B10BA2">
        <w:trPr>
          <w:trHeight w:val="290"/>
          <w:jc w:val="center"/>
        </w:trPr>
        <w:tc>
          <w:tcPr>
            <w:tcW w:w="1570" w:type="dxa"/>
            <w:tcBorders>
              <w:top w:val="nil"/>
              <w:left w:val="nil"/>
              <w:bottom w:val="nil"/>
              <w:right w:val="nil"/>
            </w:tcBorders>
            <w:noWrap/>
            <w:vAlign w:val="bottom"/>
            <w:hideMark/>
          </w:tcPr>
          <w:p w14:paraId="0F053006" w14:textId="77777777" w:rsidR="005546B6" w:rsidRPr="00FE0306" w:rsidRDefault="005546B6" w:rsidP="00B10BA2">
            <w:pPr>
              <w:rPr>
                <w:rFonts w:ascii="Calibri" w:eastAsia="Times New Roman" w:hAnsi="Calibri" w:cs="Calibri"/>
                <w:color w:val="000000"/>
              </w:rPr>
            </w:pPr>
          </w:p>
        </w:tc>
        <w:tc>
          <w:tcPr>
            <w:tcW w:w="2470" w:type="dxa"/>
            <w:gridSpan w:val="3"/>
            <w:tcBorders>
              <w:top w:val="nil"/>
              <w:left w:val="nil"/>
              <w:bottom w:val="single" w:sz="4" w:space="0" w:color="auto"/>
              <w:right w:val="nil"/>
            </w:tcBorders>
            <w:noWrap/>
            <w:vAlign w:val="bottom"/>
            <w:hideMark/>
          </w:tcPr>
          <w:p w14:paraId="55101B30" w14:textId="77777777" w:rsidR="005546B6" w:rsidRPr="00FE0306" w:rsidRDefault="005546B6" w:rsidP="00B10BA2">
            <w:pPr>
              <w:jc w:val="center"/>
              <w:rPr>
                <w:rFonts w:ascii="Calibri" w:eastAsia="Times New Roman" w:hAnsi="Calibri" w:cs="Calibri"/>
                <w:color w:val="000000"/>
              </w:rPr>
            </w:pPr>
            <w:r w:rsidRPr="00FE0306">
              <w:rPr>
                <w:rFonts w:ascii="Calibri" w:eastAsia="Times New Roman" w:hAnsi="Calibri" w:cs="Calibri"/>
                <w:color w:val="000000"/>
              </w:rPr>
              <w:t>Adjudicated outcome</w:t>
            </w:r>
          </w:p>
        </w:tc>
      </w:tr>
      <w:tr w:rsidR="005546B6" w:rsidRPr="00FE0306" w14:paraId="677C1DCB" w14:textId="77777777" w:rsidTr="00B10BA2">
        <w:trPr>
          <w:trHeight w:val="290"/>
          <w:jc w:val="center"/>
        </w:trPr>
        <w:tc>
          <w:tcPr>
            <w:tcW w:w="1570" w:type="dxa"/>
            <w:tcBorders>
              <w:top w:val="nil"/>
              <w:left w:val="nil"/>
              <w:bottom w:val="single" w:sz="4" w:space="0" w:color="auto"/>
              <w:right w:val="nil"/>
            </w:tcBorders>
            <w:noWrap/>
            <w:vAlign w:val="bottom"/>
            <w:hideMark/>
          </w:tcPr>
          <w:p w14:paraId="3F41F432" w14:textId="77777777" w:rsidR="005546B6" w:rsidRPr="00FE0306" w:rsidRDefault="005546B6" w:rsidP="00B10BA2">
            <w:pPr>
              <w:rPr>
                <w:rFonts w:ascii="Calibri" w:eastAsia="Times New Roman" w:hAnsi="Calibri" w:cs="Calibri"/>
                <w:color w:val="000000"/>
              </w:rPr>
            </w:pPr>
            <w:r w:rsidRPr="00FE0306">
              <w:rPr>
                <w:rFonts w:ascii="Calibri" w:eastAsia="Times New Roman" w:hAnsi="Calibri" w:cs="Calibri"/>
                <w:color w:val="000000"/>
              </w:rPr>
              <w:t>Coder 2</w:t>
            </w:r>
          </w:p>
        </w:tc>
        <w:tc>
          <w:tcPr>
            <w:tcW w:w="820" w:type="dxa"/>
            <w:tcBorders>
              <w:top w:val="nil"/>
              <w:left w:val="nil"/>
              <w:bottom w:val="single" w:sz="4" w:space="0" w:color="auto"/>
              <w:right w:val="nil"/>
            </w:tcBorders>
            <w:noWrap/>
            <w:vAlign w:val="bottom"/>
            <w:hideMark/>
          </w:tcPr>
          <w:p w14:paraId="6041FB54" w14:textId="77777777" w:rsidR="005546B6" w:rsidRPr="00FE0306" w:rsidRDefault="005546B6" w:rsidP="00B10BA2">
            <w:pPr>
              <w:jc w:val="right"/>
              <w:rPr>
                <w:rFonts w:ascii="Calibri" w:eastAsia="Times New Roman" w:hAnsi="Calibri" w:cs="Calibri"/>
                <w:color w:val="000000"/>
              </w:rPr>
            </w:pPr>
            <w:r w:rsidRPr="00FE0306">
              <w:rPr>
                <w:rFonts w:ascii="Calibri" w:eastAsia="Times New Roman" w:hAnsi="Calibri" w:cs="Calibri"/>
                <w:color w:val="000000"/>
              </w:rPr>
              <w:t>Yes</w:t>
            </w:r>
          </w:p>
        </w:tc>
        <w:tc>
          <w:tcPr>
            <w:tcW w:w="820" w:type="dxa"/>
            <w:tcBorders>
              <w:top w:val="nil"/>
              <w:left w:val="nil"/>
              <w:bottom w:val="single" w:sz="4" w:space="0" w:color="auto"/>
              <w:right w:val="nil"/>
            </w:tcBorders>
            <w:noWrap/>
            <w:vAlign w:val="bottom"/>
            <w:hideMark/>
          </w:tcPr>
          <w:p w14:paraId="5E53A533" w14:textId="77777777" w:rsidR="005546B6" w:rsidRPr="00FE0306" w:rsidRDefault="005546B6" w:rsidP="00B10BA2">
            <w:pPr>
              <w:jc w:val="right"/>
              <w:rPr>
                <w:rFonts w:ascii="Calibri" w:eastAsia="Times New Roman" w:hAnsi="Calibri" w:cs="Calibri"/>
                <w:color w:val="000000"/>
              </w:rPr>
            </w:pPr>
            <w:r w:rsidRPr="00FE0306">
              <w:rPr>
                <w:rFonts w:ascii="Calibri" w:eastAsia="Times New Roman" w:hAnsi="Calibri" w:cs="Calibri"/>
                <w:color w:val="000000"/>
              </w:rPr>
              <w:t>No</w:t>
            </w:r>
          </w:p>
        </w:tc>
        <w:tc>
          <w:tcPr>
            <w:tcW w:w="830" w:type="dxa"/>
            <w:tcBorders>
              <w:top w:val="nil"/>
              <w:left w:val="nil"/>
              <w:bottom w:val="single" w:sz="4" w:space="0" w:color="auto"/>
              <w:right w:val="nil"/>
            </w:tcBorders>
            <w:noWrap/>
            <w:vAlign w:val="bottom"/>
            <w:hideMark/>
          </w:tcPr>
          <w:p w14:paraId="49F56DA5" w14:textId="77777777" w:rsidR="005546B6" w:rsidRPr="00FE0306" w:rsidRDefault="005546B6" w:rsidP="00B10BA2">
            <w:pPr>
              <w:jc w:val="right"/>
              <w:rPr>
                <w:rFonts w:ascii="Calibri" w:eastAsia="Times New Roman" w:hAnsi="Calibri" w:cs="Calibri"/>
                <w:color w:val="000000"/>
              </w:rPr>
            </w:pPr>
            <w:r w:rsidRPr="00FE0306">
              <w:rPr>
                <w:rFonts w:ascii="Calibri" w:eastAsia="Times New Roman" w:hAnsi="Calibri" w:cs="Calibri"/>
                <w:color w:val="000000"/>
              </w:rPr>
              <w:t>Total</w:t>
            </w:r>
          </w:p>
        </w:tc>
      </w:tr>
      <w:tr w:rsidR="005546B6" w:rsidRPr="00FE0306" w14:paraId="044004E0" w14:textId="77777777" w:rsidTr="00B10BA2">
        <w:trPr>
          <w:trHeight w:val="290"/>
          <w:jc w:val="center"/>
        </w:trPr>
        <w:tc>
          <w:tcPr>
            <w:tcW w:w="1570" w:type="dxa"/>
            <w:tcBorders>
              <w:top w:val="nil"/>
              <w:left w:val="nil"/>
              <w:bottom w:val="nil"/>
              <w:right w:val="nil"/>
            </w:tcBorders>
            <w:noWrap/>
            <w:vAlign w:val="bottom"/>
            <w:hideMark/>
          </w:tcPr>
          <w:p w14:paraId="1F8FE032" w14:textId="77777777" w:rsidR="005546B6" w:rsidRPr="00FE0306" w:rsidRDefault="005546B6" w:rsidP="00B10BA2">
            <w:pPr>
              <w:ind w:firstLineChars="100" w:firstLine="240"/>
              <w:rPr>
                <w:rFonts w:ascii="Calibri" w:eastAsia="Times New Roman" w:hAnsi="Calibri" w:cs="Calibri"/>
                <w:color w:val="000000"/>
              </w:rPr>
            </w:pPr>
            <w:r w:rsidRPr="00FE0306">
              <w:rPr>
                <w:rFonts w:ascii="Calibri" w:eastAsia="Times New Roman" w:hAnsi="Calibri" w:cs="Calibri"/>
                <w:color w:val="000000"/>
              </w:rPr>
              <w:t>Yes</w:t>
            </w:r>
          </w:p>
        </w:tc>
        <w:tc>
          <w:tcPr>
            <w:tcW w:w="820" w:type="dxa"/>
            <w:tcBorders>
              <w:top w:val="nil"/>
              <w:left w:val="nil"/>
              <w:bottom w:val="nil"/>
              <w:right w:val="nil"/>
            </w:tcBorders>
            <w:noWrap/>
            <w:vAlign w:val="bottom"/>
            <w:hideMark/>
          </w:tcPr>
          <w:p w14:paraId="6D98A3C5" w14:textId="77777777" w:rsidR="005546B6" w:rsidRPr="00FE0306" w:rsidRDefault="005546B6" w:rsidP="00B10BA2">
            <w:pPr>
              <w:jc w:val="right"/>
              <w:rPr>
                <w:rFonts w:ascii="Calibri" w:eastAsia="Times New Roman" w:hAnsi="Calibri" w:cs="Calibri"/>
                <w:color w:val="000000"/>
              </w:rPr>
            </w:pPr>
            <w:r w:rsidRPr="00FE0306">
              <w:rPr>
                <w:rFonts w:ascii="Calibri" w:eastAsia="Times New Roman" w:hAnsi="Calibri" w:cs="Calibri"/>
                <w:color w:val="000000"/>
              </w:rPr>
              <w:t>6929</w:t>
            </w:r>
          </w:p>
        </w:tc>
        <w:tc>
          <w:tcPr>
            <w:tcW w:w="820" w:type="dxa"/>
            <w:tcBorders>
              <w:top w:val="nil"/>
              <w:left w:val="nil"/>
              <w:bottom w:val="nil"/>
              <w:right w:val="nil"/>
            </w:tcBorders>
            <w:noWrap/>
            <w:vAlign w:val="bottom"/>
            <w:hideMark/>
          </w:tcPr>
          <w:p w14:paraId="13CFB2F5" w14:textId="77777777" w:rsidR="005546B6" w:rsidRPr="00FE0306" w:rsidRDefault="005546B6" w:rsidP="00B10BA2">
            <w:pPr>
              <w:jc w:val="right"/>
              <w:rPr>
                <w:rFonts w:ascii="Calibri" w:eastAsia="Times New Roman" w:hAnsi="Calibri" w:cs="Calibri"/>
                <w:color w:val="000000"/>
              </w:rPr>
            </w:pPr>
            <w:r w:rsidRPr="00FE0306">
              <w:rPr>
                <w:rFonts w:ascii="Calibri" w:eastAsia="Times New Roman" w:hAnsi="Calibri" w:cs="Calibri"/>
                <w:color w:val="000000"/>
              </w:rPr>
              <w:t>122</w:t>
            </w:r>
          </w:p>
        </w:tc>
        <w:tc>
          <w:tcPr>
            <w:tcW w:w="830" w:type="dxa"/>
            <w:tcBorders>
              <w:top w:val="nil"/>
              <w:left w:val="nil"/>
              <w:bottom w:val="nil"/>
              <w:right w:val="nil"/>
            </w:tcBorders>
            <w:noWrap/>
            <w:vAlign w:val="bottom"/>
            <w:hideMark/>
          </w:tcPr>
          <w:p w14:paraId="2211142F" w14:textId="77777777" w:rsidR="005546B6" w:rsidRPr="00FE0306" w:rsidRDefault="005546B6" w:rsidP="00B10BA2">
            <w:pPr>
              <w:jc w:val="right"/>
              <w:rPr>
                <w:rFonts w:ascii="Calibri" w:eastAsia="Times New Roman" w:hAnsi="Calibri" w:cs="Calibri"/>
                <w:color w:val="000000"/>
              </w:rPr>
            </w:pPr>
            <w:r w:rsidRPr="00FE0306">
              <w:rPr>
                <w:rFonts w:ascii="Calibri" w:eastAsia="Times New Roman" w:hAnsi="Calibri" w:cs="Calibri"/>
                <w:color w:val="000000"/>
              </w:rPr>
              <w:t>7051</w:t>
            </w:r>
          </w:p>
        </w:tc>
      </w:tr>
      <w:tr w:rsidR="005546B6" w:rsidRPr="00FE0306" w14:paraId="1BB8D783" w14:textId="77777777" w:rsidTr="00B10BA2">
        <w:trPr>
          <w:trHeight w:val="290"/>
          <w:jc w:val="center"/>
        </w:trPr>
        <w:tc>
          <w:tcPr>
            <w:tcW w:w="1570" w:type="dxa"/>
            <w:tcBorders>
              <w:top w:val="nil"/>
              <w:left w:val="nil"/>
              <w:bottom w:val="nil"/>
              <w:right w:val="nil"/>
            </w:tcBorders>
            <w:noWrap/>
            <w:vAlign w:val="bottom"/>
            <w:hideMark/>
          </w:tcPr>
          <w:p w14:paraId="2707C8E3" w14:textId="77777777" w:rsidR="005546B6" w:rsidRPr="00FE0306" w:rsidRDefault="005546B6" w:rsidP="00B10BA2">
            <w:pPr>
              <w:ind w:firstLineChars="100" w:firstLine="240"/>
              <w:rPr>
                <w:rFonts w:ascii="Calibri" w:eastAsia="Times New Roman" w:hAnsi="Calibri" w:cs="Calibri"/>
                <w:color w:val="000000"/>
              </w:rPr>
            </w:pPr>
            <w:r w:rsidRPr="00FE0306">
              <w:rPr>
                <w:rFonts w:ascii="Calibri" w:eastAsia="Times New Roman" w:hAnsi="Calibri" w:cs="Calibri"/>
                <w:color w:val="000000"/>
              </w:rPr>
              <w:t>No</w:t>
            </w:r>
          </w:p>
        </w:tc>
        <w:tc>
          <w:tcPr>
            <w:tcW w:w="820" w:type="dxa"/>
            <w:tcBorders>
              <w:top w:val="nil"/>
              <w:left w:val="nil"/>
              <w:bottom w:val="nil"/>
              <w:right w:val="nil"/>
            </w:tcBorders>
            <w:noWrap/>
            <w:vAlign w:val="bottom"/>
            <w:hideMark/>
          </w:tcPr>
          <w:p w14:paraId="70B27930" w14:textId="77777777" w:rsidR="005546B6" w:rsidRPr="00FE0306" w:rsidRDefault="005546B6" w:rsidP="00B10BA2">
            <w:pPr>
              <w:jc w:val="right"/>
              <w:rPr>
                <w:rFonts w:ascii="Calibri" w:eastAsia="Times New Roman" w:hAnsi="Calibri" w:cs="Calibri"/>
                <w:color w:val="000000"/>
              </w:rPr>
            </w:pPr>
            <w:r w:rsidRPr="00FE0306">
              <w:rPr>
                <w:rFonts w:ascii="Calibri" w:eastAsia="Times New Roman" w:hAnsi="Calibri" w:cs="Calibri"/>
                <w:color w:val="000000"/>
              </w:rPr>
              <w:t>56</w:t>
            </w:r>
          </w:p>
        </w:tc>
        <w:tc>
          <w:tcPr>
            <w:tcW w:w="820" w:type="dxa"/>
            <w:tcBorders>
              <w:top w:val="nil"/>
              <w:left w:val="nil"/>
              <w:bottom w:val="nil"/>
              <w:right w:val="nil"/>
            </w:tcBorders>
            <w:noWrap/>
            <w:vAlign w:val="bottom"/>
            <w:hideMark/>
          </w:tcPr>
          <w:p w14:paraId="09E026A5" w14:textId="77777777" w:rsidR="005546B6" w:rsidRPr="00FE0306" w:rsidRDefault="005546B6" w:rsidP="00B10BA2">
            <w:pPr>
              <w:jc w:val="right"/>
              <w:rPr>
                <w:rFonts w:ascii="Calibri" w:eastAsia="Times New Roman" w:hAnsi="Calibri" w:cs="Calibri"/>
                <w:color w:val="000000"/>
              </w:rPr>
            </w:pPr>
            <w:r w:rsidRPr="00FE0306">
              <w:rPr>
                <w:rFonts w:ascii="Calibri" w:eastAsia="Times New Roman" w:hAnsi="Calibri" w:cs="Calibri"/>
                <w:color w:val="000000"/>
              </w:rPr>
              <w:t>2154</w:t>
            </w:r>
          </w:p>
        </w:tc>
        <w:tc>
          <w:tcPr>
            <w:tcW w:w="830" w:type="dxa"/>
            <w:tcBorders>
              <w:top w:val="nil"/>
              <w:left w:val="nil"/>
              <w:bottom w:val="nil"/>
              <w:right w:val="nil"/>
            </w:tcBorders>
            <w:noWrap/>
            <w:vAlign w:val="bottom"/>
            <w:hideMark/>
          </w:tcPr>
          <w:p w14:paraId="77373352" w14:textId="77777777" w:rsidR="005546B6" w:rsidRPr="00FE0306" w:rsidRDefault="005546B6" w:rsidP="00B10BA2">
            <w:pPr>
              <w:jc w:val="right"/>
              <w:rPr>
                <w:rFonts w:ascii="Calibri" w:eastAsia="Times New Roman" w:hAnsi="Calibri" w:cs="Calibri"/>
                <w:color w:val="000000"/>
              </w:rPr>
            </w:pPr>
            <w:r w:rsidRPr="00FE0306">
              <w:rPr>
                <w:rFonts w:ascii="Calibri" w:eastAsia="Times New Roman" w:hAnsi="Calibri" w:cs="Calibri"/>
                <w:color w:val="000000"/>
              </w:rPr>
              <w:t>2210</w:t>
            </w:r>
          </w:p>
        </w:tc>
      </w:tr>
      <w:tr w:rsidR="005546B6" w:rsidRPr="00FE0306" w14:paraId="739663C0" w14:textId="77777777" w:rsidTr="00B10BA2">
        <w:trPr>
          <w:trHeight w:val="290"/>
          <w:jc w:val="center"/>
        </w:trPr>
        <w:tc>
          <w:tcPr>
            <w:tcW w:w="1570" w:type="dxa"/>
            <w:tcBorders>
              <w:top w:val="nil"/>
              <w:left w:val="nil"/>
              <w:bottom w:val="single" w:sz="4" w:space="0" w:color="auto"/>
              <w:right w:val="nil"/>
            </w:tcBorders>
            <w:noWrap/>
            <w:vAlign w:val="bottom"/>
            <w:hideMark/>
          </w:tcPr>
          <w:p w14:paraId="1D3086D9" w14:textId="77777777" w:rsidR="005546B6" w:rsidRPr="00FE0306" w:rsidRDefault="005546B6" w:rsidP="00B10BA2">
            <w:pPr>
              <w:ind w:firstLineChars="100" w:firstLine="240"/>
              <w:rPr>
                <w:rFonts w:ascii="Calibri" w:eastAsia="Times New Roman" w:hAnsi="Calibri" w:cs="Calibri"/>
                <w:color w:val="000000"/>
              </w:rPr>
            </w:pPr>
            <w:r w:rsidRPr="00FE0306">
              <w:rPr>
                <w:rFonts w:ascii="Calibri" w:eastAsia="Times New Roman" w:hAnsi="Calibri" w:cs="Calibri"/>
                <w:color w:val="000000"/>
              </w:rPr>
              <w:t>Total</w:t>
            </w:r>
          </w:p>
        </w:tc>
        <w:tc>
          <w:tcPr>
            <w:tcW w:w="820" w:type="dxa"/>
            <w:tcBorders>
              <w:top w:val="nil"/>
              <w:left w:val="nil"/>
              <w:bottom w:val="single" w:sz="4" w:space="0" w:color="auto"/>
              <w:right w:val="nil"/>
            </w:tcBorders>
            <w:noWrap/>
            <w:vAlign w:val="bottom"/>
            <w:hideMark/>
          </w:tcPr>
          <w:p w14:paraId="69B1E688" w14:textId="77777777" w:rsidR="005546B6" w:rsidRPr="00FE0306" w:rsidRDefault="005546B6" w:rsidP="00B10BA2">
            <w:pPr>
              <w:jc w:val="right"/>
              <w:rPr>
                <w:rFonts w:ascii="Calibri" w:eastAsia="Times New Roman" w:hAnsi="Calibri" w:cs="Calibri"/>
                <w:color w:val="000000"/>
              </w:rPr>
            </w:pPr>
            <w:r w:rsidRPr="00FE0306">
              <w:rPr>
                <w:rFonts w:ascii="Calibri" w:eastAsia="Times New Roman" w:hAnsi="Calibri" w:cs="Calibri"/>
                <w:color w:val="000000"/>
              </w:rPr>
              <w:t>6985</w:t>
            </w:r>
          </w:p>
        </w:tc>
        <w:tc>
          <w:tcPr>
            <w:tcW w:w="820" w:type="dxa"/>
            <w:tcBorders>
              <w:top w:val="nil"/>
              <w:left w:val="nil"/>
              <w:bottom w:val="single" w:sz="4" w:space="0" w:color="auto"/>
              <w:right w:val="nil"/>
            </w:tcBorders>
            <w:noWrap/>
            <w:vAlign w:val="bottom"/>
            <w:hideMark/>
          </w:tcPr>
          <w:p w14:paraId="68E5D5FB" w14:textId="77777777" w:rsidR="005546B6" w:rsidRPr="00FE0306" w:rsidRDefault="005546B6" w:rsidP="00B10BA2">
            <w:pPr>
              <w:jc w:val="right"/>
              <w:rPr>
                <w:rFonts w:ascii="Calibri" w:eastAsia="Times New Roman" w:hAnsi="Calibri" w:cs="Calibri"/>
                <w:color w:val="000000"/>
              </w:rPr>
            </w:pPr>
            <w:r w:rsidRPr="00FE0306">
              <w:rPr>
                <w:rFonts w:ascii="Calibri" w:eastAsia="Times New Roman" w:hAnsi="Calibri" w:cs="Calibri"/>
                <w:color w:val="000000"/>
              </w:rPr>
              <w:t>2276</w:t>
            </w:r>
          </w:p>
        </w:tc>
        <w:tc>
          <w:tcPr>
            <w:tcW w:w="830" w:type="dxa"/>
            <w:tcBorders>
              <w:top w:val="nil"/>
              <w:left w:val="nil"/>
              <w:bottom w:val="single" w:sz="4" w:space="0" w:color="auto"/>
              <w:right w:val="nil"/>
            </w:tcBorders>
            <w:noWrap/>
            <w:vAlign w:val="bottom"/>
            <w:hideMark/>
          </w:tcPr>
          <w:p w14:paraId="544EF192" w14:textId="77777777" w:rsidR="005546B6" w:rsidRPr="00FE0306" w:rsidRDefault="005546B6" w:rsidP="00B10BA2">
            <w:pPr>
              <w:jc w:val="right"/>
              <w:rPr>
                <w:rFonts w:ascii="Calibri" w:eastAsia="Times New Roman" w:hAnsi="Calibri" w:cs="Calibri"/>
                <w:color w:val="000000"/>
              </w:rPr>
            </w:pPr>
            <w:r w:rsidRPr="00FE0306">
              <w:rPr>
                <w:rFonts w:ascii="Calibri" w:eastAsia="Times New Roman" w:hAnsi="Calibri" w:cs="Calibri"/>
                <w:color w:val="000000"/>
              </w:rPr>
              <w:t>9261</w:t>
            </w:r>
          </w:p>
        </w:tc>
      </w:tr>
    </w:tbl>
    <w:p w14:paraId="6B7DA44C" w14:textId="77777777" w:rsidR="005546B6" w:rsidRDefault="005546B6" w:rsidP="005546B6">
      <w:pPr>
        <w:pStyle w:val="NoSpacing"/>
      </w:pPr>
    </w:p>
    <w:p w14:paraId="4E14F903" w14:textId="77777777" w:rsidR="005546B6" w:rsidRPr="00D21314" w:rsidRDefault="005546B6" w:rsidP="002417BB">
      <w:pPr>
        <w:pStyle w:val="Heading2"/>
      </w:pPr>
      <w:bookmarkStart w:id="15" w:name="_Toc221095189"/>
      <w:r w:rsidRPr="00D21314">
        <w:t xml:space="preserve">Comparison of clerical review results and </w:t>
      </w:r>
      <w:proofErr w:type="spellStart"/>
      <w:r w:rsidRPr="00D21314">
        <w:t>fastL</w:t>
      </w:r>
      <w:r>
        <w:t>i</w:t>
      </w:r>
      <w:r w:rsidRPr="00D21314">
        <w:t>nk’s</w:t>
      </w:r>
      <w:proofErr w:type="spellEnd"/>
      <w:r w:rsidRPr="00D21314">
        <w:t xml:space="preserve"> match probabilities</w:t>
      </w:r>
      <w:bookmarkEnd w:id="15"/>
    </w:p>
    <w:p w14:paraId="15A1B63E" w14:textId="77777777" w:rsidR="005546B6" w:rsidRDefault="005546B6" w:rsidP="005546B6">
      <w:pPr>
        <w:pStyle w:val="NoSpacing"/>
      </w:pPr>
      <w:r>
        <w:t xml:space="preserve">Table A3-5 presents the percentage of cases with match </w:t>
      </w:r>
      <w:proofErr w:type="gramStart"/>
      <w:r>
        <w:t>probabilities</w:t>
      </w:r>
      <w:proofErr w:type="gramEnd"/>
      <w:r>
        <w:t xml:space="preserve"> in given ranges that were judged to be correctly matched by the clerical review procedure. These results are based on analysis of the public-use ANES 2020 Supplemental Vote Validation Data file. </w:t>
      </w:r>
    </w:p>
    <w:p w14:paraId="77D92D4E" w14:textId="77777777" w:rsidR="005546B6" w:rsidRDefault="005546B6" w:rsidP="005546B6">
      <w:r>
        <w:br w:type="page"/>
      </w:r>
    </w:p>
    <w:p w14:paraId="61ABFFCC" w14:textId="77777777" w:rsidR="005546B6" w:rsidRDefault="005546B6" w:rsidP="005546B6">
      <w:pPr>
        <w:pStyle w:val="NoSpacing"/>
      </w:pPr>
    </w:p>
    <w:p w14:paraId="1E8115B2" w14:textId="77777777" w:rsidR="005546B6" w:rsidRDefault="005546B6" w:rsidP="005546B6">
      <w:pPr>
        <w:pStyle w:val="NoSpacing"/>
      </w:pPr>
    </w:p>
    <w:tbl>
      <w:tblPr>
        <w:tblW w:w="9280" w:type="dxa"/>
        <w:tblLook w:val="04A0" w:firstRow="1" w:lastRow="0" w:firstColumn="1" w:lastColumn="0" w:noHBand="0" w:noVBand="1"/>
      </w:tblPr>
      <w:tblGrid>
        <w:gridCol w:w="3031"/>
        <w:gridCol w:w="267"/>
        <w:gridCol w:w="267"/>
        <w:gridCol w:w="1572"/>
        <w:gridCol w:w="267"/>
        <w:gridCol w:w="2257"/>
        <w:gridCol w:w="267"/>
        <w:gridCol w:w="898"/>
        <w:gridCol w:w="267"/>
        <w:gridCol w:w="267"/>
      </w:tblGrid>
      <w:tr w:rsidR="005546B6" w:rsidRPr="009F39AE" w14:paraId="3C40EAD4" w14:textId="77777777" w:rsidTr="00B10BA2">
        <w:trPr>
          <w:trHeight w:val="290"/>
        </w:trPr>
        <w:tc>
          <w:tcPr>
            <w:tcW w:w="9280" w:type="dxa"/>
            <w:gridSpan w:val="10"/>
            <w:tcBorders>
              <w:top w:val="nil"/>
              <w:left w:val="nil"/>
              <w:bottom w:val="single" w:sz="4" w:space="0" w:color="auto"/>
              <w:right w:val="nil"/>
            </w:tcBorders>
            <w:noWrap/>
            <w:vAlign w:val="bottom"/>
            <w:hideMark/>
          </w:tcPr>
          <w:p w14:paraId="592A064F" w14:textId="77777777" w:rsidR="005546B6" w:rsidRPr="009F39AE" w:rsidRDefault="005546B6" w:rsidP="00B10BA2">
            <w:pPr>
              <w:rPr>
                <w:rFonts w:ascii="Calibri" w:eastAsia="Times New Roman" w:hAnsi="Calibri" w:cs="Calibri"/>
                <w:color w:val="000000"/>
              </w:rPr>
            </w:pPr>
            <w:r w:rsidRPr="009F39AE">
              <w:rPr>
                <w:rFonts w:ascii="Calibri" w:eastAsia="Times New Roman" w:hAnsi="Calibri" w:cs="Calibri"/>
                <w:color w:val="000000"/>
              </w:rPr>
              <w:t xml:space="preserve">Table A3-5. Percentage of matches adjudicated as correct for given </w:t>
            </w:r>
            <w:proofErr w:type="spellStart"/>
            <w:r w:rsidRPr="009F39AE">
              <w:rPr>
                <w:rFonts w:ascii="Calibri" w:eastAsia="Times New Roman" w:hAnsi="Calibri" w:cs="Calibri"/>
                <w:color w:val="000000"/>
              </w:rPr>
              <w:t>fastLink</w:t>
            </w:r>
            <w:proofErr w:type="spellEnd"/>
            <w:r w:rsidRPr="009F39AE">
              <w:rPr>
                <w:rFonts w:ascii="Calibri" w:eastAsia="Times New Roman" w:hAnsi="Calibri" w:cs="Calibri"/>
                <w:color w:val="000000"/>
              </w:rPr>
              <w:t xml:space="preserve"> match probability ranges</w:t>
            </w:r>
          </w:p>
        </w:tc>
      </w:tr>
      <w:tr w:rsidR="005546B6" w:rsidRPr="009F39AE" w14:paraId="367055EB" w14:textId="77777777" w:rsidTr="00B10BA2">
        <w:trPr>
          <w:trHeight w:val="590"/>
        </w:trPr>
        <w:tc>
          <w:tcPr>
            <w:tcW w:w="3581" w:type="dxa"/>
            <w:gridSpan w:val="3"/>
            <w:tcBorders>
              <w:top w:val="single" w:sz="4" w:space="0" w:color="auto"/>
              <w:left w:val="nil"/>
              <w:bottom w:val="single" w:sz="4" w:space="0" w:color="auto"/>
              <w:right w:val="nil"/>
            </w:tcBorders>
            <w:noWrap/>
            <w:vAlign w:val="bottom"/>
            <w:hideMark/>
          </w:tcPr>
          <w:p w14:paraId="217D9099" w14:textId="77777777" w:rsidR="005546B6" w:rsidRPr="009F39AE" w:rsidRDefault="005546B6" w:rsidP="00B10BA2">
            <w:pPr>
              <w:rPr>
                <w:rFonts w:ascii="Calibri" w:eastAsia="Times New Roman" w:hAnsi="Calibri" w:cs="Calibri"/>
                <w:color w:val="000000"/>
              </w:rPr>
            </w:pPr>
            <w:proofErr w:type="spellStart"/>
            <w:r w:rsidRPr="009F39AE">
              <w:rPr>
                <w:rFonts w:ascii="Calibri" w:eastAsia="Times New Roman" w:hAnsi="Calibri" w:cs="Calibri"/>
                <w:color w:val="000000"/>
              </w:rPr>
              <w:t>fastLink</w:t>
            </w:r>
            <w:proofErr w:type="spellEnd"/>
            <w:r w:rsidRPr="009F39AE">
              <w:rPr>
                <w:rFonts w:ascii="Calibri" w:eastAsia="Times New Roman" w:hAnsi="Calibri" w:cs="Calibri"/>
                <w:color w:val="000000"/>
              </w:rPr>
              <w:t xml:space="preserve"> match probability</w:t>
            </w:r>
          </w:p>
        </w:tc>
        <w:tc>
          <w:tcPr>
            <w:tcW w:w="1682" w:type="dxa"/>
            <w:tcBorders>
              <w:top w:val="nil"/>
              <w:left w:val="nil"/>
              <w:bottom w:val="single" w:sz="4" w:space="0" w:color="auto"/>
              <w:right w:val="nil"/>
            </w:tcBorders>
            <w:vAlign w:val="bottom"/>
            <w:hideMark/>
          </w:tcPr>
          <w:p w14:paraId="6920FF4B" w14:textId="77777777" w:rsidR="005546B6" w:rsidRPr="009F39AE" w:rsidRDefault="005546B6" w:rsidP="00B10BA2">
            <w:pPr>
              <w:jc w:val="right"/>
              <w:rPr>
                <w:rFonts w:ascii="Calibri" w:eastAsia="Times New Roman" w:hAnsi="Calibri" w:cs="Calibri"/>
                <w:color w:val="000000"/>
              </w:rPr>
            </w:pPr>
            <w:r w:rsidRPr="009F39AE">
              <w:rPr>
                <w:rFonts w:ascii="Calibri" w:eastAsia="Times New Roman" w:hAnsi="Calibri" w:cs="Calibri"/>
                <w:color w:val="000000"/>
              </w:rPr>
              <w:t>Percent correct</w:t>
            </w:r>
          </w:p>
        </w:tc>
        <w:tc>
          <w:tcPr>
            <w:tcW w:w="160" w:type="dxa"/>
            <w:tcBorders>
              <w:top w:val="nil"/>
              <w:left w:val="nil"/>
              <w:bottom w:val="single" w:sz="4" w:space="0" w:color="auto"/>
              <w:right w:val="nil"/>
            </w:tcBorders>
            <w:noWrap/>
            <w:vAlign w:val="bottom"/>
            <w:hideMark/>
          </w:tcPr>
          <w:p w14:paraId="31EEC58D" w14:textId="77777777" w:rsidR="005546B6" w:rsidRPr="009F39AE" w:rsidRDefault="005546B6" w:rsidP="00B10BA2">
            <w:pPr>
              <w:rPr>
                <w:rFonts w:ascii="Calibri" w:eastAsia="Times New Roman" w:hAnsi="Calibri" w:cs="Calibri"/>
                <w:color w:val="000000"/>
              </w:rPr>
            </w:pPr>
            <w:r w:rsidRPr="009F39AE">
              <w:rPr>
                <w:rFonts w:ascii="Calibri" w:eastAsia="Times New Roman" w:hAnsi="Calibri" w:cs="Calibri"/>
                <w:color w:val="000000"/>
              </w:rPr>
              <w:t> </w:t>
            </w:r>
          </w:p>
        </w:tc>
        <w:tc>
          <w:tcPr>
            <w:tcW w:w="2423" w:type="dxa"/>
            <w:tcBorders>
              <w:top w:val="nil"/>
              <w:left w:val="nil"/>
              <w:bottom w:val="single" w:sz="4" w:space="0" w:color="auto"/>
              <w:right w:val="nil"/>
            </w:tcBorders>
            <w:vAlign w:val="bottom"/>
            <w:hideMark/>
          </w:tcPr>
          <w:p w14:paraId="301D7BE1" w14:textId="77777777" w:rsidR="005546B6" w:rsidRPr="009F39AE" w:rsidRDefault="005546B6" w:rsidP="00B10BA2">
            <w:pPr>
              <w:jc w:val="right"/>
              <w:rPr>
                <w:rFonts w:ascii="Calibri" w:eastAsia="Times New Roman" w:hAnsi="Calibri" w:cs="Calibri"/>
                <w:color w:val="000000"/>
              </w:rPr>
            </w:pPr>
            <w:r w:rsidRPr="009F39AE">
              <w:rPr>
                <w:rFonts w:ascii="Calibri" w:eastAsia="Times New Roman" w:hAnsi="Calibri" w:cs="Calibri"/>
                <w:color w:val="000000"/>
              </w:rPr>
              <w:t>Percent of sample in range</w:t>
            </w:r>
          </w:p>
        </w:tc>
        <w:tc>
          <w:tcPr>
            <w:tcW w:w="160" w:type="dxa"/>
            <w:tcBorders>
              <w:top w:val="nil"/>
              <w:left w:val="nil"/>
              <w:bottom w:val="single" w:sz="4" w:space="0" w:color="auto"/>
              <w:right w:val="nil"/>
            </w:tcBorders>
            <w:noWrap/>
            <w:vAlign w:val="bottom"/>
            <w:hideMark/>
          </w:tcPr>
          <w:p w14:paraId="76262F6A" w14:textId="77777777" w:rsidR="005546B6" w:rsidRPr="009F39AE" w:rsidRDefault="005546B6" w:rsidP="00B10BA2">
            <w:pPr>
              <w:rPr>
                <w:rFonts w:ascii="Calibri" w:eastAsia="Times New Roman" w:hAnsi="Calibri" w:cs="Calibri"/>
                <w:color w:val="000000"/>
              </w:rPr>
            </w:pPr>
            <w:r w:rsidRPr="009F39AE">
              <w:rPr>
                <w:rFonts w:ascii="Calibri" w:eastAsia="Times New Roman" w:hAnsi="Calibri" w:cs="Calibri"/>
                <w:color w:val="000000"/>
              </w:rPr>
              <w:t> </w:t>
            </w:r>
          </w:p>
        </w:tc>
        <w:tc>
          <w:tcPr>
            <w:tcW w:w="954" w:type="dxa"/>
            <w:tcBorders>
              <w:top w:val="nil"/>
              <w:left w:val="nil"/>
              <w:bottom w:val="single" w:sz="4" w:space="0" w:color="auto"/>
              <w:right w:val="nil"/>
            </w:tcBorders>
            <w:noWrap/>
            <w:vAlign w:val="bottom"/>
            <w:hideMark/>
          </w:tcPr>
          <w:p w14:paraId="31F5FD0E" w14:textId="77777777" w:rsidR="005546B6" w:rsidRPr="009F39AE" w:rsidRDefault="005546B6" w:rsidP="00B10BA2">
            <w:pPr>
              <w:jc w:val="right"/>
              <w:rPr>
                <w:rFonts w:ascii="Calibri" w:eastAsia="Times New Roman" w:hAnsi="Calibri" w:cs="Calibri"/>
                <w:color w:val="000000"/>
              </w:rPr>
            </w:pPr>
            <w:r w:rsidRPr="009F39AE">
              <w:rPr>
                <w:rFonts w:ascii="Calibri" w:eastAsia="Times New Roman" w:hAnsi="Calibri" w:cs="Calibri"/>
                <w:color w:val="000000"/>
              </w:rPr>
              <w:t>n</w:t>
            </w:r>
          </w:p>
        </w:tc>
        <w:tc>
          <w:tcPr>
            <w:tcW w:w="160" w:type="dxa"/>
            <w:tcBorders>
              <w:top w:val="nil"/>
              <w:left w:val="nil"/>
              <w:bottom w:val="single" w:sz="4" w:space="0" w:color="auto"/>
              <w:right w:val="nil"/>
            </w:tcBorders>
            <w:noWrap/>
            <w:vAlign w:val="bottom"/>
            <w:hideMark/>
          </w:tcPr>
          <w:p w14:paraId="44F9CC31" w14:textId="77777777" w:rsidR="005546B6" w:rsidRPr="009F39AE" w:rsidRDefault="005546B6" w:rsidP="00B10BA2">
            <w:pPr>
              <w:rPr>
                <w:rFonts w:ascii="Calibri" w:eastAsia="Times New Roman" w:hAnsi="Calibri" w:cs="Calibri"/>
                <w:color w:val="000000"/>
              </w:rPr>
            </w:pPr>
            <w:r w:rsidRPr="009F39AE">
              <w:rPr>
                <w:rFonts w:ascii="Calibri" w:eastAsia="Times New Roman" w:hAnsi="Calibri" w:cs="Calibri"/>
                <w:color w:val="000000"/>
              </w:rPr>
              <w:t> </w:t>
            </w:r>
          </w:p>
        </w:tc>
        <w:tc>
          <w:tcPr>
            <w:tcW w:w="160" w:type="dxa"/>
            <w:tcBorders>
              <w:top w:val="nil"/>
              <w:left w:val="nil"/>
              <w:bottom w:val="single" w:sz="4" w:space="0" w:color="auto"/>
              <w:right w:val="nil"/>
            </w:tcBorders>
            <w:noWrap/>
            <w:vAlign w:val="bottom"/>
            <w:hideMark/>
          </w:tcPr>
          <w:p w14:paraId="3E1B3FEE" w14:textId="77777777" w:rsidR="005546B6" w:rsidRPr="009F39AE" w:rsidRDefault="005546B6" w:rsidP="00B10BA2">
            <w:pPr>
              <w:rPr>
                <w:rFonts w:ascii="Calibri" w:eastAsia="Times New Roman" w:hAnsi="Calibri" w:cs="Calibri"/>
                <w:color w:val="000000"/>
              </w:rPr>
            </w:pPr>
            <w:r w:rsidRPr="009F39AE">
              <w:rPr>
                <w:rFonts w:ascii="Calibri" w:eastAsia="Times New Roman" w:hAnsi="Calibri" w:cs="Calibri"/>
                <w:color w:val="000000"/>
              </w:rPr>
              <w:t> </w:t>
            </w:r>
          </w:p>
        </w:tc>
      </w:tr>
      <w:tr w:rsidR="005546B6" w:rsidRPr="009F39AE" w14:paraId="0BF9FA4F" w14:textId="77777777" w:rsidTr="00B10BA2">
        <w:trPr>
          <w:trHeight w:val="290"/>
        </w:trPr>
        <w:tc>
          <w:tcPr>
            <w:tcW w:w="3421" w:type="dxa"/>
            <w:gridSpan w:val="2"/>
            <w:tcBorders>
              <w:top w:val="nil"/>
              <w:left w:val="nil"/>
              <w:bottom w:val="nil"/>
              <w:right w:val="nil"/>
            </w:tcBorders>
            <w:noWrap/>
            <w:vAlign w:val="bottom"/>
            <w:hideMark/>
          </w:tcPr>
          <w:p w14:paraId="0E9CE4A7" w14:textId="77777777" w:rsidR="005546B6" w:rsidRPr="009F39AE" w:rsidRDefault="005546B6" w:rsidP="00B10BA2">
            <w:pPr>
              <w:rPr>
                <w:rFonts w:ascii="Calibri" w:eastAsia="Times New Roman" w:hAnsi="Calibri" w:cs="Calibri"/>
                <w:color w:val="000000"/>
              </w:rPr>
            </w:pPr>
            <w:r w:rsidRPr="009F39AE">
              <w:rPr>
                <w:rFonts w:ascii="Calibri" w:eastAsia="Times New Roman" w:hAnsi="Calibri" w:cs="Calibri"/>
                <w:color w:val="000000"/>
              </w:rPr>
              <w:t>Selected ranges</w:t>
            </w:r>
          </w:p>
        </w:tc>
        <w:tc>
          <w:tcPr>
            <w:tcW w:w="160" w:type="dxa"/>
            <w:tcBorders>
              <w:top w:val="nil"/>
              <w:left w:val="nil"/>
              <w:bottom w:val="nil"/>
              <w:right w:val="nil"/>
            </w:tcBorders>
            <w:noWrap/>
            <w:vAlign w:val="bottom"/>
            <w:hideMark/>
          </w:tcPr>
          <w:p w14:paraId="33FC8AB3" w14:textId="77777777" w:rsidR="005546B6" w:rsidRPr="009F39AE" w:rsidRDefault="005546B6" w:rsidP="00B10BA2">
            <w:pPr>
              <w:rPr>
                <w:rFonts w:ascii="Calibri" w:eastAsia="Times New Roman" w:hAnsi="Calibri" w:cs="Calibri"/>
                <w:color w:val="000000"/>
              </w:rPr>
            </w:pPr>
          </w:p>
        </w:tc>
        <w:tc>
          <w:tcPr>
            <w:tcW w:w="1682" w:type="dxa"/>
            <w:tcBorders>
              <w:top w:val="nil"/>
              <w:left w:val="nil"/>
              <w:bottom w:val="nil"/>
              <w:right w:val="nil"/>
            </w:tcBorders>
            <w:noWrap/>
            <w:vAlign w:val="bottom"/>
            <w:hideMark/>
          </w:tcPr>
          <w:p w14:paraId="7A61B90F" w14:textId="77777777" w:rsidR="005546B6" w:rsidRPr="009F39AE" w:rsidRDefault="005546B6" w:rsidP="00B10BA2">
            <w:pPr>
              <w:rPr>
                <w:rFonts w:eastAsia="Times New Roman"/>
                <w:sz w:val="20"/>
                <w:szCs w:val="20"/>
              </w:rPr>
            </w:pPr>
          </w:p>
        </w:tc>
        <w:tc>
          <w:tcPr>
            <w:tcW w:w="160" w:type="dxa"/>
            <w:tcBorders>
              <w:top w:val="nil"/>
              <w:left w:val="nil"/>
              <w:bottom w:val="nil"/>
              <w:right w:val="nil"/>
            </w:tcBorders>
            <w:noWrap/>
            <w:vAlign w:val="bottom"/>
            <w:hideMark/>
          </w:tcPr>
          <w:p w14:paraId="120571F5" w14:textId="77777777" w:rsidR="005546B6" w:rsidRPr="009F39AE" w:rsidRDefault="005546B6" w:rsidP="00B10BA2">
            <w:pPr>
              <w:jc w:val="right"/>
              <w:rPr>
                <w:rFonts w:eastAsia="Times New Roman"/>
                <w:sz w:val="20"/>
                <w:szCs w:val="20"/>
              </w:rPr>
            </w:pPr>
          </w:p>
        </w:tc>
        <w:tc>
          <w:tcPr>
            <w:tcW w:w="2423" w:type="dxa"/>
            <w:tcBorders>
              <w:top w:val="nil"/>
              <w:left w:val="nil"/>
              <w:bottom w:val="nil"/>
              <w:right w:val="nil"/>
            </w:tcBorders>
            <w:noWrap/>
            <w:vAlign w:val="bottom"/>
            <w:hideMark/>
          </w:tcPr>
          <w:p w14:paraId="75F18111" w14:textId="77777777" w:rsidR="005546B6" w:rsidRPr="009F39AE" w:rsidRDefault="005546B6" w:rsidP="00B10BA2">
            <w:pPr>
              <w:rPr>
                <w:rFonts w:eastAsia="Times New Roman"/>
                <w:sz w:val="20"/>
                <w:szCs w:val="20"/>
              </w:rPr>
            </w:pPr>
          </w:p>
        </w:tc>
        <w:tc>
          <w:tcPr>
            <w:tcW w:w="160" w:type="dxa"/>
            <w:tcBorders>
              <w:top w:val="nil"/>
              <w:left w:val="nil"/>
              <w:bottom w:val="nil"/>
              <w:right w:val="nil"/>
            </w:tcBorders>
            <w:noWrap/>
            <w:vAlign w:val="bottom"/>
            <w:hideMark/>
          </w:tcPr>
          <w:p w14:paraId="4CF16ACD" w14:textId="77777777" w:rsidR="005546B6" w:rsidRPr="009F39AE" w:rsidRDefault="005546B6" w:rsidP="00B10BA2">
            <w:pPr>
              <w:rPr>
                <w:rFonts w:eastAsia="Times New Roman"/>
                <w:sz w:val="20"/>
                <w:szCs w:val="20"/>
              </w:rPr>
            </w:pPr>
          </w:p>
        </w:tc>
        <w:tc>
          <w:tcPr>
            <w:tcW w:w="954" w:type="dxa"/>
            <w:tcBorders>
              <w:top w:val="nil"/>
              <w:left w:val="nil"/>
              <w:bottom w:val="nil"/>
              <w:right w:val="nil"/>
            </w:tcBorders>
            <w:noWrap/>
            <w:vAlign w:val="bottom"/>
            <w:hideMark/>
          </w:tcPr>
          <w:p w14:paraId="649B1D9A" w14:textId="77777777" w:rsidR="005546B6" w:rsidRPr="009F39AE" w:rsidRDefault="005546B6" w:rsidP="00B10BA2">
            <w:pPr>
              <w:rPr>
                <w:rFonts w:eastAsia="Times New Roman"/>
                <w:sz w:val="20"/>
                <w:szCs w:val="20"/>
              </w:rPr>
            </w:pPr>
          </w:p>
        </w:tc>
        <w:tc>
          <w:tcPr>
            <w:tcW w:w="160" w:type="dxa"/>
            <w:tcBorders>
              <w:top w:val="nil"/>
              <w:left w:val="nil"/>
              <w:bottom w:val="nil"/>
              <w:right w:val="nil"/>
            </w:tcBorders>
            <w:noWrap/>
            <w:vAlign w:val="bottom"/>
            <w:hideMark/>
          </w:tcPr>
          <w:p w14:paraId="2DCB82B3" w14:textId="77777777" w:rsidR="005546B6" w:rsidRPr="009F39AE" w:rsidRDefault="005546B6" w:rsidP="00B10BA2">
            <w:pPr>
              <w:jc w:val="right"/>
              <w:rPr>
                <w:rFonts w:eastAsia="Times New Roman"/>
                <w:sz w:val="20"/>
                <w:szCs w:val="20"/>
              </w:rPr>
            </w:pPr>
          </w:p>
        </w:tc>
        <w:tc>
          <w:tcPr>
            <w:tcW w:w="160" w:type="dxa"/>
            <w:tcBorders>
              <w:top w:val="nil"/>
              <w:left w:val="nil"/>
              <w:bottom w:val="nil"/>
              <w:right w:val="nil"/>
            </w:tcBorders>
            <w:noWrap/>
            <w:vAlign w:val="bottom"/>
            <w:hideMark/>
          </w:tcPr>
          <w:p w14:paraId="7361DA20" w14:textId="77777777" w:rsidR="005546B6" w:rsidRPr="009F39AE" w:rsidRDefault="005546B6" w:rsidP="00B10BA2">
            <w:pPr>
              <w:rPr>
                <w:rFonts w:eastAsia="Times New Roman"/>
                <w:sz w:val="20"/>
                <w:szCs w:val="20"/>
              </w:rPr>
            </w:pPr>
          </w:p>
        </w:tc>
      </w:tr>
      <w:tr w:rsidR="005546B6" w:rsidRPr="009F39AE" w14:paraId="11505115" w14:textId="77777777" w:rsidTr="00B10BA2">
        <w:trPr>
          <w:trHeight w:val="290"/>
        </w:trPr>
        <w:tc>
          <w:tcPr>
            <w:tcW w:w="3261" w:type="dxa"/>
            <w:tcBorders>
              <w:top w:val="nil"/>
              <w:left w:val="nil"/>
              <w:bottom w:val="nil"/>
              <w:right w:val="nil"/>
            </w:tcBorders>
            <w:noWrap/>
            <w:vAlign w:val="bottom"/>
            <w:hideMark/>
          </w:tcPr>
          <w:p w14:paraId="100465C5" w14:textId="77777777" w:rsidR="005546B6" w:rsidRPr="009F39AE" w:rsidRDefault="005546B6" w:rsidP="00B10BA2">
            <w:pPr>
              <w:ind w:firstLineChars="100" w:firstLine="240"/>
              <w:rPr>
                <w:rFonts w:ascii="Calibri" w:eastAsia="Times New Roman" w:hAnsi="Calibri" w:cs="Calibri"/>
                <w:color w:val="000000"/>
              </w:rPr>
            </w:pPr>
            <w:r w:rsidRPr="009F39AE">
              <w:rPr>
                <w:rFonts w:ascii="Calibri" w:eastAsia="Times New Roman" w:hAnsi="Calibri" w:cs="Calibri"/>
                <w:color w:val="000000"/>
              </w:rPr>
              <w:t>&gt; .01</w:t>
            </w:r>
          </w:p>
        </w:tc>
        <w:tc>
          <w:tcPr>
            <w:tcW w:w="160" w:type="dxa"/>
            <w:tcBorders>
              <w:top w:val="nil"/>
              <w:left w:val="nil"/>
              <w:bottom w:val="nil"/>
              <w:right w:val="nil"/>
            </w:tcBorders>
            <w:noWrap/>
            <w:vAlign w:val="bottom"/>
            <w:hideMark/>
          </w:tcPr>
          <w:p w14:paraId="13C0EB78" w14:textId="77777777" w:rsidR="005546B6" w:rsidRPr="009F39AE" w:rsidRDefault="005546B6" w:rsidP="00B10BA2">
            <w:pPr>
              <w:ind w:firstLineChars="100" w:firstLine="240"/>
              <w:rPr>
                <w:rFonts w:ascii="Calibri" w:eastAsia="Times New Roman" w:hAnsi="Calibri" w:cs="Calibri"/>
                <w:color w:val="000000"/>
              </w:rPr>
            </w:pPr>
          </w:p>
        </w:tc>
        <w:tc>
          <w:tcPr>
            <w:tcW w:w="160" w:type="dxa"/>
            <w:tcBorders>
              <w:top w:val="nil"/>
              <w:left w:val="nil"/>
              <w:bottom w:val="nil"/>
              <w:right w:val="nil"/>
            </w:tcBorders>
            <w:noWrap/>
            <w:vAlign w:val="bottom"/>
            <w:hideMark/>
          </w:tcPr>
          <w:p w14:paraId="6B161735" w14:textId="77777777" w:rsidR="005546B6" w:rsidRPr="009F39AE" w:rsidRDefault="005546B6" w:rsidP="00B10BA2">
            <w:pPr>
              <w:rPr>
                <w:rFonts w:eastAsia="Times New Roman"/>
                <w:sz w:val="20"/>
                <w:szCs w:val="20"/>
              </w:rPr>
            </w:pPr>
          </w:p>
        </w:tc>
        <w:tc>
          <w:tcPr>
            <w:tcW w:w="1682" w:type="dxa"/>
            <w:tcBorders>
              <w:top w:val="nil"/>
              <w:left w:val="nil"/>
              <w:bottom w:val="nil"/>
              <w:right w:val="nil"/>
            </w:tcBorders>
            <w:noWrap/>
            <w:vAlign w:val="bottom"/>
            <w:hideMark/>
          </w:tcPr>
          <w:p w14:paraId="49854A6F" w14:textId="77777777" w:rsidR="005546B6" w:rsidRPr="009F39AE" w:rsidRDefault="005546B6" w:rsidP="00B10BA2">
            <w:pPr>
              <w:jc w:val="right"/>
              <w:rPr>
                <w:rFonts w:ascii="Calibri" w:eastAsia="Times New Roman" w:hAnsi="Calibri" w:cs="Calibri"/>
                <w:color w:val="000000"/>
              </w:rPr>
            </w:pPr>
            <w:r w:rsidRPr="009F39AE">
              <w:rPr>
                <w:rFonts w:ascii="Calibri" w:eastAsia="Times New Roman" w:hAnsi="Calibri" w:cs="Calibri"/>
                <w:color w:val="000000"/>
              </w:rPr>
              <w:t>75.4</w:t>
            </w:r>
          </w:p>
        </w:tc>
        <w:tc>
          <w:tcPr>
            <w:tcW w:w="160" w:type="dxa"/>
            <w:tcBorders>
              <w:top w:val="nil"/>
              <w:left w:val="nil"/>
              <w:bottom w:val="nil"/>
              <w:right w:val="nil"/>
            </w:tcBorders>
            <w:noWrap/>
            <w:vAlign w:val="bottom"/>
            <w:hideMark/>
          </w:tcPr>
          <w:p w14:paraId="198559AC" w14:textId="77777777" w:rsidR="005546B6" w:rsidRPr="009F39AE" w:rsidRDefault="005546B6" w:rsidP="00B10BA2">
            <w:pPr>
              <w:jc w:val="right"/>
              <w:rPr>
                <w:rFonts w:ascii="Calibri" w:eastAsia="Times New Roman" w:hAnsi="Calibri" w:cs="Calibri"/>
                <w:color w:val="000000"/>
              </w:rPr>
            </w:pPr>
          </w:p>
        </w:tc>
        <w:tc>
          <w:tcPr>
            <w:tcW w:w="2423" w:type="dxa"/>
            <w:tcBorders>
              <w:top w:val="nil"/>
              <w:left w:val="nil"/>
              <w:bottom w:val="nil"/>
              <w:right w:val="nil"/>
            </w:tcBorders>
            <w:noWrap/>
            <w:vAlign w:val="bottom"/>
            <w:hideMark/>
          </w:tcPr>
          <w:p w14:paraId="2BCDCAB1" w14:textId="77777777" w:rsidR="005546B6" w:rsidRPr="009F39AE" w:rsidRDefault="005546B6" w:rsidP="00B10BA2">
            <w:pPr>
              <w:jc w:val="right"/>
              <w:rPr>
                <w:rFonts w:ascii="Calibri" w:eastAsia="Times New Roman" w:hAnsi="Calibri" w:cs="Calibri"/>
                <w:color w:val="000000"/>
              </w:rPr>
            </w:pPr>
            <w:r w:rsidRPr="009F39AE">
              <w:rPr>
                <w:rFonts w:ascii="Calibri" w:eastAsia="Times New Roman" w:hAnsi="Calibri" w:cs="Calibri"/>
                <w:color w:val="000000"/>
              </w:rPr>
              <w:t>100.0</w:t>
            </w:r>
          </w:p>
        </w:tc>
        <w:tc>
          <w:tcPr>
            <w:tcW w:w="160" w:type="dxa"/>
            <w:tcBorders>
              <w:top w:val="nil"/>
              <w:left w:val="nil"/>
              <w:bottom w:val="nil"/>
              <w:right w:val="nil"/>
            </w:tcBorders>
            <w:noWrap/>
            <w:vAlign w:val="bottom"/>
            <w:hideMark/>
          </w:tcPr>
          <w:p w14:paraId="10E5AC6A" w14:textId="77777777" w:rsidR="005546B6" w:rsidRPr="009F39AE" w:rsidRDefault="005546B6" w:rsidP="00B10BA2">
            <w:pPr>
              <w:jc w:val="right"/>
              <w:rPr>
                <w:rFonts w:ascii="Calibri" w:eastAsia="Times New Roman" w:hAnsi="Calibri" w:cs="Calibri"/>
                <w:color w:val="000000"/>
              </w:rPr>
            </w:pPr>
          </w:p>
        </w:tc>
        <w:tc>
          <w:tcPr>
            <w:tcW w:w="954" w:type="dxa"/>
            <w:tcBorders>
              <w:top w:val="nil"/>
              <w:left w:val="nil"/>
              <w:bottom w:val="nil"/>
              <w:right w:val="nil"/>
            </w:tcBorders>
            <w:noWrap/>
            <w:vAlign w:val="bottom"/>
            <w:hideMark/>
          </w:tcPr>
          <w:p w14:paraId="56141641" w14:textId="77777777" w:rsidR="005546B6" w:rsidRPr="009F39AE" w:rsidRDefault="005546B6" w:rsidP="00B10BA2">
            <w:pPr>
              <w:jc w:val="right"/>
              <w:rPr>
                <w:rFonts w:ascii="Calibri" w:eastAsia="Times New Roman" w:hAnsi="Calibri" w:cs="Calibri"/>
                <w:color w:val="000000"/>
              </w:rPr>
            </w:pPr>
            <w:r w:rsidRPr="009F39AE">
              <w:rPr>
                <w:rFonts w:ascii="Calibri" w:eastAsia="Times New Roman" w:hAnsi="Calibri" w:cs="Calibri"/>
                <w:color w:val="000000"/>
              </w:rPr>
              <w:t>9262</w:t>
            </w:r>
          </w:p>
        </w:tc>
        <w:tc>
          <w:tcPr>
            <w:tcW w:w="160" w:type="dxa"/>
            <w:tcBorders>
              <w:top w:val="nil"/>
              <w:left w:val="nil"/>
              <w:bottom w:val="nil"/>
              <w:right w:val="nil"/>
            </w:tcBorders>
            <w:noWrap/>
            <w:vAlign w:val="bottom"/>
            <w:hideMark/>
          </w:tcPr>
          <w:p w14:paraId="5BA69AD9" w14:textId="77777777" w:rsidR="005546B6" w:rsidRPr="009F39AE" w:rsidRDefault="005546B6" w:rsidP="00B10BA2">
            <w:pPr>
              <w:jc w:val="right"/>
              <w:rPr>
                <w:rFonts w:ascii="Calibri" w:eastAsia="Times New Roman" w:hAnsi="Calibri" w:cs="Calibri"/>
                <w:color w:val="000000"/>
              </w:rPr>
            </w:pPr>
          </w:p>
        </w:tc>
        <w:tc>
          <w:tcPr>
            <w:tcW w:w="160" w:type="dxa"/>
            <w:tcBorders>
              <w:top w:val="nil"/>
              <w:left w:val="nil"/>
              <w:bottom w:val="nil"/>
              <w:right w:val="nil"/>
            </w:tcBorders>
            <w:noWrap/>
            <w:vAlign w:val="bottom"/>
            <w:hideMark/>
          </w:tcPr>
          <w:p w14:paraId="218F4B81" w14:textId="77777777" w:rsidR="005546B6" w:rsidRPr="009F39AE" w:rsidRDefault="005546B6" w:rsidP="00B10BA2">
            <w:pPr>
              <w:rPr>
                <w:rFonts w:eastAsia="Times New Roman"/>
                <w:sz w:val="20"/>
                <w:szCs w:val="20"/>
              </w:rPr>
            </w:pPr>
          </w:p>
        </w:tc>
      </w:tr>
      <w:tr w:rsidR="005546B6" w:rsidRPr="009F39AE" w14:paraId="5C4E039A" w14:textId="77777777" w:rsidTr="00B10BA2">
        <w:trPr>
          <w:trHeight w:val="290"/>
        </w:trPr>
        <w:tc>
          <w:tcPr>
            <w:tcW w:w="3261" w:type="dxa"/>
            <w:tcBorders>
              <w:top w:val="nil"/>
              <w:left w:val="nil"/>
              <w:bottom w:val="nil"/>
              <w:right w:val="nil"/>
            </w:tcBorders>
            <w:noWrap/>
            <w:vAlign w:val="bottom"/>
            <w:hideMark/>
          </w:tcPr>
          <w:p w14:paraId="51435577" w14:textId="77777777" w:rsidR="005546B6" w:rsidRPr="009F39AE" w:rsidRDefault="005546B6" w:rsidP="00B10BA2">
            <w:pPr>
              <w:ind w:firstLineChars="100" w:firstLine="240"/>
              <w:rPr>
                <w:rFonts w:ascii="Calibri" w:eastAsia="Times New Roman" w:hAnsi="Calibri" w:cs="Calibri"/>
                <w:color w:val="000000"/>
              </w:rPr>
            </w:pPr>
            <w:r w:rsidRPr="009F39AE">
              <w:rPr>
                <w:rFonts w:ascii="Calibri" w:eastAsia="Times New Roman" w:hAnsi="Calibri" w:cs="Calibri"/>
                <w:color w:val="000000"/>
              </w:rPr>
              <w:t>&lt; .5</w:t>
            </w:r>
          </w:p>
        </w:tc>
        <w:tc>
          <w:tcPr>
            <w:tcW w:w="160" w:type="dxa"/>
            <w:tcBorders>
              <w:top w:val="nil"/>
              <w:left w:val="nil"/>
              <w:bottom w:val="nil"/>
              <w:right w:val="nil"/>
            </w:tcBorders>
            <w:noWrap/>
            <w:vAlign w:val="bottom"/>
            <w:hideMark/>
          </w:tcPr>
          <w:p w14:paraId="1F3290F9" w14:textId="77777777" w:rsidR="005546B6" w:rsidRPr="009F39AE" w:rsidRDefault="005546B6" w:rsidP="00B10BA2">
            <w:pPr>
              <w:ind w:firstLineChars="100" w:firstLine="240"/>
              <w:rPr>
                <w:rFonts w:ascii="Calibri" w:eastAsia="Times New Roman" w:hAnsi="Calibri" w:cs="Calibri"/>
                <w:color w:val="000000"/>
              </w:rPr>
            </w:pPr>
          </w:p>
        </w:tc>
        <w:tc>
          <w:tcPr>
            <w:tcW w:w="160" w:type="dxa"/>
            <w:tcBorders>
              <w:top w:val="nil"/>
              <w:left w:val="nil"/>
              <w:bottom w:val="nil"/>
              <w:right w:val="nil"/>
            </w:tcBorders>
            <w:noWrap/>
            <w:vAlign w:val="bottom"/>
            <w:hideMark/>
          </w:tcPr>
          <w:p w14:paraId="71F052A8" w14:textId="77777777" w:rsidR="005546B6" w:rsidRPr="009F39AE" w:rsidRDefault="005546B6" w:rsidP="00B10BA2">
            <w:pPr>
              <w:rPr>
                <w:rFonts w:eastAsia="Times New Roman"/>
                <w:sz w:val="20"/>
                <w:szCs w:val="20"/>
              </w:rPr>
            </w:pPr>
          </w:p>
        </w:tc>
        <w:tc>
          <w:tcPr>
            <w:tcW w:w="1682" w:type="dxa"/>
            <w:tcBorders>
              <w:top w:val="nil"/>
              <w:left w:val="nil"/>
              <w:bottom w:val="nil"/>
              <w:right w:val="nil"/>
            </w:tcBorders>
            <w:noWrap/>
            <w:vAlign w:val="bottom"/>
            <w:hideMark/>
          </w:tcPr>
          <w:p w14:paraId="2B9FEBB2" w14:textId="77777777" w:rsidR="005546B6" w:rsidRPr="009F39AE" w:rsidRDefault="005546B6" w:rsidP="00B10BA2">
            <w:pPr>
              <w:jc w:val="right"/>
              <w:rPr>
                <w:rFonts w:ascii="Calibri" w:eastAsia="Times New Roman" w:hAnsi="Calibri" w:cs="Calibri"/>
                <w:color w:val="000000"/>
              </w:rPr>
            </w:pPr>
            <w:r w:rsidRPr="009F39AE">
              <w:rPr>
                <w:rFonts w:ascii="Calibri" w:eastAsia="Times New Roman" w:hAnsi="Calibri" w:cs="Calibri"/>
                <w:color w:val="000000"/>
              </w:rPr>
              <w:t>8.9</w:t>
            </w:r>
          </w:p>
        </w:tc>
        <w:tc>
          <w:tcPr>
            <w:tcW w:w="160" w:type="dxa"/>
            <w:tcBorders>
              <w:top w:val="nil"/>
              <w:left w:val="nil"/>
              <w:bottom w:val="nil"/>
              <w:right w:val="nil"/>
            </w:tcBorders>
            <w:noWrap/>
            <w:vAlign w:val="bottom"/>
            <w:hideMark/>
          </w:tcPr>
          <w:p w14:paraId="3121DE76" w14:textId="77777777" w:rsidR="005546B6" w:rsidRPr="009F39AE" w:rsidRDefault="005546B6" w:rsidP="00B10BA2">
            <w:pPr>
              <w:jc w:val="right"/>
              <w:rPr>
                <w:rFonts w:ascii="Calibri" w:eastAsia="Times New Roman" w:hAnsi="Calibri" w:cs="Calibri"/>
                <w:color w:val="000000"/>
              </w:rPr>
            </w:pPr>
          </w:p>
        </w:tc>
        <w:tc>
          <w:tcPr>
            <w:tcW w:w="2423" w:type="dxa"/>
            <w:tcBorders>
              <w:top w:val="nil"/>
              <w:left w:val="nil"/>
              <w:bottom w:val="nil"/>
              <w:right w:val="nil"/>
            </w:tcBorders>
            <w:noWrap/>
            <w:vAlign w:val="bottom"/>
            <w:hideMark/>
          </w:tcPr>
          <w:p w14:paraId="7B6023B0" w14:textId="77777777" w:rsidR="005546B6" w:rsidRPr="009F39AE" w:rsidRDefault="005546B6" w:rsidP="00B10BA2">
            <w:pPr>
              <w:jc w:val="right"/>
              <w:rPr>
                <w:rFonts w:ascii="Calibri" w:eastAsia="Times New Roman" w:hAnsi="Calibri" w:cs="Calibri"/>
                <w:color w:val="000000"/>
              </w:rPr>
            </w:pPr>
            <w:r w:rsidRPr="009F39AE">
              <w:rPr>
                <w:rFonts w:ascii="Calibri" w:eastAsia="Times New Roman" w:hAnsi="Calibri" w:cs="Calibri"/>
                <w:color w:val="000000"/>
              </w:rPr>
              <w:t>6.0</w:t>
            </w:r>
          </w:p>
        </w:tc>
        <w:tc>
          <w:tcPr>
            <w:tcW w:w="160" w:type="dxa"/>
            <w:tcBorders>
              <w:top w:val="nil"/>
              <w:left w:val="nil"/>
              <w:bottom w:val="nil"/>
              <w:right w:val="nil"/>
            </w:tcBorders>
            <w:noWrap/>
            <w:vAlign w:val="bottom"/>
            <w:hideMark/>
          </w:tcPr>
          <w:p w14:paraId="32461A70" w14:textId="77777777" w:rsidR="005546B6" w:rsidRPr="009F39AE" w:rsidRDefault="005546B6" w:rsidP="00B10BA2">
            <w:pPr>
              <w:jc w:val="right"/>
              <w:rPr>
                <w:rFonts w:ascii="Calibri" w:eastAsia="Times New Roman" w:hAnsi="Calibri" w:cs="Calibri"/>
                <w:color w:val="000000"/>
              </w:rPr>
            </w:pPr>
          </w:p>
        </w:tc>
        <w:tc>
          <w:tcPr>
            <w:tcW w:w="954" w:type="dxa"/>
            <w:tcBorders>
              <w:top w:val="nil"/>
              <w:left w:val="nil"/>
              <w:bottom w:val="nil"/>
              <w:right w:val="nil"/>
            </w:tcBorders>
            <w:noWrap/>
            <w:vAlign w:val="bottom"/>
            <w:hideMark/>
          </w:tcPr>
          <w:p w14:paraId="46710C22" w14:textId="77777777" w:rsidR="005546B6" w:rsidRPr="009F39AE" w:rsidRDefault="005546B6" w:rsidP="00B10BA2">
            <w:pPr>
              <w:jc w:val="right"/>
              <w:rPr>
                <w:rFonts w:ascii="Calibri" w:eastAsia="Times New Roman" w:hAnsi="Calibri" w:cs="Calibri"/>
                <w:color w:val="000000"/>
              </w:rPr>
            </w:pPr>
            <w:r w:rsidRPr="009F39AE">
              <w:rPr>
                <w:rFonts w:ascii="Calibri" w:eastAsia="Times New Roman" w:hAnsi="Calibri" w:cs="Calibri"/>
                <w:color w:val="000000"/>
              </w:rPr>
              <w:t>552</w:t>
            </w:r>
          </w:p>
        </w:tc>
        <w:tc>
          <w:tcPr>
            <w:tcW w:w="160" w:type="dxa"/>
            <w:tcBorders>
              <w:top w:val="nil"/>
              <w:left w:val="nil"/>
              <w:bottom w:val="nil"/>
              <w:right w:val="nil"/>
            </w:tcBorders>
            <w:noWrap/>
            <w:vAlign w:val="bottom"/>
            <w:hideMark/>
          </w:tcPr>
          <w:p w14:paraId="79EB5F32" w14:textId="77777777" w:rsidR="005546B6" w:rsidRPr="009F39AE" w:rsidRDefault="005546B6" w:rsidP="00B10BA2">
            <w:pPr>
              <w:jc w:val="right"/>
              <w:rPr>
                <w:rFonts w:ascii="Calibri" w:eastAsia="Times New Roman" w:hAnsi="Calibri" w:cs="Calibri"/>
                <w:color w:val="000000"/>
              </w:rPr>
            </w:pPr>
          </w:p>
        </w:tc>
        <w:tc>
          <w:tcPr>
            <w:tcW w:w="160" w:type="dxa"/>
            <w:tcBorders>
              <w:top w:val="nil"/>
              <w:left w:val="nil"/>
              <w:bottom w:val="nil"/>
              <w:right w:val="nil"/>
            </w:tcBorders>
            <w:noWrap/>
            <w:vAlign w:val="bottom"/>
            <w:hideMark/>
          </w:tcPr>
          <w:p w14:paraId="55B0021D" w14:textId="77777777" w:rsidR="005546B6" w:rsidRPr="009F39AE" w:rsidRDefault="005546B6" w:rsidP="00B10BA2">
            <w:pPr>
              <w:rPr>
                <w:rFonts w:eastAsia="Times New Roman"/>
                <w:sz w:val="20"/>
                <w:szCs w:val="20"/>
              </w:rPr>
            </w:pPr>
          </w:p>
        </w:tc>
      </w:tr>
      <w:tr w:rsidR="005546B6" w:rsidRPr="009F39AE" w14:paraId="3DD77F78" w14:textId="77777777" w:rsidTr="00B10BA2">
        <w:trPr>
          <w:trHeight w:val="290"/>
        </w:trPr>
        <w:tc>
          <w:tcPr>
            <w:tcW w:w="3261" w:type="dxa"/>
            <w:tcBorders>
              <w:top w:val="nil"/>
              <w:left w:val="nil"/>
              <w:bottom w:val="nil"/>
              <w:right w:val="nil"/>
            </w:tcBorders>
            <w:noWrap/>
            <w:vAlign w:val="bottom"/>
            <w:hideMark/>
          </w:tcPr>
          <w:p w14:paraId="37ED0875" w14:textId="77777777" w:rsidR="005546B6" w:rsidRPr="009F39AE" w:rsidRDefault="005546B6" w:rsidP="00B10BA2">
            <w:pPr>
              <w:ind w:firstLineChars="100" w:firstLine="240"/>
              <w:rPr>
                <w:rFonts w:ascii="Calibri" w:eastAsia="Times New Roman" w:hAnsi="Calibri" w:cs="Calibri"/>
                <w:color w:val="000000"/>
              </w:rPr>
            </w:pPr>
            <w:r w:rsidRPr="009F39AE">
              <w:rPr>
                <w:rFonts w:ascii="Calibri" w:eastAsia="Times New Roman" w:hAnsi="Calibri" w:cs="Calibri"/>
                <w:color w:val="000000"/>
              </w:rPr>
              <w:t>&gt; .4 &lt; .6</w:t>
            </w:r>
          </w:p>
        </w:tc>
        <w:tc>
          <w:tcPr>
            <w:tcW w:w="160" w:type="dxa"/>
            <w:tcBorders>
              <w:top w:val="nil"/>
              <w:left w:val="nil"/>
              <w:bottom w:val="nil"/>
              <w:right w:val="nil"/>
            </w:tcBorders>
            <w:noWrap/>
            <w:vAlign w:val="bottom"/>
            <w:hideMark/>
          </w:tcPr>
          <w:p w14:paraId="1B6A3E5B" w14:textId="77777777" w:rsidR="005546B6" w:rsidRPr="009F39AE" w:rsidRDefault="005546B6" w:rsidP="00B10BA2">
            <w:pPr>
              <w:ind w:firstLineChars="100" w:firstLine="240"/>
              <w:rPr>
                <w:rFonts w:ascii="Calibri" w:eastAsia="Times New Roman" w:hAnsi="Calibri" w:cs="Calibri"/>
                <w:color w:val="000000"/>
              </w:rPr>
            </w:pPr>
          </w:p>
        </w:tc>
        <w:tc>
          <w:tcPr>
            <w:tcW w:w="160" w:type="dxa"/>
            <w:tcBorders>
              <w:top w:val="nil"/>
              <w:left w:val="nil"/>
              <w:bottom w:val="nil"/>
              <w:right w:val="nil"/>
            </w:tcBorders>
            <w:noWrap/>
            <w:vAlign w:val="bottom"/>
            <w:hideMark/>
          </w:tcPr>
          <w:p w14:paraId="55E6F855" w14:textId="77777777" w:rsidR="005546B6" w:rsidRPr="009F39AE" w:rsidRDefault="005546B6" w:rsidP="00B10BA2">
            <w:pPr>
              <w:rPr>
                <w:rFonts w:eastAsia="Times New Roman"/>
                <w:sz w:val="20"/>
                <w:szCs w:val="20"/>
              </w:rPr>
            </w:pPr>
          </w:p>
        </w:tc>
        <w:tc>
          <w:tcPr>
            <w:tcW w:w="1682" w:type="dxa"/>
            <w:tcBorders>
              <w:top w:val="nil"/>
              <w:left w:val="nil"/>
              <w:bottom w:val="nil"/>
              <w:right w:val="nil"/>
            </w:tcBorders>
            <w:noWrap/>
            <w:vAlign w:val="bottom"/>
            <w:hideMark/>
          </w:tcPr>
          <w:p w14:paraId="18D1B577" w14:textId="77777777" w:rsidR="005546B6" w:rsidRPr="009F39AE" w:rsidRDefault="005546B6" w:rsidP="00B10BA2">
            <w:pPr>
              <w:jc w:val="right"/>
              <w:rPr>
                <w:rFonts w:ascii="Calibri" w:eastAsia="Times New Roman" w:hAnsi="Calibri" w:cs="Calibri"/>
                <w:color w:val="000000"/>
              </w:rPr>
            </w:pPr>
            <w:r w:rsidRPr="009F39AE">
              <w:rPr>
                <w:rFonts w:ascii="Calibri" w:eastAsia="Times New Roman" w:hAnsi="Calibri" w:cs="Calibri"/>
                <w:color w:val="000000"/>
              </w:rPr>
              <w:t>17.6</w:t>
            </w:r>
          </w:p>
        </w:tc>
        <w:tc>
          <w:tcPr>
            <w:tcW w:w="160" w:type="dxa"/>
            <w:tcBorders>
              <w:top w:val="nil"/>
              <w:left w:val="nil"/>
              <w:bottom w:val="nil"/>
              <w:right w:val="nil"/>
            </w:tcBorders>
            <w:noWrap/>
            <w:vAlign w:val="bottom"/>
            <w:hideMark/>
          </w:tcPr>
          <w:p w14:paraId="402B4EE0" w14:textId="77777777" w:rsidR="005546B6" w:rsidRPr="009F39AE" w:rsidRDefault="005546B6" w:rsidP="00B10BA2">
            <w:pPr>
              <w:jc w:val="right"/>
              <w:rPr>
                <w:rFonts w:ascii="Calibri" w:eastAsia="Times New Roman" w:hAnsi="Calibri" w:cs="Calibri"/>
                <w:color w:val="000000"/>
              </w:rPr>
            </w:pPr>
          </w:p>
        </w:tc>
        <w:tc>
          <w:tcPr>
            <w:tcW w:w="2423" w:type="dxa"/>
            <w:tcBorders>
              <w:top w:val="nil"/>
              <w:left w:val="nil"/>
              <w:bottom w:val="nil"/>
              <w:right w:val="nil"/>
            </w:tcBorders>
            <w:noWrap/>
            <w:vAlign w:val="bottom"/>
            <w:hideMark/>
          </w:tcPr>
          <w:p w14:paraId="587DCD80" w14:textId="77777777" w:rsidR="005546B6" w:rsidRPr="009F39AE" w:rsidRDefault="005546B6" w:rsidP="00B10BA2">
            <w:pPr>
              <w:jc w:val="right"/>
              <w:rPr>
                <w:rFonts w:ascii="Calibri" w:eastAsia="Times New Roman" w:hAnsi="Calibri" w:cs="Calibri"/>
                <w:color w:val="000000"/>
              </w:rPr>
            </w:pPr>
            <w:r w:rsidRPr="009F39AE">
              <w:rPr>
                <w:rFonts w:ascii="Calibri" w:eastAsia="Times New Roman" w:hAnsi="Calibri" w:cs="Calibri"/>
                <w:color w:val="000000"/>
              </w:rPr>
              <w:t>5.1</w:t>
            </w:r>
          </w:p>
        </w:tc>
        <w:tc>
          <w:tcPr>
            <w:tcW w:w="160" w:type="dxa"/>
            <w:tcBorders>
              <w:top w:val="nil"/>
              <w:left w:val="nil"/>
              <w:bottom w:val="nil"/>
              <w:right w:val="nil"/>
            </w:tcBorders>
            <w:noWrap/>
            <w:vAlign w:val="bottom"/>
            <w:hideMark/>
          </w:tcPr>
          <w:p w14:paraId="6D419771" w14:textId="77777777" w:rsidR="005546B6" w:rsidRPr="009F39AE" w:rsidRDefault="005546B6" w:rsidP="00B10BA2">
            <w:pPr>
              <w:jc w:val="right"/>
              <w:rPr>
                <w:rFonts w:ascii="Calibri" w:eastAsia="Times New Roman" w:hAnsi="Calibri" w:cs="Calibri"/>
                <w:color w:val="000000"/>
              </w:rPr>
            </w:pPr>
          </w:p>
        </w:tc>
        <w:tc>
          <w:tcPr>
            <w:tcW w:w="954" w:type="dxa"/>
            <w:tcBorders>
              <w:top w:val="nil"/>
              <w:left w:val="nil"/>
              <w:bottom w:val="nil"/>
              <w:right w:val="nil"/>
            </w:tcBorders>
            <w:noWrap/>
            <w:vAlign w:val="bottom"/>
            <w:hideMark/>
          </w:tcPr>
          <w:p w14:paraId="085BB221" w14:textId="77777777" w:rsidR="005546B6" w:rsidRPr="009F39AE" w:rsidRDefault="005546B6" w:rsidP="00B10BA2">
            <w:pPr>
              <w:jc w:val="right"/>
              <w:rPr>
                <w:rFonts w:ascii="Calibri" w:eastAsia="Times New Roman" w:hAnsi="Calibri" w:cs="Calibri"/>
                <w:color w:val="000000"/>
              </w:rPr>
            </w:pPr>
            <w:r w:rsidRPr="009F39AE">
              <w:rPr>
                <w:rFonts w:ascii="Calibri" w:eastAsia="Times New Roman" w:hAnsi="Calibri" w:cs="Calibri"/>
                <w:color w:val="000000"/>
              </w:rPr>
              <w:t>471</w:t>
            </w:r>
          </w:p>
        </w:tc>
        <w:tc>
          <w:tcPr>
            <w:tcW w:w="160" w:type="dxa"/>
            <w:tcBorders>
              <w:top w:val="nil"/>
              <w:left w:val="nil"/>
              <w:bottom w:val="nil"/>
              <w:right w:val="nil"/>
            </w:tcBorders>
            <w:noWrap/>
            <w:vAlign w:val="bottom"/>
            <w:hideMark/>
          </w:tcPr>
          <w:p w14:paraId="40CD5B01" w14:textId="77777777" w:rsidR="005546B6" w:rsidRPr="009F39AE" w:rsidRDefault="005546B6" w:rsidP="00B10BA2">
            <w:pPr>
              <w:jc w:val="right"/>
              <w:rPr>
                <w:rFonts w:ascii="Calibri" w:eastAsia="Times New Roman" w:hAnsi="Calibri" w:cs="Calibri"/>
                <w:color w:val="000000"/>
              </w:rPr>
            </w:pPr>
          </w:p>
        </w:tc>
        <w:tc>
          <w:tcPr>
            <w:tcW w:w="160" w:type="dxa"/>
            <w:tcBorders>
              <w:top w:val="nil"/>
              <w:left w:val="nil"/>
              <w:bottom w:val="nil"/>
              <w:right w:val="nil"/>
            </w:tcBorders>
            <w:noWrap/>
            <w:vAlign w:val="bottom"/>
            <w:hideMark/>
          </w:tcPr>
          <w:p w14:paraId="212905FD" w14:textId="77777777" w:rsidR="005546B6" w:rsidRPr="009F39AE" w:rsidRDefault="005546B6" w:rsidP="00B10BA2">
            <w:pPr>
              <w:rPr>
                <w:rFonts w:eastAsia="Times New Roman"/>
                <w:sz w:val="20"/>
                <w:szCs w:val="20"/>
              </w:rPr>
            </w:pPr>
          </w:p>
        </w:tc>
      </w:tr>
      <w:tr w:rsidR="005546B6" w:rsidRPr="009F39AE" w14:paraId="7581BA2D" w14:textId="77777777" w:rsidTr="00B10BA2">
        <w:trPr>
          <w:trHeight w:val="290"/>
        </w:trPr>
        <w:tc>
          <w:tcPr>
            <w:tcW w:w="3261" w:type="dxa"/>
            <w:tcBorders>
              <w:top w:val="nil"/>
              <w:left w:val="nil"/>
              <w:bottom w:val="nil"/>
              <w:right w:val="nil"/>
            </w:tcBorders>
            <w:noWrap/>
            <w:vAlign w:val="bottom"/>
            <w:hideMark/>
          </w:tcPr>
          <w:p w14:paraId="0F420027" w14:textId="77777777" w:rsidR="005546B6" w:rsidRPr="009F39AE" w:rsidRDefault="005546B6" w:rsidP="00B10BA2">
            <w:pPr>
              <w:ind w:firstLineChars="100" w:firstLine="240"/>
              <w:rPr>
                <w:rFonts w:ascii="Calibri" w:eastAsia="Times New Roman" w:hAnsi="Calibri" w:cs="Calibri"/>
                <w:color w:val="000000"/>
              </w:rPr>
            </w:pPr>
            <w:r w:rsidRPr="009F39AE">
              <w:rPr>
                <w:rFonts w:ascii="Calibri" w:eastAsia="Times New Roman" w:hAnsi="Calibri" w:cs="Calibri"/>
                <w:color w:val="000000"/>
              </w:rPr>
              <w:t>&gt; .5</w:t>
            </w:r>
          </w:p>
        </w:tc>
        <w:tc>
          <w:tcPr>
            <w:tcW w:w="160" w:type="dxa"/>
            <w:tcBorders>
              <w:top w:val="nil"/>
              <w:left w:val="nil"/>
              <w:bottom w:val="nil"/>
              <w:right w:val="nil"/>
            </w:tcBorders>
            <w:noWrap/>
            <w:vAlign w:val="bottom"/>
            <w:hideMark/>
          </w:tcPr>
          <w:p w14:paraId="720C9EAC" w14:textId="77777777" w:rsidR="005546B6" w:rsidRPr="009F39AE" w:rsidRDefault="005546B6" w:rsidP="00B10BA2">
            <w:pPr>
              <w:ind w:firstLineChars="100" w:firstLine="240"/>
              <w:rPr>
                <w:rFonts w:ascii="Calibri" w:eastAsia="Times New Roman" w:hAnsi="Calibri" w:cs="Calibri"/>
                <w:color w:val="000000"/>
              </w:rPr>
            </w:pPr>
          </w:p>
        </w:tc>
        <w:tc>
          <w:tcPr>
            <w:tcW w:w="160" w:type="dxa"/>
            <w:tcBorders>
              <w:top w:val="nil"/>
              <w:left w:val="nil"/>
              <w:bottom w:val="nil"/>
              <w:right w:val="nil"/>
            </w:tcBorders>
            <w:noWrap/>
            <w:vAlign w:val="bottom"/>
            <w:hideMark/>
          </w:tcPr>
          <w:p w14:paraId="693029C3" w14:textId="77777777" w:rsidR="005546B6" w:rsidRPr="009F39AE" w:rsidRDefault="005546B6" w:rsidP="00B10BA2">
            <w:pPr>
              <w:rPr>
                <w:rFonts w:eastAsia="Times New Roman"/>
                <w:sz w:val="20"/>
                <w:szCs w:val="20"/>
              </w:rPr>
            </w:pPr>
          </w:p>
        </w:tc>
        <w:tc>
          <w:tcPr>
            <w:tcW w:w="1682" w:type="dxa"/>
            <w:tcBorders>
              <w:top w:val="nil"/>
              <w:left w:val="nil"/>
              <w:bottom w:val="nil"/>
              <w:right w:val="nil"/>
            </w:tcBorders>
            <w:noWrap/>
            <w:vAlign w:val="bottom"/>
            <w:hideMark/>
          </w:tcPr>
          <w:p w14:paraId="77BF12A6" w14:textId="77777777" w:rsidR="005546B6" w:rsidRPr="009F39AE" w:rsidRDefault="005546B6" w:rsidP="00B10BA2">
            <w:pPr>
              <w:jc w:val="right"/>
              <w:rPr>
                <w:rFonts w:ascii="Calibri" w:eastAsia="Times New Roman" w:hAnsi="Calibri" w:cs="Calibri"/>
                <w:color w:val="000000"/>
              </w:rPr>
            </w:pPr>
            <w:r w:rsidRPr="009F39AE">
              <w:rPr>
                <w:rFonts w:ascii="Calibri" w:eastAsia="Times New Roman" w:hAnsi="Calibri" w:cs="Calibri"/>
                <w:color w:val="000000"/>
              </w:rPr>
              <w:t>79.6</w:t>
            </w:r>
          </w:p>
        </w:tc>
        <w:tc>
          <w:tcPr>
            <w:tcW w:w="160" w:type="dxa"/>
            <w:tcBorders>
              <w:top w:val="nil"/>
              <w:left w:val="nil"/>
              <w:bottom w:val="nil"/>
              <w:right w:val="nil"/>
            </w:tcBorders>
            <w:noWrap/>
            <w:vAlign w:val="bottom"/>
            <w:hideMark/>
          </w:tcPr>
          <w:p w14:paraId="783B7153" w14:textId="77777777" w:rsidR="005546B6" w:rsidRPr="009F39AE" w:rsidRDefault="005546B6" w:rsidP="00B10BA2">
            <w:pPr>
              <w:jc w:val="right"/>
              <w:rPr>
                <w:rFonts w:ascii="Calibri" w:eastAsia="Times New Roman" w:hAnsi="Calibri" w:cs="Calibri"/>
                <w:color w:val="000000"/>
              </w:rPr>
            </w:pPr>
          </w:p>
        </w:tc>
        <w:tc>
          <w:tcPr>
            <w:tcW w:w="2423" w:type="dxa"/>
            <w:tcBorders>
              <w:top w:val="nil"/>
              <w:left w:val="nil"/>
              <w:bottom w:val="nil"/>
              <w:right w:val="nil"/>
            </w:tcBorders>
            <w:noWrap/>
            <w:vAlign w:val="bottom"/>
            <w:hideMark/>
          </w:tcPr>
          <w:p w14:paraId="1B776348" w14:textId="77777777" w:rsidR="005546B6" w:rsidRPr="009F39AE" w:rsidRDefault="005546B6" w:rsidP="00B10BA2">
            <w:pPr>
              <w:jc w:val="right"/>
              <w:rPr>
                <w:rFonts w:ascii="Calibri" w:eastAsia="Times New Roman" w:hAnsi="Calibri" w:cs="Calibri"/>
                <w:color w:val="000000"/>
              </w:rPr>
            </w:pPr>
            <w:r w:rsidRPr="009F39AE">
              <w:rPr>
                <w:rFonts w:ascii="Calibri" w:eastAsia="Times New Roman" w:hAnsi="Calibri" w:cs="Calibri"/>
                <w:color w:val="000000"/>
              </w:rPr>
              <w:t>94.0</w:t>
            </w:r>
          </w:p>
        </w:tc>
        <w:tc>
          <w:tcPr>
            <w:tcW w:w="160" w:type="dxa"/>
            <w:tcBorders>
              <w:top w:val="nil"/>
              <w:left w:val="nil"/>
              <w:bottom w:val="nil"/>
              <w:right w:val="nil"/>
            </w:tcBorders>
            <w:noWrap/>
            <w:vAlign w:val="bottom"/>
            <w:hideMark/>
          </w:tcPr>
          <w:p w14:paraId="4E288ACF" w14:textId="77777777" w:rsidR="005546B6" w:rsidRPr="009F39AE" w:rsidRDefault="005546B6" w:rsidP="00B10BA2">
            <w:pPr>
              <w:jc w:val="right"/>
              <w:rPr>
                <w:rFonts w:ascii="Calibri" w:eastAsia="Times New Roman" w:hAnsi="Calibri" w:cs="Calibri"/>
                <w:color w:val="000000"/>
              </w:rPr>
            </w:pPr>
          </w:p>
        </w:tc>
        <w:tc>
          <w:tcPr>
            <w:tcW w:w="954" w:type="dxa"/>
            <w:tcBorders>
              <w:top w:val="nil"/>
              <w:left w:val="nil"/>
              <w:bottom w:val="nil"/>
              <w:right w:val="nil"/>
            </w:tcBorders>
            <w:noWrap/>
            <w:vAlign w:val="bottom"/>
            <w:hideMark/>
          </w:tcPr>
          <w:p w14:paraId="0462163F" w14:textId="77777777" w:rsidR="005546B6" w:rsidRPr="009F39AE" w:rsidRDefault="005546B6" w:rsidP="00B10BA2">
            <w:pPr>
              <w:jc w:val="right"/>
              <w:rPr>
                <w:rFonts w:ascii="Calibri" w:eastAsia="Times New Roman" w:hAnsi="Calibri" w:cs="Calibri"/>
                <w:color w:val="000000"/>
              </w:rPr>
            </w:pPr>
            <w:r w:rsidRPr="009F39AE">
              <w:rPr>
                <w:rFonts w:ascii="Calibri" w:eastAsia="Times New Roman" w:hAnsi="Calibri" w:cs="Calibri"/>
                <w:color w:val="000000"/>
              </w:rPr>
              <w:t>8710</w:t>
            </w:r>
          </w:p>
        </w:tc>
        <w:tc>
          <w:tcPr>
            <w:tcW w:w="160" w:type="dxa"/>
            <w:tcBorders>
              <w:top w:val="nil"/>
              <w:left w:val="nil"/>
              <w:bottom w:val="nil"/>
              <w:right w:val="nil"/>
            </w:tcBorders>
            <w:noWrap/>
            <w:vAlign w:val="bottom"/>
            <w:hideMark/>
          </w:tcPr>
          <w:p w14:paraId="41FC29B5" w14:textId="77777777" w:rsidR="005546B6" w:rsidRPr="009F39AE" w:rsidRDefault="005546B6" w:rsidP="00B10BA2">
            <w:pPr>
              <w:jc w:val="right"/>
              <w:rPr>
                <w:rFonts w:ascii="Calibri" w:eastAsia="Times New Roman" w:hAnsi="Calibri" w:cs="Calibri"/>
                <w:color w:val="000000"/>
              </w:rPr>
            </w:pPr>
          </w:p>
        </w:tc>
        <w:tc>
          <w:tcPr>
            <w:tcW w:w="160" w:type="dxa"/>
            <w:tcBorders>
              <w:top w:val="nil"/>
              <w:left w:val="nil"/>
              <w:bottom w:val="nil"/>
              <w:right w:val="nil"/>
            </w:tcBorders>
            <w:noWrap/>
            <w:vAlign w:val="bottom"/>
            <w:hideMark/>
          </w:tcPr>
          <w:p w14:paraId="01D8CECA" w14:textId="77777777" w:rsidR="005546B6" w:rsidRPr="009F39AE" w:rsidRDefault="005546B6" w:rsidP="00B10BA2">
            <w:pPr>
              <w:rPr>
                <w:rFonts w:eastAsia="Times New Roman"/>
                <w:sz w:val="20"/>
                <w:szCs w:val="20"/>
              </w:rPr>
            </w:pPr>
          </w:p>
        </w:tc>
      </w:tr>
      <w:tr w:rsidR="005546B6" w:rsidRPr="009F39AE" w14:paraId="0333A403" w14:textId="77777777" w:rsidTr="00B10BA2">
        <w:trPr>
          <w:trHeight w:val="290"/>
        </w:trPr>
        <w:tc>
          <w:tcPr>
            <w:tcW w:w="3261" w:type="dxa"/>
            <w:tcBorders>
              <w:top w:val="nil"/>
              <w:left w:val="nil"/>
              <w:bottom w:val="nil"/>
              <w:right w:val="nil"/>
            </w:tcBorders>
            <w:noWrap/>
            <w:vAlign w:val="bottom"/>
            <w:hideMark/>
          </w:tcPr>
          <w:p w14:paraId="0CD0434B" w14:textId="77777777" w:rsidR="005546B6" w:rsidRPr="009F39AE" w:rsidRDefault="005546B6" w:rsidP="00B10BA2">
            <w:pPr>
              <w:ind w:firstLineChars="100" w:firstLine="240"/>
              <w:rPr>
                <w:rFonts w:ascii="Calibri" w:eastAsia="Times New Roman" w:hAnsi="Calibri" w:cs="Calibri"/>
                <w:color w:val="000000"/>
              </w:rPr>
            </w:pPr>
            <w:r w:rsidRPr="009F39AE">
              <w:rPr>
                <w:rFonts w:ascii="Calibri" w:eastAsia="Times New Roman" w:hAnsi="Calibri" w:cs="Calibri"/>
                <w:color w:val="000000"/>
              </w:rPr>
              <w:t>&lt; .8</w:t>
            </w:r>
          </w:p>
        </w:tc>
        <w:tc>
          <w:tcPr>
            <w:tcW w:w="160" w:type="dxa"/>
            <w:tcBorders>
              <w:top w:val="nil"/>
              <w:left w:val="nil"/>
              <w:bottom w:val="nil"/>
              <w:right w:val="nil"/>
            </w:tcBorders>
            <w:noWrap/>
            <w:vAlign w:val="bottom"/>
            <w:hideMark/>
          </w:tcPr>
          <w:p w14:paraId="2CB250DD" w14:textId="77777777" w:rsidR="005546B6" w:rsidRPr="009F39AE" w:rsidRDefault="005546B6" w:rsidP="00B10BA2">
            <w:pPr>
              <w:ind w:firstLineChars="100" w:firstLine="240"/>
              <w:rPr>
                <w:rFonts w:ascii="Calibri" w:eastAsia="Times New Roman" w:hAnsi="Calibri" w:cs="Calibri"/>
                <w:color w:val="000000"/>
              </w:rPr>
            </w:pPr>
          </w:p>
        </w:tc>
        <w:tc>
          <w:tcPr>
            <w:tcW w:w="160" w:type="dxa"/>
            <w:tcBorders>
              <w:top w:val="nil"/>
              <w:left w:val="nil"/>
              <w:bottom w:val="nil"/>
              <w:right w:val="nil"/>
            </w:tcBorders>
            <w:noWrap/>
            <w:vAlign w:val="bottom"/>
            <w:hideMark/>
          </w:tcPr>
          <w:p w14:paraId="4FD5061A" w14:textId="77777777" w:rsidR="005546B6" w:rsidRPr="009F39AE" w:rsidRDefault="005546B6" w:rsidP="00B10BA2">
            <w:pPr>
              <w:rPr>
                <w:rFonts w:eastAsia="Times New Roman"/>
                <w:sz w:val="20"/>
                <w:szCs w:val="20"/>
              </w:rPr>
            </w:pPr>
          </w:p>
        </w:tc>
        <w:tc>
          <w:tcPr>
            <w:tcW w:w="1682" w:type="dxa"/>
            <w:tcBorders>
              <w:top w:val="nil"/>
              <w:left w:val="nil"/>
              <w:bottom w:val="nil"/>
              <w:right w:val="nil"/>
            </w:tcBorders>
            <w:noWrap/>
            <w:vAlign w:val="bottom"/>
            <w:hideMark/>
          </w:tcPr>
          <w:p w14:paraId="3A57E8CA" w14:textId="77777777" w:rsidR="005546B6" w:rsidRPr="009F39AE" w:rsidRDefault="005546B6" w:rsidP="00B10BA2">
            <w:pPr>
              <w:jc w:val="right"/>
              <w:rPr>
                <w:rFonts w:ascii="Calibri" w:eastAsia="Times New Roman" w:hAnsi="Calibri" w:cs="Calibri"/>
                <w:color w:val="000000"/>
              </w:rPr>
            </w:pPr>
            <w:r w:rsidRPr="009F39AE">
              <w:rPr>
                <w:rFonts w:ascii="Calibri" w:eastAsia="Times New Roman" w:hAnsi="Calibri" w:cs="Calibri"/>
                <w:color w:val="000000"/>
              </w:rPr>
              <w:t>20.3</w:t>
            </w:r>
          </w:p>
        </w:tc>
        <w:tc>
          <w:tcPr>
            <w:tcW w:w="160" w:type="dxa"/>
            <w:tcBorders>
              <w:top w:val="nil"/>
              <w:left w:val="nil"/>
              <w:bottom w:val="nil"/>
              <w:right w:val="nil"/>
            </w:tcBorders>
            <w:noWrap/>
            <w:vAlign w:val="bottom"/>
            <w:hideMark/>
          </w:tcPr>
          <w:p w14:paraId="598A62F3" w14:textId="77777777" w:rsidR="005546B6" w:rsidRPr="009F39AE" w:rsidRDefault="005546B6" w:rsidP="00B10BA2">
            <w:pPr>
              <w:jc w:val="right"/>
              <w:rPr>
                <w:rFonts w:ascii="Calibri" w:eastAsia="Times New Roman" w:hAnsi="Calibri" w:cs="Calibri"/>
                <w:color w:val="000000"/>
              </w:rPr>
            </w:pPr>
          </w:p>
        </w:tc>
        <w:tc>
          <w:tcPr>
            <w:tcW w:w="2423" w:type="dxa"/>
            <w:tcBorders>
              <w:top w:val="nil"/>
              <w:left w:val="nil"/>
              <w:bottom w:val="nil"/>
              <w:right w:val="nil"/>
            </w:tcBorders>
            <w:noWrap/>
            <w:vAlign w:val="bottom"/>
            <w:hideMark/>
          </w:tcPr>
          <w:p w14:paraId="2D02EEC0" w14:textId="77777777" w:rsidR="005546B6" w:rsidRPr="009F39AE" w:rsidRDefault="005546B6" w:rsidP="00B10BA2">
            <w:pPr>
              <w:jc w:val="right"/>
              <w:rPr>
                <w:rFonts w:ascii="Calibri" w:eastAsia="Times New Roman" w:hAnsi="Calibri" w:cs="Calibri"/>
                <w:color w:val="000000"/>
              </w:rPr>
            </w:pPr>
            <w:r w:rsidRPr="009F39AE">
              <w:rPr>
                <w:rFonts w:ascii="Calibri" w:eastAsia="Times New Roman" w:hAnsi="Calibri" w:cs="Calibri"/>
                <w:color w:val="000000"/>
              </w:rPr>
              <w:t>15.9</w:t>
            </w:r>
          </w:p>
        </w:tc>
        <w:tc>
          <w:tcPr>
            <w:tcW w:w="160" w:type="dxa"/>
            <w:tcBorders>
              <w:top w:val="nil"/>
              <w:left w:val="nil"/>
              <w:bottom w:val="nil"/>
              <w:right w:val="nil"/>
            </w:tcBorders>
            <w:noWrap/>
            <w:vAlign w:val="bottom"/>
            <w:hideMark/>
          </w:tcPr>
          <w:p w14:paraId="648E19DC" w14:textId="77777777" w:rsidR="005546B6" w:rsidRPr="009F39AE" w:rsidRDefault="005546B6" w:rsidP="00B10BA2">
            <w:pPr>
              <w:jc w:val="right"/>
              <w:rPr>
                <w:rFonts w:ascii="Calibri" w:eastAsia="Times New Roman" w:hAnsi="Calibri" w:cs="Calibri"/>
                <w:color w:val="000000"/>
              </w:rPr>
            </w:pPr>
          </w:p>
        </w:tc>
        <w:tc>
          <w:tcPr>
            <w:tcW w:w="954" w:type="dxa"/>
            <w:tcBorders>
              <w:top w:val="nil"/>
              <w:left w:val="nil"/>
              <w:bottom w:val="nil"/>
              <w:right w:val="nil"/>
            </w:tcBorders>
            <w:noWrap/>
            <w:vAlign w:val="bottom"/>
            <w:hideMark/>
          </w:tcPr>
          <w:p w14:paraId="3A82EC28" w14:textId="77777777" w:rsidR="005546B6" w:rsidRPr="009F39AE" w:rsidRDefault="005546B6" w:rsidP="00B10BA2">
            <w:pPr>
              <w:jc w:val="right"/>
              <w:rPr>
                <w:rFonts w:ascii="Calibri" w:eastAsia="Times New Roman" w:hAnsi="Calibri" w:cs="Calibri"/>
                <w:color w:val="000000"/>
              </w:rPr>
            </w:pPr>
            <w:r w:rsidRPr="009F39AE">
              <w:rPr>
                <w:rFonts w:ascii="Calibri" w:eastAsia="Times New Roman" w:hAnsi="Calibri" w:cs="Calibri"/>
                <w:color w:val="000000"/>
              </w:rPr>
              <w:t>1470</w:t>
            </w:r>
          </w:p>
        </w:tc>
        <w:tc>
          <w:tcPr>
            <w:tcW w:w="160" w:type="dxa"/>
            <w:tcBorders>
              <w:top w:val="nil"/>
              <w:left w:val="nil"/>
              <w:bottom w:val="nil"/>
              <w:right w:val="nil"/>
            </w:tcBorders>
            <w:noWrap/>
            <w:vAlign w:val="bottom"/>
            <w:hideMark/>
          </w:tcPr>
          <w:p w14:paraId="4BAA8F33" w14:textId="77777777" w:rsidR="005546B6" w:rsidRPr="009F39AE" w:rsidRDefault="005546B6" w:rsidP="00B10BA2">
            <w:pPr>
              <w:jc w:val="right"/>
              <w:rPr>
                <w:rFonts w:ascii="Calibri" w:eastAsia="Times New Roman" w:hAnsi="Calibri" w:cs="Calibri"/>
                <w:color w:val="000000"/>
              </w:rPr>
            </w:pPr>
          </w:p>
        </w:tc>
        <w:tc>
          <w:tcPr>
            <w:tcW w:w="160" w:type="dxa"/>
            <w:tcBorders>
              <w:top w:val="nil"/>
              <w:left w:val="nil"/>
              <w:bottom w:val="nil"/>
              <w:right w:val="nil"/>
            </w:tcBorders>
            <w:noWrap/>
            <w:vAlign w:val="bottom"/>
            <w:hideMark/>
          </w:tcPr>
          <w:p w14:paraId="69447B1B" w14:textId="77777777" w:rsidR="005546B6" w:rsidRPr="009F39AE" w:rsidRDefault="005546B6" w:rsidP="00B10BA2">
            <w:pPr>
              <w:rPr>
                <w:rFonts w:eastAsia="Times New Roman"/>
                <w:sz w:val="20"/>
                <w:szCs w:val="20"/>
              </w:rPr>
            </w:pPr>
          </w:p>
        </w:tc>
      </w:tr>
      <w:tr w:rsidR="005546B6" w:rsidRPr="009F39AE" w14:paraId="40976952" w14:textId="77777777" w:rsidTr="00B10BA2">
        <w:trPr>
          <w:trHeight w:val="290"/>
        </w:trPr>
        <w:tc>
          <w:tcPr>
            <w:tcW w:w="3261" w:type="dxa"/>
            <w:tcBorders>
              <w:top w:val="nil"/>
              <w:left w:val="nil"/>
              <w:bottom w:val="nil"/>
              <w:right w:val="nil"/>
            </w:tcBorders>
            <w:noWrap/>
            <w:vAlign w:val="bottom"/>
            <w:hideMark/>
          </w:tcPr>
          <w:p w14:paraId="6F27BB76" w14:textId="77777777" w:rsidR="005546B6" w:rsidRPr="009F39AE" w:rsidRDefault="005546B6" w:rsidP="00B10BA2">
            <w:pPr>
              <w:ind w:firstLineChars="100" w:firstLine="240"/>
              <w:rPr>
                <w:rFonts w:ascii="Calibri" w:eastAsia="Times New Roman" w:hAnsi="Calibri" w:cs="Calibri"/>
                <w:color w:val="000000"/>
              </w:rPr>
            </w:pPr>
            <w:r w:rsidRPr="009F39AE">
              <w:rPr>
                <w:rFonts w:ascii="Calibri" w:eastAsia="Times New Roman" w:hAnsi="Calibri" w:cs="Calibri"/>
                <w:color w:val="000000"/>
              </w:rPr>
              <w:t>.85 - .999999</w:t>
            </w:r>
          </w:p>
        </w:tc>
        <w:tc>
          <w:tcPr>
            <w:tcW w:w="160" w:type="dxa"/>
            <w:tcBorders>
              <w:top w:val="nil"/>
              <w:left w:val="nil"/>
              <w:bottom w:val="nil"/>
              <w:right w:val="nil"/>
            </w:tcBorders>
            <w:noWrap/>
            <w:vAlign w:val="bottom"/>
            <w:hideMark/>
          </w:tcPr>
          <w:p w14:paraId="624F9CCC" w14:textId="77777777" w:rsidR="005546B6" w:rsidRPr="009F39AE" w:rsidRDefault="005546B6" w:rsidP="00B10BA2">
            <w:pPr>
              <w:ind w:firstLineChars="100" w:firstLine="240"/>
              <w:rPr>
                <w:rFonts w:ascii="Calibri" w:eastAsia="Times New Roman" w:hAnsi="Calibri" w:cs="Calibri"/>
                <w:color w:val="000000"/>
              </w:rPr>
            </w:pPr>
          </w:p>
        </w:tc>
        <w:tc>
          <w:tcPr>
            <w:tcW w:w="160" w:type="dxa"/>
            <w:tcBorders>
              <w:top w:val="nil"/>
              <w:left w:val="nil"/>
              <w:bottom w:val="nil"/>
              <w:right w:val="nil"/>
            </w:tcBorders>
            <w:noWrap/>
            <w:vAlign w:val="bottom"/>
            <w:hideMark/>
          </w:tcPr>
          <w:p w14:paraId="233F237D" w14:textId="77777777" w:rsidR="005546B6" w:rsidRPr="009F39AE" w:rsidRDefault="005546B6" w:rsidP="00B10BA2">
            <w:pPr>
              <w:rPr>
                <w:rFonts w:eastAsia="Times New Roman"/>
                <w:sz w:val="20"/>
                <w:szCs w:val="20"/>
              </w:rPr>
            </w:pPr>
          </w:p>
        </w:tc>
        <w:tc>
          <w:tcPr>
            <w:tcW w:w="1682" w:type="dxa"/>
            <w:tcBorders>
              <w:top w:val="nil"/>
              <w:left w:val="nil"/>
              <w:bottom w:val="nil"/>
              <w:right w:val="nil"/>
            </w:tcBorders>
            <w:noWrap/>
            <w:vAlign w:val="bottom"/>
            <w:hideMark/>
          </w:tcPr>
          <w:p w14:paraId="48414308" w14:textId="77777777" w:rsidR="005546B6" w:rsidRPr="009F39AE" w:rsidRDefault="005546B6" w:rsidP="00B10BA2">
            <w:pPr>
              <w:jc w:val="right"/>
              <w:rPr>
                <w:rFonts w:ascii="Calibri" w:eastAsia="Times New Roman" w:hAnsi="Calibri" w:cs="Calibri"/>
                <w:color w:val="000000"/>
              </w:rPr>
            </w:pPr>
            <w:r w:rsidRPr="009F39AE">
              <w:rPr>
                <w:rFonts w:ascii="Calibri" w:eastAsia="Times New Roman" w:hAnsi="Calibri" w:cs="Calibri"/>
                <w:color w:val="000000"/>
              </w:rPr>
              <w:t>44.7</w:t>
            </w:r>
          </w:p>
        </w:tc>
        <w:tc>
          <w:tcPr>
            <w:tcW w:w="160" w:type="dxa"/>
            <w:tcBorders>
              <w:top w:val="nil"/>
              <w:left w:val="nil"/>
              <w:bottom w:val="nil"/>
              <w:right w:val="nil"/>
            </w:tcBorders>
            <w:noWrap/>
            <w:vAlign w:val="bottom"/>
            <w:hideMark/>
          </w:tcPr>
          <w:p w14:paraId="0AB574D5" w14:textId="77777777" w:rsidR="005546B6" w:rsidRPr="009F39AE" w:rsidRDefault="005546B6" w:rsidP="00B10BA2">
            <w:pPr>
              <w:jc w:val="right"/>
              <w:rPr>
                <w:rFonts w:ascii="Calibri" w:eastAsia="Times New Roman" w:hAnsi="Calibri" w:cs="Calibri"/>
                <w:color w:val="000000"/>
              </w:rPr>
            </w:pPr>
          </w:p>
        </w:tc>
        <w:tc>
          <w:tcPr>
            <w:tcW w:w="2423" w:type="dxa"/>
            <w:tcBorders>
              <w:top w:val="nil"/>
              <w:left w:val="nil"/>
              <w:bottom w:val="nil"/>
              <w:right w:val="nil"/>
            </w:tcBorders>
            <w:noWrap/>
            <w:vAlign w:val="bottom"/>
            <w:hideMark/>
          </w:tcPr>
          <w:p w14:paraId="6E4FCA92" w14:textId="77777777" w:rsidR="005546B6" w:rsidRPr="009F39AE" w:rsidRDefault="005546B6" w:rsidP="00B10BA2">
            <w:pPr>
              <w:jc w:val="right"/>
              <w:rPr>
                <w:rFonts w:ascii="Calibri" w:eastAsia="Times New Roman" w:hAnsi="Calibri" w:cs="Calibri"/>
                <w:color w:val="000000"/>
              </w:rPr>
            </w:pPr>
            <w:r w:rsidRPr="009F39AE">
              <w:rPr>
                <w:rFonts w:ascii="Calibri" w:eastAsia="Times New Roman" w:hAnsi="Calibri" w:cs="Calibri"/>
                <w:color w:val="000000"/>
              </w:rPr>
              <w:t>19.1</w:t>
            </w:r>
          </w:p>
        </w:tc>
        <w:tc>
          <w:tcPr>
            <w:tcW w:w="160" w:type="dxa"/>
            <w:tcBorders>
              <w:top w:val="nil"/>
              <w:left w:val="nil"/>
              <w:bottom w:val="nil"/>
              <w:right w:val="nil"/>
            </w:tcBorders>
            <w:noWrap/>
            <w:vAlign w:val="bottom"/>
            <w:hideMark/>
          </w:tcPr>
          <w:p w14:paraId="061B2FEA" w14:textId="77777777" w:rsidR="005546B6" w:rsidRPr="009F39AE" w:rsidRDefault="005546B6" w:rsidP="00B10BA2">
            <w:pPr>
              <w:jc w:val="right"/>
              <w:rPr>
                <w:rFonts w:ascii="Calibri" w:eastAsia="Times New Roman" w:hAnsi="Calibri" w:cs="Calibri"/>
                <w:color w:val="000000"/>
              </w:rPr>
            </w:pPr>
          </w:p>
        </w:tc>
        <w:tc>
          <w:tcPr>
            <w:tcW w:w="954" w:type="dxa"/>
            <w:tcBorders>
              <w:top w:val="nil"/>
              <w:left w:val="nil"/>
              <w:bottom w:val="nil"/>
              <w:right w:val="nil"/>
            </w:tcBorders>
            <w:noWrap/>
            <w:vAlign w:val="bottom"/>
            <w:hideMark/>
          </w:tcPr>
          <w:p w14:paraId="5C09D4A3" w14:textId="77777777" w:rsidR="005546B6" w:rsidRPr="009F39AE" w:rsidRDefault="005546B6" w:rsidP="00B10BA2">
            <w:pPr>
              <w:jc w:val="right"/>
              <w:rPr>
                <w:rFonts w:ascii="Calibri" w:eastAsia="Times New Roman" w:hAnsi="Calibri" w:cs="Calibri"/>
                <w:color w:val="000000"/>
              </w:rPr>
            </w:pPr>
            <w:r w:rsidRPr="009F39AE">
              <w:rPr>
                <w:rFonts w:ascii="Calibri" w:eastAsia="Times New Roman" w:hAnsi="Calibri" w:cs="Calibri"/>
                <w:color w:val="000000"/>
              </w:rPr>
              <w:t>1769</w:t>
            </w:r>
          </w:p>
        </w:tc>
        <w:tc>
          <w:tcPr>
            <w:tcW w:w="160" w:type="dxa"/>
            <w:tcBorders>
              <w:top w:val="nil"/>
              <w:left w:val="nil"/>
              <w:bottom w:val="nil"/>
              <w:right w:val="nil"/>
            </w:tcBorders>
            <w:noWrap/>
            <w:vAlign w:val="bottom"/>
            <w:hideMark/>
          </w:tcPr>
          <w:p w14:paraId="002F46A3" w14:textId="77777777" w:rsidR="005546B6" w:rsidRPr="009F39AE" w:rsidRDefault="005546B6" w:rsidP="00B10BA2">
            <w:pPr>
              <w:jc w:val="right"/>
              <w:rPr>
                <w:rFonts w:ascii="Calibri" w:eastAsia="Times New Roman" w:hAnsi="Calibri" w:cs="Calibri"/>
                <w:color w:val="000000"/>
              </w:rPr>
            </w:pPr>
          </w:p>
        </w:tc>
        <w:tc>
          <w:tcPr>
            <w:tcW w:w="160" w:type="dxa"/>
            <w:tcBorders>
              <w:top w:val="nil"/>
              <w:left w:val="nil"/>
              <w:bottom w:val="nil"/>
              <w:right w:val="nil"/>
            </w:tcBorders>
            <w:noWrap/>
            <w:vAlign w:val="bottom"/>
            <w:hideMark/>
          </w:tcPr>
          <w:p w14:paraId="30B59164" w14:textId="77777777" w:rsidR="005546B6" w:rsidRPr="009F39AE" w:rsidRDefault="005546B6" w:rsidP="00B10BA2">
            <w:pPr>
              <w:rPr>
                <w:rFonts w:eastAsia="Times New Roman"/>
                <w:sz w:val="20"/>
                <w:szCs w:val="20"/>
              </w:rPr>
            </w:pPr>
          </w:p>
        </w:tc>
      </w:tr>
      <w:tr w:rsidR="005546B6" w:rsidRPr="009F39AE" w14:paraId="5235441C" w14:textId="77777777" w:rsidTr="00B10BA2">
        <w:trPr>
          <w:trHeight w:val="290"/>
        </w:trPr>
        <w:tc>
          <w:tcPr>
            <w:tcW w:w="3261" w:type="dxa"/>
            <w:tcBorders>
              <w:top w:val="nil"/>
              <w:left w:val="nil"/>
              <w:bottom w:val="nil"/>
              <w:right w:val="nil"/>
            </w:tcBorders>
            <w:noWrap/>
            <w:vAlign w:val="bottom"/>
            <w:hideMark/>
          </w:tcPr>
          <w:p w14:paraId="0BB0354D" w14:textId="77777777" w:rsidR="005546B6" w:rsidRPr="009F39AE" w:rsidRDefault="005546B6" w:rsidP="00B10BA2">
            <w:pPr>
              <w:ind w:firstLineChars="100" w:firstLine="240"/>
              <w:rPr>
                <w:rFonts w:ascii="Calibri" w:eastAsia="Times New Roman" w:hAnsi="Calibri" w:cs="Calibri"/>
                <w:color w:val="000000"/>
              </w:rPr>
            </w:pPr>
            <w:r w:rsidRPr="009F39AE">
              <w:rPr>
                <w:rFonts w:ascii="Calibri" w:eastAsia="Times New Roman" w:hAnsi="Calibri" w:cs="Calibri"/>
                <w:color w:val="000000"/>
              </w:rPr>
              <w:t>.985 - .995</w:t>
            </w:r>
          </w:p>
        </w:tc>
        <w:tc>
          <w:tcPr>
            <w:tcW w:w="160" w:type="dxa"/>
            <w:tcBorders>
              <w:top w:val="nil"/>
              <w:left w:val="nil"/>
              <w:bottom w:val="nil"/>
              <w:right w:val="nil"/>
            </w:tcBorders>
            <w:noWrap/>
            <w:vAlign w:val="bottom"/>
            <w:hideMark/>
          </w:tcPr>
          <w:p w14:paraId="01F97B88" w14:textId="77777777" w:rsidR="005546B6" w:rsidRPr="009F39AE" w:rsidRDefault="005546B6" w:rsidP="00B10BA2">
            <w:pPr>
              <w:ind w:firstLineChars="100" w:firstLine="240"/>
              <w:rPr>
                <w:rFonts w:ascii="Calibri" w:eastAsia="Times New Roman" w:hAnsi="Calibri" w:cs="Calibri"/>
                <w:color w:val="000000"/>
              </w:rPr>
            </w:pPr>
          </w:p>
        </w:tc>
        <w:tc>
          <w:tcPr>
            <w:tcW w:w="160" w:type="dxa"/>
            <w:tcBorders>
              <w:top w:val="nil"/>
              <w:left w:val="nil"/>
              <w:bottom w:val="nil"/>
              <w:right w:val="nil"/>
            </w:tcBorders>
            <w:noWrap/>
            <w:vAlign w:val="bottom"/>
            <w:hideMark/>
          </w:tcPr>
          <w:p w14:paraId="5B04B87E" w14:textId="77777777" w:rsidR="005546B6" w:rsidRPr="009F39AE" w:rsidRDefault="005546B6" w:rsidP="00B10BA2">
            <w:pPr>
              <w:rPr>
                <w:rFonts w:eastAsia="Times New Roman"/>
                <w:sz w:val="20"/>
                <w:szCs w:val="20"/>
              </w:rPr>
            </w:pPr>
          </w:p>
        </w:tc>
        <w:tc>
          <w:tcPr>
            <w:tcW w:w="1682" w:type="dxa"/>
            <w:tcBorders>
              <w:top w:val="nil"/>
              <w:left w:val="nil"/>
              <w:bottom w:val="nil"/>
              <w:right w:val="nil"/>
            </w:tcBorders>
            <w:noWrap/>
            <w:vAlign w:val="bottom"/>
            <w:hideMark/>
          </w:tcPr>
          <w:p w14:paraId="5F269A6F" w14:textId="77777777" w:rsidR="005546B6" w:rsidRPr="009F39AE" w:rsidRDefault="005546B6" w:rsidP="00B10BA2">
            <w:pPr>
              <w:jc w:val="right"/>
              <w:rPr>
                <w:rFonts w:ascii="Calibri" w:eastAsia="Times New Roman" w:hAnsi="Calibri" w:cs="Calibri"/>
                <w:color w:val="000000"/>
              </w:rPr>
            </w:pPr>
            <w:r w:rsidRPr="009F39AE">
              <w:rPr>
                <w:rFonts w:ascii="Calibri" w:eastAsia="Times New Roman" w:hAnsi="Calibri" w:cs="Calibri"/>
                <w:color w:val="000000"/>
              </w:rPr>
              <w:t>53.6</w:t>
            </w:r>
          </w:p>
        </w:tc>
        <w:tc>
          <w:tcPr>
            <w:tcW w:w="160" w:type="dxa"/>
            <w:tcBorders>
              <w:top w:val="nil"/>
              <w:left w:val="nil"/>
              <w:bottom w:val="nil"/>
              <w:right w:val="nil"/>
            </w:tcBorders>
            <w:noWrap/>
            <w:vAlign w:val="bottom"/>
            <w:hideMark/>
          </w:tcPr>
          <w:p w14:paraId="66FF6AF0" w14:textId="77777777" w:rsidR="005546B6" w:rsidRPr="009F39AE" w:rsidRDefault="005546B6" w:rsidP="00B10BA2">
            <w:pPr>
              <w:jc w:val="right"/>
              <w:rPr>
                <w:rFonts w:ascii="Calibri" w:eastAsia="Times New Roman" w:hAnsi="Calibri" w:cs="Calibri"/>
                <w:color w:val="000000"/>
              </w:rPr>
            </w:pPr>
          </w:p>
        </w:tc>
        <w:tc>
          <w:tcPr>
            <w:tcW w:w="2423" w:type="dxa"/>
            <w:tcBorders>
              <w:top w:val="nil"/>
              <w:left w:val="nil"/>
              <w:bottom w:val="nil"/>
              <w:right w:val="nil"/>
            </w:tcBorders>
            <w:noWrap/>
            <w:vAlign w:val="bottom"/>
            <w:hideMark/>
          </w:tcPr>
          <w:p w14:paraId="6FB6787D" w14:textId="77777777" w:rsidR="005546B6" w:rsidRPr="009F39AE" w:rsidRDefault="005546B6" w:rsidP="00B10BA2">
            <w:pPr>
              <w:jc w:val="right"/>
              <w:rPr>
                <w:rFonts w:ascii="Calibri" w:eastAsia="Times New Roman" w:hAnsi="Calibri" w:cs="Calibri"/>
                <w:color w:val="000000"/>
              </w:rPr>
            </w:pPr>
            <w:r w:rsidRPr="009F39AE">
              <w:rPr>
                <w:rFonts w:ascii="Calibri" w:eastAsia="Times New Roman" w:hAnsi="Calibri" w:cs="Calibri"/>
                <w:color w:val="000000"/>
              </w:rPr>
              <w:t>2.7</w:t>
            </w:r>
          </w:p>
        </w:tc>
        <w:tc>
          <w:tcPr>
            <w:tcW w:w="160" w:type="dxa"/>
            <w:tcBorders>
              <w:top w:val="nil"/>
              <w:left w:val="nil"/>
              <w:bottom w:val="nil"/>
              <w:right w:val="nil"/>
            </w:tcBorders>
            <w:noWrap/>
            <w:vAlign w:val="bottom"/>
            <w:hideMark/>
          </w:tcPr>
          <w:p w14:paraId="4639448D" w14:textId="77777777" w:rsidR="005546B6" w:rsidRPr="009F39AE" w:rsidRDefault="005546B6" w:rsidP="00B10BA2">
            <w:pPr>
              <w:jc w:val="right"/>
              <w:rPr>
                <w:rFonts w:ascii="Calibri" w:eastAsia="Times New Roman" w:hAnsi="Calibri" w:cs="Calibri"/>
                <w:color w:val="000000"/>
              </w:rPr>
            </w:pPr>
          </w:p>
        </w:tc>
        <w:tc>
          <w:tcPr>
            <w:tcW w:w="954" w:type="dxa"/>
            <w:tcBorders>
              <w:top w:val="nil"/>
              <w:left w:val="nil"/>
              <w:bottom w:val="nil"/>
              <w:right w:val="nil"/>
            </w:tcBorders>
            <w:noWrap/>
            <w:vAlign w:val="bottom"/>
            <w:hideMark/>
          </w:tcPr>
          <w:p w14:paraId="1E07B9DB" w14:textId="77777777" w:rsidR="005546B6" w:rsidRPr="009F39AE" w:rsidRDefault="005546B6" w:rsidP="00B10BA2">
            <w:pPr>
              <w:jc w:val="right"/>
              <w:rPr>
                <w:rFonts w:ascii="Calibri" w:eastAsia="Times New Roman" w:hAnsi="Calibri" w:cs="Calibri"/>
                <w:color w:val="000000"/>
              </w:rPr>
            </w:pPr>
            <w:r w:rsidRPr="009F39AE">
              <w:rPr>
                <w:rFonts w:ascii="Calibri" w:eastAsia="Times New Roman" w:hAnsi="Calibri" w:cs="Calibri"/>
                <w:color w:val="000000"/>
              </w:rPr>
              <w:t>248</w:t>
            </w:r>
          </w:p>
        </w:tc>
        <w:tc>
          <w:tcPr>
            <w:tcW w:w="160" w:type="dxa"/>
            <w:tcBorders>
              <w:top w:val="nil"/>
              <w:left w:val="nil"/>
              <w:bottom w:val="nil"/>
              <w:right w:val="nil"/>
            </w:tcBorders>
            <w:noWrap/>
            <w:vAlign w:val="bottom"/>
            <w:hideMark/>
          </w:tcPr>
          <w:p w14:paraId="2971B7DD" w14:textId="77777777" w:rsidR="005546B6" w:rsidRPr="009F39AE" w:rsidRDefault="005546B6" w:rsidP="00B10BA2">
            <w:pPr>
              <w:jc w:val="right"/>
              <w:rPr>
                <w:rFonts w:ascii="Calibri" w:eastAsia="Times New Roman" w:hAnsi="Calibri" w:cs="Calibri"/>
                <w:color w:val="000000"/>
              </w:rPr>
            </w:pPr>
          </w:p>
        </w:tc>
        <w:tc>
          <w:tcPr>
            <w:tcW w:w="160" w:type="dxa"/>
            <w:tcBorders>
              <w:top w:val="nil"/>
              <w:left w:val="nil"/>
              <w:bottom w:val="nil"/>
              <w:right w:val="nil"/>
            </w:tcBorders>
            <w:noWrap/>
            <w:vAlign w:val="bottom"/>
            <w:hideMark/>
          </w:tcPr>
          <w:p w14:paraId="0AA760B2" w14:textId="77777777" w:rsidR="005546B6" w:rsidRPr="009F39AE" w:rsidRDefault="005546B6" w:rsidP="00B10BA2">
            <w:pPr>
              <w:rPr>
                <w:rFonts w:eastAsia="Times New Roman"/>
                <w:sz w:val="20"/>
                <w:szCs w:val="20"/>
              </w:rPr>
            </w:pPr>
          </w:p>
        </w:tc>
      </w:tr>
      <w:tr w:rsidR="005546B6" w:rsidRPr="009F39AE" w14:paraId="76E0C3BF" w14:textId="77777777" w:rsidTr="00B10BA2">
        <w:trPr>
          <w:trHeight w:val="290"/>
        </w:trPr>
        <w:tc>
          <w:tcPr>
            <w:tcW w:w="3421" w:type="dxa"/>
            <w:gridSpan w:val="2"/>
            <w:tcBorders>
              <w:top w:val="nil"/>
              <w:left w:val="nil"/>
              <w:bottom w:val="nil"/>
              <w:right w:val="nil"/>
            </w:tcBorders>
            <w:noWrap/>
            <w:vAlign w:val="bottom"/>
            <w:hideMark/>
          </w:tcPr>
          <w:p w14:paraId="6082CFE5" w14:textId="77777777" w:rsidR="005546B6" w:rsidRPr="009F39AE" w:rsidRDefault="005546B6" w:rsidP="00B10BA2">
            <w:pPr>
              <w:ind w:firstLineChars="100" w:firstLine="240"/>
              <w:rPr>
                <w:rFonts w:ascii="Calibri" w:eastAsia="Times New Roman" w:hAnsi="Calibri" w:cs="Calibri"/>
                <w:color w:val="000000"/>
              </w:rPr>
            </w:pPr>
            <w:r w:rsidRPr="009F39AE">
              <w:rPr>
                <w:rFonts w:ascii="Calibri" w:eastAsia="Times New Roman" w:hAnsi="Calibri" w:cs="Calibri"/>
                <w:color w:val="000000"/>
              </w:rPr>
              <w:t>.999 - .999999</w:t>
            </w:r>
          </w:p>
        </w:tc>
        <w:tc>
          <w:tcPr>
            <w:tcW w:w="160" w:type="dxa"/>
            <w:tcBorders>
              <w:top w:val="nil"/>
              <w:left w:val="nil"/>
              <w:bottom w:val="nil"/>
              <w:right w:val="nil"/>
            </w:tcBorders>
            <w:noWrap/>
            <w:vAlign w:val="bottom"/>
            <w:hideMark/>
          </w:tcPr>
          <w:p w14:paraId="156E6959" w14:textId="77777777" w:rsidR="005546B6" w:rsidRPr="009F39AE" w:rsidRDefault="005546B6" w:rsidP="00B10BA2">
            <w:pPr>
              <w:ind w:firstLineChars="100" w:firstLine="240"/>
              <w:rPr>
                <w:rFonts w:ascii="Calibri" w:eastAsia="Times New Roman" w:hAnsi="Calibri" w:cs="Calibri"/>
                <w:color w:val="000000"/>
              </w:rPr>
            </w:pPr>
          </w:p>
        </w:tc>
        <w:tc>
          <w:tcPr>
            <w:tcW w:w="1682" w:type="dxa"/>
            <w:tcBorders>
              <w:top w:val="nil"/>
              <w:left w:val="nil"/>
              <w:bottom w:val="nil"/>
              <w:right w:val="nil"/>
            </w:tcBorders>
            <w:noWrap/>
            <w:vAlign w:val="bottom"/>
            <w:hideMark/>
          </w:tcPr>
          <w:p w14:paraId="47CC370D" w14:textId="77777777" w:rsidR="005546B6" w:rsidRPr="009F39AE" w:rsidRDefault="005546B6" w:rsidP="00B10BA2">
            <w:pPr>
              <w:jc w:val="right"/>
              <w:rPr>
                <w:rFonts w:ascii="Calibri" w:eastAsia="Times New Roman" w:hAnsi="Calibri" w:cs="Calibri"/>
                <w:color w:val="000000"/>
              </w:rPr>
            </w:pPr>
            <w:r w:rsidRPr="009F39AE">
              <w:rPr>
                <w:rFonts w:ascii="Calibri" w:eastAsia="Times New Roman" w:hAnsi="Calibri" w:cs="Calibri"/>
                <w:color w:val="000000"/>
              </w:rPr>
              <w:t>38.7</w:t>
            </w:r>
          </w:p>
        </w:tc>
        <w:tc>
          <w:tcPr>
            <w:tcW w:w="160" w:type="dxa"/>
            <w:tcBorders>
              <w:top w:val="nil"/>
              <w:left w:val="nil"/>
              <w:bottom w:val="nil"/>
              <w:right w:val="nil"/>
            </w:tcBorders>
            <w:noWrap/>
            <w:vAlign w:val="bottom"/>
            <w:hideMark/>
          </w:tcPr>
          <w:p w14:paraId="0068BEA6" w14:textId="77777777" w:rsidR="005546B6" w:rsidRPr="009F39AE" w:rsidRDefault="005546B6" w:rsidP="00B10BA2">
            <w:pPr>
              <w:jc w:val="right"/>
              <w:rPr>
                <w:rFonts w:ascii="Calibri" w:eastAsia="Times New Roman" w:hAnsi="Calibri" w:cs="Calibri"/>
                <w:color w:val="000000"/>
              </w:rPr>
            </w:pPr>
          </w:p>
        </w:tc>
        <w:tc>
          <w:tcPr>
            <w:tcW w:w="2423" w:type="dxa"/>
            <w:tcBorders>
              <w:top w:val="nil"/>
              <w:left w:val="nil"/>
              <w:bottom w:val="nil"/>
              <w:right w:val="nil"/>
            </w:tcBorders>
            <w:noWrap/>
            <w:vAlign w:val="bottom"/>
            <w:hideMark/>
          </w:tcPr>
          <w:p w14:paraId="4D66A060" w14:textId="77777777" w:rsidR="005546B6" w:rsidRPr="009F39AE" w:rsidRDefault="005546B6" w:rsidP="00B10BA2">
            <w:pPr>
              <w:jc w:val="right"/>
              <w:rPr>
                <w:rFonts w:ascii="Calibri" w:eastAsia="Times New Roman" w:hAnsi="Calibri" w:cs="Calibri"/>
                <w:color w:val="000000"/>
              </w:rPr>
            </w:pPr>
            <w:r w:rsidRPr="009F39AE">
              <w:rPr>
                <w:rFonts w:ascii="Calibri" w:eastAsia="Times New Roman" w:hAnsi="Calibri" w:cs="Calibri"/>
                <w:color w:val="000000"/>
              </w:rPr>
              <w:t>6.7</w:t>
            </w:r>
          </w:p>
        </w:tc>
        <w:tc>
          <w:tcPr>
            <w:tcW w:w="160" w:type="dxa"/>
            <w:tcBorders>
              <w:top w:val="nil"/>
              <w:left w:val="nil"/>
              <w:bottom w:val="nil"/>
              <w:right w:val="nil"/>
            </w:tcBorders>
            <w:noWrap/>
            <w:vAlign w:val="bottom"/>
            <w:hideMark/>
          </w:tcPr>
          <w:p w14:paraId="752353F2" w14:textId="77777777" w:rsidR="005546B6" w:rsidRPr="009F39AE" w:rsidRDefault="005546B6" w:rsidP="00B10BA2">
            <w:pPr>
              <w:jc w:val="right"/>
              <w:rPr>
                <w:rFonts w:ascii="Calibri" w:eastAsia="Times New Roman" w:hAnsi="Calibri" w:cs="Calibri"/>
                <w:color w:val="000000"/>
              </w:rPr>
            </w:pPr>
          </w:p>
        </w:tc>
        <w:tc>
          <w:tcPr>
            <w:tcW w:w="954" w:type="dxa"/>
            <w:tcBorders>
              <w:top w:val="nil"/>
              <w:left w:val="nil"/>
              <w:bottom w:val="nil"/>
              <w:right w:val="nil"/>
            </w:tcBorders>
            <w:noWrap/>
            <w:vAlign w:val="bottom"/>
            <w:hideMark/>
          </w:tcPr>
          <w:p w14:paraId="675867AB" w14:textId="77777777" w:rsidR="005546B6" w:rsidRPr="009F39AE" w:rsidRDefault="005546B6" w:rsidP="00B10BA2">
            <w:pPr>
              <w:jc w:val="right"/>
              <w:rPr>
                <w:rFonts w:ascii="Calibri" w:eastAsia="Times New Roman" w:hAnsi="Calibri" w:cs="Calibri"/>
                <w:color w:val="000000"/>
              </w:rPr>
            </w:pPr>
            <w:r w:rsidRPr="009F39AE">
              <w:rPr>
                <w:rFonts w:ascii="Calibri" w:eastAsia="Times New Roman" w:hAnsi="Calibri" w:cs="Calibri"/>
                <w:color w:val="000000"/>
              </w:rPr>
              <w:t>620</w:t>
            </w:r>
          </w:p>
        </w:tc>
        <w:tc>
          <w:tcPr>
            <w:tcW w:w="160" w:type="dxa"/>
            <w:tcBorders>
              <w:top w:val="nil"/>
              <w:left w:val="nil"/>
              <w:bottom w:val="nil"/>
              <w:right w:val="nil"/>
            </w:tcBorders>
            <w:noWrap/>
            <w:vAlign w:val="bottom"/>
            <w:hideMark/>
          </w:tcPr>
          <w:p w14:paraId="458DF598" w14:textId="77777777" w:rsidR="005546B6" w:rsidRPr="009F39AE" w:rsidRDefault="005546B6" w:rsidP="00B10BA2">
            <w:pPr>
              <w:jc w:val="right"/>
              <w:rPr>
                <w:rFonts w:ascii="Calibri" w:eastAsia="Times New Roman" w:hAnsi="Calibri" w:cs="Calibri"/>
                <w:color w:val="000000"/>
              </w:rPr>
            </w:pPr>
          </w:p>
        </w:tc>
        <w:tc>
          <w:tcPr>
            <w:tcW w:w="160" w:type="dxa"/>
            <w:tcBorders>
              <w:top w:val="nil"/>
              <w:left w:val="nil"/>
              <w:bottom w:val="nil"/>
              <w:right w:val="nil"/>
            </w:tcBorders>
            <w:noWrap/>
            <w:vAlign w:val="bottom"/>
            <w:hideMark/>
          </w:tcPr>
          <w:p w14:paraId="7213A653" w14:textId="77777777" w:rsidR="005546B6" w:rsidRPr="009F39AE" w:rsidRDefault="005546B6" w:rsidP="00B10BA2">
            <w:pPr>
              <w:rPr>
                <w:rFonts w:eastAsia="Times New Roman"/>
                <w:sz w:val="20"/>
                <w:szCs w:val="20"/>
              </w:rPr>
            </w:pPr>
          </w:p>
        </w:tc>
      </w:tr>
      <w:tr w:rsidR="005546B6" w:rsidRPr="009F39AE" w14:paraId="56D76BD4" w14:textId="77777777" w:rsidTr="00B10BA2">
        <w:trPr>
          <w:trHeight w:val="290"/>
        </w:trPr>
        <w:tc>
          <w:tcPr>
            <w:tcW w:w="3261" w:type="dxa"/>
            <w:tcBorders>
              <w:top w:val="nil"/>
              <w:left w:val="nil"/>
              <w:bottom w:val="nil"/>
              <w:right w:val="nil"/>
            </w:tcBorders>
            <w:noWrap/>
            <w:vAlign w:val="bottom"/>
            <w:hideMark/>
          </w:tcPr>
          <w:p w14:paraId="27C2717F" w14:textId="77777777" w:rsidR="005546B6" w:rsidRPr="009F39AE" w:rsidRDefault="005546B6" w:rsidP="00B10BA2">
            <w:pPr>
              <w:ind w:firstLineChars="100" w:firstLine="240"/>
              <w:rPr>
                <w:rFonts w:ascii="Calibri" w:eastAsia="Times New Roman" w:hAnsi="Calibri" w:cs="Calibri"/>
                <w:color w:val="000000"/>
              </w:rPr>
            </w:pPr>
            <w:r w:rsidRPr="009F39AE">
              <w:rPr>
                <w:rFonts w:ascii="Calibri" w:eastAsia="Times New Roman" w:hAnsi="Calibri" w:cs="Calibri"/>
                <w:color w:val="000000"/>
              </w:rPr>
              <w:t>&gt; .999</w:t>
            </w:r>
          </w:p>
        </w:tc>
        <w:tc>
          <w:tcPr>
            <w:tcW w:w="160" w:type="dxa"/>
            <w:tcBorders>
              <w:top w:val="nil"/>
              <w:left w:val="nil"/>
              <w:bottom w:val="nil"/>
              <w:right w:val="nil"/>
            </w:tcBorders>
            <w:noWrap/>
            <w:vAlign w:val="bottom"/>
            <w:hideMark/>
          </w:tcPr>
          <w:p w14:paraId="6988D965" w14:textId="77777777" w:rsidR="005546B6" w:rsidRPr="009F39AE" w:rsidRDefault="005546B6" w:rsidP="00B10BA2">
            <w:pPr>
              <w:ind w:firstLineChars="100" w:firstLine="240"/>
              <w:rPr>
                <w:rFonts w:ascii="Calibri" w:eastAsia="Times New Roman" w:hAnsi="Calibri" w:cs="Calibri"/>
                <w:color w:val="000000"/>
              </w:rPr>
            </w:pPr>
          </w:p>
        </w:tc>
        <w:tc>
          <w:tcPr>
            <w:tcW w:w="160" w:type="dxa"/>
            <w:tcBorders>
              <w:top w:val="nil"/>
              <w:left w:val="nil"/>
              <w:bottom w:val="nil"/>
              <w:right w:val="nil"/>
            </w:tcBorders>
            <w:noWrap/>
            <w:vAlign w:val="bottom"/>
            <w:hideMark/>
          </w:tcPr>
          <w:p w14:paraId="4208E3BD" w14:textId="77777777" w:rsidR="005546B6" w:rsidRPr="009F39AE" w:rsidRDefault="005546B6" w:rsidP="00B10BA2">
            <w:pPr>
              <w:rPr>
                <w:rFonts w:eastAsia="Times New Roman"/>
                <w:sz w:val="20"/>
                <w:szCs w:val="20"/>
              </w:rPr>
            </w:pPr>
          </w:p>
        </w:tc>
        <w:tc>
          <w:tcPr>
            <w:tcW w:w="1682" w:type="dxa"/>
            <w:tcBorders>
              <w:top w:val="nil"/>
              <w:left w:val="nil"/>
              <w:bottom w:val="nil"/>
              <w:right w:val="nil"/>
            </w:tcBorders>
            <w:noWrap/>
            <w:vAlign w:val="bottom"/>
            <w:hideMark/>
          </w:tcPr>
          <w:p w14:paraId="6A15A0A6" w14:textId="77777777" w:rsidR="005546B6" w:rsidRPr="009F39AE" w:rsidRDefault="005546B6" w:rsidP="00B10BA2">
            <w:pPr>
              <w:jc w:val="right"/>
              <w:rPr>
                <w:rFonts w:ascii="Calibri" w:eastAsia="Times New Roman" w:hAnsi="Calibri" w:cs="Calibri"/>
                <w:color w:val="000000"/>
              </w:rPr>
            </w:pPr>
            <w:r w:rsidRPr="009F39AE">
              <w:rPr>
                <w:rFonts w:ascii="Calibri" w:eastAsia="Times New Roman" w:hAnsi="Calibri" w:cs="Calibri"/>
                <w:color w:val="000000"/>
              </w:rPr>
              <w:t>93.0</w:t>
            </w:r>
          </w:p>
        </w:tc>
        <w:tc>
          <w:tcPr>
            <w:tcW w:w="160" w:type="dxa"/>
            <w:tcBorders>
              <w:top w:val="nil"/>
              <w:left w:val="nil"/>
              <w:bottom w:val="nil"/>
              <w:right w:val="nil"/>
            </w:tcBorders>
            <w:noWrap/>
            <w:vAlign w:val="bottom"/>
            <w:hideMark/>
          </w:tcPr>
          <w:p w14:paraId="5AC0FC16" w14:textId="77777777" w:rsidR="005546B6" w:rsidRPr="009F39AE" w:rsidRDefault="005546B6" w:rsidP="00B10BA2">
            <w:pPr>
              <w:jc w:val="right"/>
              <w:rPr>
                <w:rFonts w:ascii="Calibri" w:eastAsia="Times New Roman" w:hAnsi="Calibri" w:cs="Calibri"/>
                <w:color w:val="000000"/>
              </w:rPr>
            </w:pPr>
          </w:p>
        </w:tc>
        <w:tc>
          <w:tcPr>
            <w:tcW w:w="2423" w:type="dxa"/>
            <w:tcBorders>
              <w:top w:val="nil"/>
              <w:left w:val="nil"/>
              <w:bottom w:val="nil"/>
              <w:right w:val="nil"/>
            </w:tcBorders>
            <w:noWrap/>
            <w:vAlign w:val="bottom"/>
            <w:hideMark/>
          </w:tcPr>
          <w:p w14:paraId="3893B488" w14:textId="77777777" w:rsidR="005546B6" w:rsidRPr="009F39AE" w:rsidRDefault="005546B6" w:rsidP="00B10BA2">
            <w:pPr>
              <w:jc w:val="right"/>
              <w:rPr>
                <w:rFonts w:ascii="Calibri" w:eastAsia="Times New Roman" w:hAnsi="Calibri" w:cs="Calibri"/>
                <w:color w:val="000000"/>
              </w:rPr>
            </w:pPr>
            <w:r w:rsidRPr="009F39AE">
              <w:rPr>
                <w:rFonts w:ascii="Calibri" w:eastAsia="Times New Roman" w:hAnsi="Calibri" w:cs="Calibri"/>
                <w:color w:val="000000"/>
              </w:rPr>
              <w:t>71.0</w:t>
            </w:r>
          </w:p>
        </w:tc>
        <w:tc>
          <w:tcPr>
            <w:tcW w:w="160" w:type="dxa"/>
            <w:tcBorders>
              <w:top w:val="nil"/>
              <w:left w:val="nil"/>
              <w:bottom w:val="nil"/>
              <w:right w:val="nil"/>
            </w:tcBorders>
            <w:noWrap/>
            <w:vAlign w:val="bottom"/>
            <w:hideMark/>
          </w:tcPr>
          <w:p w14:paraId="15818566" w14:textId="77777777" w:rsidR="005546B6" w:rsidRPr="009F39AE" w:rsidRDefault="005546B6" w:rsidP="00B10BA2">
            <w:pPr>
              <w:jc w:val="right"/>
              <w:rPr>
                <w:rFonts w:ascii="Calibri" w:eastAsia="Times New Roman" w:hAnsi="Calibri" w:cs="Calibri"/>
                <w:color w:val="000000"/>
              </w:rPr>
            </w:pPr>
          </w:p>
        </w:tc>
        <w:tc>
          <w:tcPr>
            <w:tcW w:w="954" w:type="dxa"/>
            <w:tcBorders>
              <w:top w:val="nil"/>
              <w:left w:val="nil"/>
              <w:bottom w:val="nil"/>
              <w:right w:val="nil"/>
            </w:tcBorders>
            <w:noWrap/>
            <w:vAlign w:val="bottom"/>
            <w:hideMark/>
          </w:tcPr>
          <w:p w14:paraId="24E7522E" w14:textId="77777777" w:rsidR="005546B6" w:rsidRPr="009F39AE" w:rsidRDefault="005546B6" w:rsidP="00B10BA2">
            <w:pPr>
              <w:jc w:val="right"/>
              <w:rPr>
                <w:rFonts w:ascii="Calibri" w:eastAsia="Times New Roman" w:hAnsi="Calibri" w:cs="Calibri"/>
                <w:color w:val="000000"/>
              </w:rPr>
            </w:pPr>
            <w:r w:rsidRPr="009F39AE">
              <w:rPr>
                <w:rFonts w:ascii="Calibri" w:eastAsia="Times New Roman" w:hAnsi="Calibri" w:cs="Calibri"/>
                <w:color w:val="000000"/>
              </w:rPr>
              <w:t>6576</w:t>
            </w:r>
          </w:p>
        </w:tc>
        <w:tc>
          <w:tcPr>
            <w:tcW w:w="160" w:type="dxa"/>
            <w:tcBorders>
              <w:top w:val="nil"/>
              <w:left w:val="nil"/>
              <w:bottom w:val="nil"/>
              <w:right w:val="nil"/>
            </w:tcBorders>
            <w:noWrap/>
            <w:vAlign w:val="bottom"/>
            <w:hideMark/>
          </w:tcPr>
          <w:p w14:paraId="5948640F" w14:textId="77777777" w:rsidR="005546B6" w:rsidRPr="009F39AE" w:rsidRDefault="005546B6" w:rsidP="00B10BA2">
            <w:pPr>
              <w:jc w:val="right"/>
              <w:rPr>
                <w:rFonts w:ascii="Calibri" w:eastAsia="Times New Roman" w:hAnsi="Calibri" w:cs="Calibri"/>
                <w:color w:val="000000"/>
              </w:rPr>
            </w:pPr>
          </w:p>
        </w:tc>
        <w:tc>
          <w:tcPr>
            <w:tcW w:w="160" w:type="dxa"/>
            <w:tcBorders>
              <w:top w:val="nil"/>
              <w:left w:val="nil"/>
              <w:bottom w:val="nil"/>
              <w:right w:val="nil"/>
            </w:tcBorders>
            <w:noWrap/>
            <w:vAlign w:val="bottom"/>
            <w:hideMark/>
          </w:tcPr>
          <w:p w14:paraId="493379E0" w14:textId="77777777" w:rsidR="005546B6" w:rsidRPr="009F39AE" w:rsidRDefault="005546B6" w:rsidP="00B10BA2">
            <w:pPr>
              <w:rPr>
                <w:rFonts w:eastAsia="Times New Roman"/>
                <w:sz w:val="20"/>
                <w:szCs w:val="20"/>
              </w:rPr>
            </w:pPr>
          </w:p>
        </w:tc>
      </w:tr>
      <w:tr w:rsidR="005546B6" w:rsidRPr="009F39AE" w14:paraId="65879F62" w14:textId="77777777" w:rsidTr="00B10BA2">
        <w:trPr>
          <w:trHeight w:val="290"/>
        </w:trPr>
        <w:tc>
          <w:tcPr>
            <w:tcW w:w="3261" w:type="dxa"/>
            <w:tcBorders>
              <w:top w:val="nil"/>
              <w:left w:val="nil"/>
              <w:bottom w:val="nil"/>
              <w:right w:val="nil"/>
            </w:tcBorders>
            <w:noWrap/>
            <w:vAlign w:val="bottom"/>
            <w:hideMark/>
          </w:tcPr>
          <w:p w14:paraId="21507B9C" w14:textId="77777777" w:rsidR="005546B6" w:rsidRPr="009F39AE" w:rsidRDefault="005546B6" w:rsidP="00B10BA2">
            <w:pPr>
              <w:ind w:firstLineChars="100" w:firstLine="240"/>
              <w:rPr>
                <w:rFonts w:ascii="Calibri" w:eastAsia="Times New Roman" w:hAnsi="Calibri" w:cs="Calibri"/>
                <w:color w:val="000000"/>
              </w:rPr>
            </w:pPr>
            <w:r w:rsidRPr="009F39AE">
              <w:rPr>
                <w:rFonts w:ascii="Calibri" w:eastAsia="Times New Roman" w:hAnsi="Calibri" w:cs="Calibri"/>
                <w:color w:val="000000"/>
              </w:rPr>
              <w:t>&gt; .999999</w:t>
            </w:r>
          </w:p>
        </w:tc>
        <w:tc>
          <w:tcPr>
            <w:tcW w:w="160" w:type="dxa"/>
            <w:tcBorders>
              <w:top w:val="nil"/>
              <w:left w:val="nil"/>
              <w:bottom w:val="nil"/>
              <w:right w:val="nil"/>
            </w:tcBorders>
            <w:noWrap/>
            <w:vAlign w:val="bottom"/>
            <w:hideMark/>
          </w:tcPr>
          <w:p w14:paraId="27A2D01D" w14:textId="77777777" w:rsidR="005546B6" w:rsidRPr="009F39AE" w:rsidRDefault="005546B6" w:rsidP="00B10BA2">
            <w:pPr>
              <w:ind w:firstLineChars="100" w:firstLine="240"/>
              <w:rPr>
                <w:rFonts w:ascii="Calibri" w:eastAsia="Times New Roman" w:hAnsi="Calibri" w:cs="Calibri"/>
                <w:color w:val="000000"/>
              </w:rPr>
            </w:pPr>
          </w:p>
        </w:tc>
        <w:tc>
          <w:tcPr>
            <w:tcW w:w="160" w:type="dxa"/>
            <w:tcBorders>
              <w:top w:val="nil"/>
              <w:left w:val="nil"/>
              <w:bottom w:val="nil"/>
              <w:right w:val="nil"/>
            </w:tcBorders>
            <w:noWrap/>
            <w:vAlign w:val="bottom"/>
            <w:hideMark/>
          </w:tcPr>
          <w:p w14:paraId="2C16A41B" w14:textId="77777777" w:rsidR="005546B6" w:rsidRPr="009F39AE" w:rsidRDefault="005546B6" w:rsidP="00B10BA2">
            <w:pPr>
              <w:rPr>
                <w:rFonts w:eastAsia="Times New Roman"/>
                <w:sz w:val="20"/>
                <w:szCs w:val="20"/>
              </w:rPr>
            </w:pPr>
          </w:p>
        </w:tc>
        <w:tc>
          <w:tcPr>
            <w:tcW w:w="1682" w:type="dxa"/>
            <w:tcBorders>
              <w:top w:val="nil"/>
              <w:left w:val="nil"/>
              <w:bottom w:val="nil"/>
              <w:right w:val="nil"/>
            </w:tcBorders>
            <w:noWrap/>
            <w:vAlign w:val="bottom"/>
            <w:hideMark/>
          </w:tcPr>
          <w:p w14:paraId="7BA262CB" w14:textId="77777777" w:rsidR="005546B6" w:rsidRPr="009F39AE" w:rsidRDefault="005546B6" w:rsidP="00B10BA2">
            <w:pPr>
              <w:jc w:val="right"/>
              <w:rPr>
                <w:rFonts w:ascii="Calibri" w:eastAsia="Times New Roman" w:hAnsi="Calibri" w:cs="Calibri"/>
                <w:color w:val="000000"/>
              </w:rPr>
            </w:pPr>
            <w:r w:rsidRPr="009F39AE">
              <w:rPr>
                <w:rFonts w:ascii="Calibri" w:eastAsia="Times New Roman" w:hAnsi="Calibri" w:cs="Calibri"/>
                <w:color w:val="000000"/>
              </w:rPr>
              <w:t>98.6</w:t>
            </w:r>
          </w:p>
        </w:tc>
        <w:tc>
          <w:tcPr>
            <w:tcW w:w="160" w:type="dxa"/>
            <w:tcBorders>
              <w:top w:val="nil"/>
              <w:left w:val="nil"/>
              <w:bottom w:val="nil"/>
              <w:right w:val="nil"/>
            </w:tcBorders>
            <w:noWrap/>
            <w:vAlign w:val="bottom"/>
            <w:hideMark/>
          </w:tcPr>
          <w:p w14:paraId="1FB4EE6C" w14:textId="77777777" w:rsidR="005546B6" w:rsidRPr="009F39AE" w:rsidRDefault="005546B6" w:rsidP="00B10BA2">
            <w:pPr>
              <w:jc w:val="right"/>
              <w:rPr>
                <w:rFonts w:ascii="Calibri" w:eastAsia="Times New Roman" w:hAnsi="Calibri" w:cs="Calibri"/>
                <w:color w:val="000000"/>
              </w:rPr>
            </w:pPr>
          </w:p>
        </w:tc>
        <w:tc>
          <w:tcPr>
            <w:tcW w:w="2423" w:type="dxa"/>
            <w:tcBorders>
              <w:top w:val="nil"/>
              <w:left w:val="nil"/>
              <w:bottom w:val="nil"/>
              <w:right w:val="nil"/>
            </w:tcBorders>
            <w:noWrap/>
            <w:vAlign w:val="bottom"/>
            <w:hideMark/>
          </w:tcPr>
          <w:p w14:paraId="7B2B75A1" w14:textId="77777777" w:rsidR="005546B6" w:rsidRPr="009F39AE" w:rsidRDefault="005546B6" w:rsidP="00B10BA2">
            <w:pPr>
              <w:jc w:val="right"/>
              <w:rPr>
                <w:rFonts w:ascii="Calibri" w:eastAsia="Times New Roman" w:hAnsi="Calibri" w:cs="Calibri"/>
                <w:color w:val="000000"/>
              </w:rPr>
            </w:pPr>
            <w:r w:rsidRPr="009F39AE">
              <w:rPr>
                <w:rFonts w:ascii="Calibri" w:eastAsia="Times New Roman" w:hAnsi="Calibri" w:cs="Calibri"/>
                <w:color w:val="000000"/>
              </w:rPr>
              <w:t>64.3</w:t>
            </w:r>
          </w:p>
        </w:tc>
        <w:tc>
          <w:tcPr>
            <w:tcW w:w="160" w:type="dxa"/>
            <w:tcBorders>
              <w:top w:val="nil"/>
              <w:left w:val="nil"/>
              <w:bottom w:val="nil"/>
              <w:right w:val="nil"/>
            </w:tcBorders>
            <w:noWrap/>
            <w:vAlign w:val="bottom"/>
            <w:hideMark/>
          </w:tcPr>
          <w:p w14:paraId="4D4C9DDE" w14:textId="77777777" w:rsidR="005546B6" w:rsidRPr="009F39AE" w:rsidRDefault="005546B6" w:rsidP="00B10BA2">
            <w:pPr>
              <w:jc w:val="right"/>
              <w:rPr>
                <w:rFonts w:ascii="Calibri" w:eastAsia="Times New Roman" w:hAnsi="Calibri" w:cs="Calibri"/>
                <w:color w:val="000000"/>
              </w:rPr>
            </w:pPr>
          </w:p>
        </w:tc>
        <w:tc>
          <w:tcPr>
            <w:tcW w:w="954" w:type="dxa"/>
            <w:tcBorders>
              <w:top w:val="nil"/>
              <w:left w:val="nil"/>
              <w:bottom w:val="nil"/>
              <w:right w:val="nil"/>
            </w:tcBorders>
            <w:noWrap/>
            <w:vAlign w:val="bottom"/>
            <w:hideMark/>
          </w:tcPr>
          <w:p w14:paraId="0F513B92" w14:textId="77777777" w:rsidR="005546B6" w:rsidRPr="009F39AE" w:rsidRDefault="005546B6" w:rsidP="00B10BA2">
            <w:pPr>
              <w:jc w:val="right"/>
              <w:rPr>
                <w:rFonts w:ascii="Calibri" w:eastAsia="Times New Roman" w:hAnsi="Calibri" w:cs="Calibri"/>
                <w:color w:val="000000"/>
              </w:rPr>
            </w:pPr>
            <w:r w:rsidRPr="009F39AE">
              <w:rPr>
                <w:rFonts w:ascii="Calibri" w:eastAsia="Times New Roman" w:hAnsi="Calibri" w:cs="Calibri"/>
                <w:color w:val="000000"/>
              </w:rPr>
              <w:t>5956</w:t>
            </w:r>
          </w:p>
        </w:tc>
        <w:tc>
          <w:tcPr>
            <w:tcW w:w="160" w:type="dxa"/>
            <w:tcBorders>
              <w:top w:val="nil"/>
              <w:left w:val="nil"/>
              <w:bottom w:val="nil"/>
              <w:right w:val="nil"/>
            </w:tcBorders>
            <w:noWrap/>
            <w:vAlign w:val="bottom"/>
            <w:hideMark/>
          </w:tcPr>
          <w:p w14:paraId="3A67156C" w14:textId="77777777" w:rsidR="005546B6" w:rsidRPr="009F39AE" w:rsidRDefault="005546B6" w:rsidP="00B10BA2">
            <w:pPr>
              <w:jc w:val="right"/>
              <w:rPr>
                <w:rFonts w:ascii="Calibri" w:eastAsia="Times New Roman" w:hAnsi="Calibri" w:cs="Calibri"/>
                <w:color w:val="000000"/>
              </w:rPr>
            </w:pPr>
          </w:p>
        </w:tc>
        <w:tc>
          <w:tcPr>
            <w:tcW w:w="160" w:type="dxa"/>
            <w:tcBorders>
              <w:top w:val="nil"/>
              <w:left w:val="nil"/>
              <w:bottom w:val="nil"/>
              <w:right w:val="nil"/>
            </w:tcBorders>
            <w:noWrap/>
            <w:vAlign w:val="bottom"/>
            <w:hideMark/>
          </w:tcPr>
          <w:p w14:paraId="1FADB1B8" w14:textId="77777777" w:rsidR="005546B6" w:rsidRPr="009F39AE" w:rsidRDefault="005546B6" w:rsidP="00B10BA2">
            <w:pPr>
              <w:rPr>
                <w:rFonts w:eastAsia="Times New Roman"/>
                <w:sz w:val="20"/>
                <w:szCs w:val="20"/>
              </w:rPr>
            </w:pPr>
          </w:p>
        </w:tc>
      </w:tr>
      <w:tr w:rsidR="005546B6" w:rsidRPr="009F39AE" w14:paraId="0D8FBB31" w14:textId="77777777" w:rsidTr="00B10BA2">
        <w:trPr>
          <w:trHeight w:val="290"/>
        </w:trPr>
        <w:tc>
          <w:tcPr>
            <w:tcW w:w="3261" w:type="dxa"/>
            <w:tcBorders>
              <w:top w:val="nil"/>
              <w:left w:val="nil"/>
              <w:bottom w:val="nil"/>
              <w:right w:val="nil"/>
            </w:tcBorders>
            <w:noWrap/>
            <w:vAlign w:val="bottom"/>
            <w:hideMark/>
          </w:tcPr>
          <w:p w14:paraId="1EFA4DA4" w14:textId="77777777" w:rsidR="005546B6" w:rsidRPr="009F39AE" w:rsidRDefault="005546B6" w:rsidP="00B10BA2">
            <w:pPr>
              <w:ind w:firstLineChars="100" w:firstLine="240"/>
              <w:rPr>
                <w:rFonts w:ascii="Calibri" w:eastAsia="Times New Roman" w:hAnsi="Calibri" w:cs="Calibri"/>
                <w:color w:val="000000"/>
              </w:rPr>
            </w:pPr>
            <w:r w:rsidRPr="009F39AE">
              <w:rPr>
                <w:rFonts w:ascii="Calibri" w:eastAsia="Times New Roman" w:hAnsi="Calibri" w:cs="Calibri"/>
                <w:color w:val="000000"/>
              </w:rPr>
              <w:t>&gt; .99999999</w:t>
            </w:r>
          </w:p>
        </w:tc>
        <w:tc>
          <w:tcPr>
            <w:tcW w:w="160" w:type="dxa"/>
            <w:tcBorders>
              <w:top w:val="nil"/>
              <w:left w:val="nil"/>
              <w:bottom w:val="nil"/>
              <w:right w:val="nil"/>
            </w:tcBorders>
            <w:noWrap/>
            <w:vAlign w:val="bottom"/>
            <w:hideMark/>
          </w:tcPr>
          <w:p w14:paraId="03815AA8" w14:textId="77777777" w:rsidR="005546B6" w:rsidRPr="009F39AE" w:rsidRDefault="005546B6" w:rsidP="00B10BA2">
            <w:pPr>
              <w:ind w:firstLineChars="100" w:firstLine="240"/>
              <w:rPr>
                <w:rFonts w:ascii="Calibri" w:eastAsia="Times New Roman" w:hAnsi="Calibri" w:cs="Calibri"/>
                <w:color w:val="000000"/>
              </w:rPr>
            </w:pPr>
          </w:p>
        </w:tc>
        <w:tc>
          <w:tcPr>
            <w:tcW w:w="160" w:type="dxa"/>
            <w:tcBorders>
              <w:top w:val="nil"/>
              <w:left w:val="nil"/>
              <w:bottom w:val="nil"/>
              <w:right w:val="nil"/>
            </w:tcBorders>
            <w:noWrap/>
            <w:vAlign w:val="bottom"/>
            <w:hideMark/>
          </w:tcPr>
          <w:p w14:paraId="147F9CDA" w14:textId="77777777" w:rsidR="005546B6" w:rsidRPr="009F39AE" w:rsidRDefault="005546B6" w:rsidP="00B10BA2">
            <w:pPr>
              <w:rPr>
                <w:rFonts w:eastAsia="Times New Roman"/>
                <w:sz w:val="20"/>
                <w:szCs w:val="20"/>
              </w:rPr>
            </w:pPr>
          </w:p>
        </w:tc>
        <w:tc>
          <w:tcPr>
            <w:tcW w:w="1682" w:type="dxa"/>
            <w:tcBorders>
              <w:top w:val="nil"/>
              <w:left w:val="nil"/>
              <w:bottom w:val="nil"/>
              <w:right w:val="nil"/>
            </w:tcBorders>
            <w:noWrap/>
            <w:vAlign w:val="bottom"/>
            <w:hideMark/>
          </w:tcPr>
          <w:p w14:paraId="7EB1050C" w14:textId="77777777" w:rsidR="005546B6" w:rsidRPr="009F39AE" w:rsidRDefault="005546B6" w:rsidP="00B10BA2">
            <w:pPr>
              <w:jc w:val="right"/>
              <w:rPr>
                <w:rFonts w:ascii="Calibri" w:eastAsia="Times New Roman" w:hAnsi="Calibri" w:cs="Calibri"/>
                <w:color w:val="000000"/>
              </w:rPr>
            </w:pPr>
            <w:r w:rsidRPr="009F39AE">
              <w:rPr>
                <w:rFonts w:ascii="Calibri" w:eastAsia="Times New Roman" w:hAnsi="Calibri" w:cs="Calibri"/>
                <w:color w:val="000000"/>
              </w:rPr>
              <w:t>99.7</w:t>
            </w:r>
          </w:p>
        </w:tc>
        <w:tc>
          <w:tcPr>
            <w:tcW w:w="160" w:type="dxa"/>
            <w:tcBorders>
              <w:top w:val="nil"/>
              <w:left w:val="nil"/>
              <w:bottom w:val="nil"/>
              <w:right w:val="nil"/>
            </w:tcBorders>
            <w:noWrap/>
            <w:vAlign w:val="bottom"/>
            <w:hideMark/>
          </w:tcPr>
          <w:p w14:paraId="681BA3DB" w14:textId="77777777" w:rsidR="005546B6" w:rsidRPr="009F39AE" w:rsidRDefault="005546B6" w:rsidP="00B10BA2">
            <w:pPr>
              <w:jc w:val="right"/>
              <w:rPr>
                <w:rFonts w:ascii="Calibri" w:eastAsia="Times New Roman" w:hAnsi="Calibri" w:cs="Calibri"/>
                <w:color w:val="000000"/>
              </w:rPr>
            </w:pPr>
          </w:p>
        </w:tc>
        <w:tc>
          <w:tcPr>
            <w:tcW w:w="2423" w:type="dxa"/>
            <w:tcBorders>
              <w:top w:val="nil"/>
              <w:left w:val="nil"/>
              <w:bottom w:val="nil"/>
              <w:right w:val="nil"/>
            </w:tcBorders>
            <w:noWrap/>
            <w:vAlign w:val="bottom"/>
            <w:hideMark/>
          </w:tcPr>
          <w:p w14:paraId="0769E433" w14:textId="77777777" w:rsidR="005546B6" w:rsidRPr="009F39AE" w:rsidRDefault="005546B6" w:rsidP="00B10BA2">
            <w:pPr>
              <w:jc w:val="right"/>
              <w:rPr>
                <w:rFonts w:ascii="Calibri" w:eastAsia="Times New Roman" w:hAnsi="Calibri" w:cs="Calibri"/>
                <w:color w:val="000000"/>
              </w:rPr>
            </w:pPr>
            <w:r w:rsidRPr="009F39AE">
              <w:rPr>
                <w:rFonts w:ascii="Calibri" w:eastAsia="Times New Roman" w:hAnsi="Calibri" w:cs="Calibri"/>
                <w:color w:val="000000"/>
              </w:rPr>
              <w:t>60.2</w:t>
            </w:r>
          </w:p>
        </w:tc>
        <w:tc>
          <w:tcPr>
            <w:tcW w:w="160" w:type="dxa"/>
            <w:tcBorders>
              <w:top w:val="nil"/>
              <w:left w:val="nil"/>
              <w:bottom w:val="nil"/>
              <w:right w:val="nil"/>
            </w:tcBorders>
            <w:noWrap/>
            <w:vAlign w:val="bottom"/>
            <w:hideMark/>
          </w:tcPr>
          <w:p w14:paraId="046431A0" w14:textId="77777777" w:rsidR="005546B6" w:rsidRPr="009F39AE" w:rsidRDefault="005546B6" w:rsidP="00B10BA2">
            <w:pPr>
              <w:jc w:val="right"/>
              <w:rPr>
                <w:rFonts w:ascii="Calibri" w:eastAsia="Times New Roman" w:hAnsi="Calibri" w:cs="Calibri"/>
                <w:color w:val="000000"/>
              </w:rPr>
            </w:pPr>
          </w:p>
        </w:tc>
        <w:tc>
          <w:tcPr>
            <w:tcW w:w="954" w:type="dxa"/>
            <w:tcBorders>
              <w:top w:val="nil"/>
              <w:left w:val="nil"/>
              <w:bottom w:val="nil"/>
              <w:right w:val="nil"/>
            </w:tcBorders>
            <w:noWrap/>
            <w:vAlign w:val="bottom"/>
            <w:hideMark/>
          </w:tcPr>
          <w:p w14:paraId="12D08A57" w14:textId="77777777" w:rsidR="005546B6" w:rsidRPr="009F39AE" w:rsidRDefault="005546B6" w:rsidP="00B10BA2">
            <w:pPr>
              <w:jc w:val="right"/>
              <w:rPr>
                <w:rFonts w:ascii="Calibri" w:eastAsia="Times New Roman" w:hAnsi="Calibri" w:cs="Calibri"/>
                <w:color w:val="000000"/>
              </w:rPr>
            </w:pPr>
            <w:r w:rsidRPr="009F39AE">
              <w:rPr>
                <w:rFonts w:ascii="Calibri" w:eastAsia="Times New Roman" w:hAnsi="Calibri" w:cs="Calibri"/>
                <w:color w:val="000000"/>
              </w:rPr>
              <w:t>5575</w:t>
            </w:r>
          </w:p>
        </w:tc>
        <w:tc>
          <w:tcPr>
            <w:tcW w:w="160" w:type="dxa"/>
            <w:tcBorders>
              <w:top w:val="nil"/>
              <w:left w:val="nil"/>
              <w:bottom w:val="nil"/>
              <w:right w:val="nil"/>
            </w:tcBorders>
            <w:noWrap/>
            <w:vAlign w:val="bottom"/>
            <w:hideMark/>
          </w:tcPr>
          <w:p w14:paraId="6557DC75" w14:textId="77777777" w:rsidR="005546B6" w:rsidRPr="009F39AE" w:rsidRDefault="005546B6" w:rsidP="00B10BA2">
            <w:pPr>
              <w:jc w:val="right"/>
              <w:rPr>
                <w:rFonts w:ascii="Calibri" w:eastAsia="Times New Roman" w:hAnsi="Calibri" w:cs="Calibri"/>
                <w:color w:val="000000"/>
              </w:rPr>
            </w:pPr>
          </w:p>
        </w:tc>
        <w:tc>
          <w:tcPr>
            <w:tcW w:w="160" w:type="dxa"/>
            <w:tcBorders>
              <w:top w:val="nil"/>
              <w:left w:val="nil"/>
              <w:bottom w:val="nil"/>
              <w:right w:val="nil"/>
            </w:tcBorders>
            <w:noWrap/>
            <w:vAlign w:val="bottom"/>
            <w:hideMark/>
          </w:tcPr>
          <w:p w14:paraId="76B15ED3" w14:textId="77777777" w:rsidR="005546B6" w:rsidRPr="009F39AE" w:rsidRDefault="005546B6" w:rsidP="00B10BA2">
            <w:pPr>
              <w:rPr>
                <w:rFonts w:eastAsia="Times New Roman"/>
                <w:sz w:val="20"/>
                <w:szCs w:val="20"/>
              </w:rPr>
            </w:pPr>
          </w:p>
        </w:tc>
      </w:tr>
      <w:tr w:rsidR="005546B6" w:rsidRPr="009F39AE" w14:paraId="60F508F7" w14:textId="77777777" w:rsidTr="00B10BA2">
        <w:trPr>
          <w:trHeight w:val="290"/>
        </w:trPr>
        <w:tc>
          <w:tcPr>
            <w:tcW w:w="3421" w:type="dxa"/>
            <w:gridSpan w:val="2"/>
            <w:tcBorders>
              <w:top w:val="nil"/>
              <w:left w:val="nil"/>
              <w:bottom w:val="nil"/>
              <w:right w:val="nil"/>
            </w:tcBorders>
            <w:noWrap/>
            <w:vAlign w:val="bottom"/>
            <w:hideMark/>
          </w:tcPr>
          <w:p w14:paraId="5E0D0810" w14:textId="77777777" w:rsidR="005546B6" w:rsidRPr="009F39AE" w:rsidRDefault="005546B6" w:rsidP="00B10BA2">
            <w:pPr>
              <w:rPr>
                <w:rFonts w:ascii="Calibri" w:eastAsia="Times New Roman" w:hAnsi="Calibri" w:cs="Calibri"/>
                <w:color w:val="000000"/>
              </w:rPr>
            </w:pPr>
            <w:r w:rsidRPr="009F39AE">
              <w:rPr>
                <w:rFonts w:ascii="Calibri" w:eastAsia="Times New Roman" w:hAnsi="Calibri" w:cs="Calibri"/>
                <w:color w:val="000000"/>
              </w:rPr>
              <w:t>Quartiles (approximate)</w:t>
            </w:r>
          </w:p>
        </w:tc>
        <w:tc>
          <w:tcPr>
            <w:tcW w:w="160" w:type="dxa"/>
            <w:tcBorders>
              <w:top w:val="nil"/>
              <w:left w:val="nil"/>
              <w:bottom w:val="nil"/>
              <w:right w:val="nil"/>
            </w:tcBorders>
            <w:noWrap/>
            <w:vAlign w:val="bottom"/>
            <w:hideMark/>
          </w:tcPr>
          <w:p w14:paraId="34FB2FAB" w14:textId="77777777" w:rsidR="005546B6" w:rsidRPr="009F39AE" w:rsidRDefault="005546B6" w:rsidP="00B10BA2">
            <w:pPr>
              <w:rPr>
                <w:rFonts w:ascii="Calibri" w:eastAsia="Times New Roman" w:hAnsi="Calibri" w:cs="Calibri"/>
                <w:color w:val="000000"/>
              </w:rPr>
            </w:pPr>
          </w:p>
        </w:tc>
        <w:tc>
          <w:tcPr>
            <w:tcW w:w="1682" w:type="dxa"/>
            <w:tcBorders>
              <w:top w:val="nil"/>
              <w:left w:val="nil"/>
              <w:bottom w:val="nil"/>
              <w:right w:val="nil"/>
            </w:tcBorders>
            <w:noWrap/>
            <w:vAlign w:val="bottom"/>
            <w:hideMark/>
          </w:tcPr>
          <w:p w14:paraId="23609581" w14:textId="77777777" w:rsidR="005546B6" w:rsidRPr="009F39AE" w:rsidRDefault="005546B6" w:rsidP="00B10BA2">
            <w:pPr>
              <w:rPr>
                <w:rFonts w:eastAsia="Times New Roman"/>
                <w:sz w:val="20"/>
                <w:szCs w:val="20"/>
              </w:rPr>
            </w:pPr>
          </w:p>
        </w:tc>
        <w:tc>
          <w:tcPr>
            <w:tcW w:w="160" w:type="dxa"/>
            <w:tcBorders>
              <w:top w:val="nil"/>
              <w:left w:val="nil"/>
              <w:bottom w:val="nil"/>
              <w:right w:val="nil"/>
            </w:tcBorders>
            <w:noWrap/>
            <w:vAlign w:val="bottom"/>
            <w:hideMark/>
          </w:tcPr>
          <w:p w14:paraId="4B543C4C" w14:textId="77777777" w:rsidR="005546B6" w:rsidRPr="009F39AE" w:rsidRDefault="005546B6" w:rsidP="00B10BA2">
            <w:pPr>
              <w:jc w:val="right"/>
              <w:rPr>
                <w:rFonts w:eastAsia="Times New Roman"/>
                <w:sz w:val="20"/>
                <w:szCs w:val="20"/>
              </w:rPr>
            </w:pPr>
          </w:p>
        </w:tc>
        <w:tc>
          <w:tcPr>
            <w:tcW w:w="2423" w:type="dxa"/>
            <w:tcBorders>
              <w:top w:val="nil"/>
              <w:left w:val="nil"/>
              <w:bottom w:val="nil"/>
              <w:right w:val="nil"/>
            </w:tcBorders>
            <w:noWrap/>
            <w:vAlign w:val="bottom"/>
            <w:hideMark/>
          </w:tcPr>
          <w:p w14:paraId="7999FF8E" w14:textId="77777777" w:rsidR="005546B6" w:rsidRPr="009F39AE" w:rsidRDefault="005546B6" w:rsidP="00B10BA2">
            <w:pPr>
              <w:rPr>
                <w:rFonts w:eastAsia="Times New Roman"/>
                <w:sz w:val="20"/>
                <w:szCs w:val="20"/>
              </w:rPr>
            </w:pPr>
          </w:p>
        </w:tc>
        <w:tc>
          <w:tcPr>
            <w:tcW w:w="160" w:type="dxa"/>
            <w:tcBorders>
              <w:top w:val="nil"/>
              <w:left w:val="nil"/>
              <w:bottom w:val="nil"/>
              <w:right w:val="nil"/>
            </w:tcBorders>
            <w:noWrap/>
            <w:vAlign w:val="bottom"/>
            <w:hideMark/>
          </w:tcPr>
          <w:p w14:paraId="23EDE386" w14:textId="77777777" w:rsidR="005546B6" w:rsidRPr="009F39AE" w:rsidRDefault="005546B6" w:rsidP="00B10BA2">
            <w:pPr>
              <w:rPr>
                <w:rFonts w:eastAsia="Times New Roman"/>
                <w:sz w:val="20"/>
                <w:szCs w:val="20"/>
              </w:rPr>
            </w:pPr>
          </w:p>
        </w:tc>
        <w:tc>
          <w:tcPr>
            <w:tcW w:w="954" w:type="dxa"/>
            <w:tcBorders>
              <w:top w:val="nil"/>
              <w:left w:val="nil"/>
              <w:bottom w:val="nil"/>
              <w:right w:val="nil"/>
            </w:tcBorders>
            <w:noWrap/>
            <w:vAlign w:val="bottom"/>
            <w:hideMark/>
          </w:tcPr>
          <w:p w14:paraId="783E45BF" w14:textId="77777777" w:rsidR="005546B6" w:rsidRPr="009F39AE" w:rsidRDefault="005546B6" w:rsidP="00B10BA2">
            <w:pPr>
              <w:rPr>
                <w:rFonts w:eastAsia="Times New Roman"/>
                <w:sz w:val="20"/>
                <w:szCs w:val="20"/>
              </w:rPr>
            </w:pPr>
          </w:p>
        </w:tc>
        <w:tc>
          <w:tcPr>
            <w:tcW w:w="160" w:type="dxa"/>
            <w:tcBorders>
              <w:top w:val="nil"/>
              <w:left w:val="nil"/>
              <w:bottom w:val="nil"/>
              <w:right w:val="nil"/>
            </w:tcBorders>
            <w:noWrap/>
            <w:vAlign w:val="bottom"/>
            <w:hideMark/>
          </w:tcPr>
          <w:p w14:paraId="0806A7D3" w14:textId="77777777" w:rsidR="005546B6" w:rsidRPr="009F39AE" w:rsidRDefault="005546B6" w:rsidP="00B10BA2">
            <w:pPr>
              <w:jc w:val="right"/>
              <w:rPr>
                <w:rFonts w:eastAsia="Times New Roman"/>
                <w:sz w:val="20"/>
                <w:szCs w:val="20"/>
              </w:rPr>
            </w:pPr>
          </w:p>
        </w:tc>
        <w:tc>
          <w:tcPr>
            <w:tcW w:w="160" w:type="dxa"/>
            <w:tcBorders>
              <w:top w:val="nil"/>
              <w:left w:val="nil"/>
              <w:bottom w:val="nil"/>
              <w:right w:val="nil"/>
            </w:tcBorders>
            <w:noWrap/>
            <w:vAlign w:val="bottom"/>
            <w:hideMark/>
          </w:tcPr>
          <w:p w14:paraId="026111D0" w14:textId="77777777" w:rsidR="005546B6" w:rsidRPr="009F39AE" w:rsidRDefault="005546B6" w:rsidP="00B10BA2">
            <w:pPr>
              <w:rPr>
                <w:rFonts w:eastAsia="Times New Roman"/>
                <w:sz w:val="20"/>
                <w:szCs w:val="20"/>
              </w:rPr>
            </w:pPr>
          </w:p>
        </w:tc>
      </w:tr>
      <w:tr w:rsidR="005546B6" w:rsidRPr="009F39AE" w14:paraId="77B10B9E" w14:textId="77777777" w:rsidTr="00B10BA2">
        <w:trPr>
          <w:trHeight w:val="290"/>
        </w:trPr>
        <w:tc>
          <w:tcPr>
            <w:tcW w:w="3421" w:type="dxa"/>
            <w:gridSpan w:val="2"/>
            <w:tcBorders>
              <w:top w:val="nil"/>
              <w:left w:val="nil"/>
              <w:bottom w:val="nil"/>
              <w:right w:val="nil"/>
            </w:tcBorders>
            <w:noWrap/>
            <w:vAlign w:val="bottom"/>
            <w:hideMark/>
          </w:tcPr>
          <w:p w14:paraId="3365D29C" w14:textId="77777777" w:rsidR="005546B6" w:rsidRPr="009F39AE" w:rsidRDefault="005546B6" w:rsidP="00B10BA2">
            <w:pPr>
              <w:ind w:firstLineChars="100" w:firstLine="240"/>
              <w:rPr>
                <w:rFonts w:ascii="Calibri" w:eastAsia="Times New Roman" w:hAnsi="Calibri" w:cs="Calibri"/>
                <w:color w:val="000000"/>
              </w:rPr>
            </w:pPr>
            <w:r w:rsidRPr="009F39AE">
              <w:rPr>
                <w:rFonts w:ascii="Calibri" w:eastAsia="Times New Roman" w:hAnsi="Calibri" w:cs="Calibri"/>
                <w:color w:val="000000"/>
              </w:rPr>
              <w:t>≤ .9789394030</w:t>
            </w:r>
          </w:p>
        </w:tc>
        <w:tc>
          <w:tcPr>
            <w:tcW w:w="160" w:type="dxa"/>
            <w:tcBorders>
              <w:top w:val="nil"/>
              <w:left w:val="nil"/>
              <w:bottom w:val="nil"/>
              <w:right w:val="nil"/>
            </w:tcBorders>
            <w:noWrap/>
            <w:vAlign w:val="bottom"/>
            <w:hideMark/>
          </w:tcPr>
          <w:p w14:paraId="644D8436" w14:textId="77777777" w:rsidR="005546B6" w:rsidRPr="009F39AE" w:rsidRDefault="005546B6" w:rsidP="00B10BA2">
            <w:pPr>
              <w:ind w:firstLineChars="100" w:firstLine="240"/>
              <w:rPr>
                <w:rFonts w:ascii="Calibri" w:eastAsia="Times New Roman" w:hAnsi="Calibri" w:cs="Calibri"/>
                <w:color w:val="000000"/>
              </w:rPr>
            </w:pPr>
          </w:p>
        </w:tc>
        <w:tc>
          <w:tcPr>
            <w:tcW w:w="1682" w:type="dxa"/>
            <w:tcBorders>
              <w:top w:val="nil"/>
              <w:left w:val="nil"/>
              <w:bottom w:val="nil"/>
              <w:right w:val="nil"/>
            </w:tcBorders>
            <w:noWrap/>
            <w:vAlign w:val="bottom"/>
            <w:hideMark/>
          </w:tcPr>
          <w:p w14:paraId="0CD5E7C8" w14:textId="77777777" w:rsidR="005546B6" w:rsidRPr="009F39AE" w:rsidRDefault="005546B6" w:rsidP="00B10BA2">
            <w:pPr>
              <w:jc w:val="right"/>
              <w:rPr>
                <w:rFonts w:ascii="Calibri" w:eastAsia="Times New Roman" w:hAnsi="Calibri" w:cs="Calibri"/>
                <w:color w:val="000000"/>
              </w:rPr>
            </w:pPr>
            <w:r w:rsidRPr="009F39AE">
              <w:rPr>
                <w:rFonts w:ascii="Calibri" w:eastAsia="Times New Roman" w:hAnsi="Calibri" w:cs="Calibri"/>
                <w:color w:val="000000"/>
              </w:rPr>
              <w:t>30.9</w:t>
            </w:r>
          </w:p>
        </w:tc>
        <w:tc>
          <w:tcPr>
            <w:tcW w:w="160" w:type="dxa"/>
            <w:tcBorders>
              <w:top w:val="nil"/>
              <w:left w:val="nil"/>
              <w:bottom w:val="nil"/>
              <w:right w:val="nil"/>
            </w:tcBorders>
            <w:noWrap/>
            <w:vAlign w:val="bottom"/>
            <w:hideMark/>
          </w:tcPr>
          <w:p w14:paraId="0529A72C" w14:textId="77777777" w:rsidR="005546B6" w:rsidRPr="009F39AE" w:rsidRDefault="005546B6" w:rsidP="00B10BA2">
            <w:pPr>
              <w:jc w:val="right"/>
              <w:rPr>
                <w:rFonts w:ascii="Calibri" w:eastAsia="Times New Roman" w:hAnsi="Calibri" w:cs="Calibri"/>
                <w:color w:val="000000"/>
              </w:rPr>
            </w:pPr>
          </w:p>
        </w:tc>
        <w:tc>
          <w:tcPr>
            <w:tcW w:w="2423" w:type="dxa"/>
            <w:tcBorders>
              <w:top w:val="nil"/>
              <w:left w:val="nil"/>
              <w:bottom w:val="nil"/>
              <w:right w:val="nil"/>
            </w:tcBorders>
            <w:noWrap/>
            <w:vAlign w:val="bottom"/>
            <w:hideMark/>
          </w:tcPr>
          <w:p w14:paraId="29FEE959" w14:textId="77777777" w:rsidR="005546B6" w:rsidRPr="009F39AE" w:rsidRDefault="005546B6" w:rsidP="00B10BA2">
            <w:pPr>
              <w:jc w:val="right"/>
              <w:rPr>
                <w:rFonts w:ascii="Calibri" w:eastAsia="Times New Roman" w:hAnsi="Calibri" w:cs="Calibri"/>
                <w:color w:val="000000"/>
              </w:rPr>
            </w:pPr>
            <w:r w:rsidRPr="009F39AE">
              <w:rPr>
                <w:rFonts w:ascii="Calibri" w:eastAsia="Times New Roman" w:hAnsi="Calibri" w:cs="Calibri"/>
                <w:color w:val="000000"/>
              </w:rPr>
              <w:t>25.3</w:t>
            </w:r>
          </w:p>
        </w:tc>
        <w:tc>
          <w:tcPr>
            <w:tcW w:w="160" w:type="dxa"/>
            <w:tcBorders>
              <w:top w:val="nil"/>
              <w:left w:val="nil"/>
              <w:bottom w:val="nil"/>
              <w:right w:val="nil"/>
            </w:tcBorders>
            <w:noWrap/>
            <w:vAlign w:val="bottom"/>
            <w:hideMark/>
          </w:tcPr>
          <w:p w14:paraId="334AD52C" w14:textId="77777777" w:rsidR="005546B6" w:rsidRPr="009F39AE" w:rsidRDefault="005546B6" w:rsidP="00B10BA2">
            <w:pPr>
              <w:jc w:val="right"/>
              <w:rPr>
                <w:rFonts w:ascii="Calibri" w:eastAsia="Times New Roman" w:hAnsi="Calibri" w:cs="Calibri"/>
                <w:color w:val="000000"/>
              </w:rPr>
            </w:pPr>
          </w:p>
        </w:tc>
        <w:tc>
          <w:tcPr>
            <w:tcW w:w="954" w:type="dxa"/>
            <w:tcBorders>
              <w:top w:val="nil"/>
              <w:left w:val="nil"/>
              <w:bottom w:val="nil"/>
              <w:right w:val="nil"/>
            </w:tcBorders>
            <w:noWrap/>
            <w:vAlign w:val="bottom"/>
            <w:hideMark/>
          </w:tcPr>
          <w:p w14:paraId="58E0CAA8" w14:textId="77777777" w:rsidR="005546B6" w:rsidRPr="009F39AE" w:rsidRDefault="005546B6" w:rsidP="00B10BA2">
            <w:pPr>
              <w:jc w:val="right"/>
              <w:rPr>
                <w:rFonts w:ascii="Calibri" w:eastAsia="Times New Roman" w:hAnsi="Calibri" w:cs="Calibri"/>
                <w:color w:val="000000"/>
              </w:rPr>
            </w:pPr>
            <w:r w:rsidRPr="009F39AE">
              <w:rPr>
                <w:rFonts w:ascii="Calibri" w:eastAsia="Times New Roman" w:hAnsi="Calibri" w:cs="Calibri"/>
                <w:color w:val="000000"/>
              </w:rPr>
              <w:t>2343</w:t>
            </w:r>
          </w:p>
        </w:tc>
        <w:tc>
          <w:tcPr>
            <w:tcW w:w="160" w:type="dxa"/>
            <w:tcBorders>
              <w:top w:val="nil"/>
              <w:left w:val="nil"/>
              <w:bottom w:val="nil"/>
              <w:right w:val="nil"/>
            </w:tcBorders>
            <w:noWrap/>
            <w:vAlign w:val="bottom"/>
            <w:hideMark/>
          </w:tcPr>
          <w:p w14:paraId="42CB686C" w14:textId="77777777" w:rsidR="005546B6" w:rsidRPr="009F39AE" w:rsidRDefault="005546B6" w:rsidP="00B10BA2">
            <w:pPr>
              <w:jc w:val="right"/>
              <w:rPr>
                <w:rFonts w:ascii="Calibri" w:eastAsia="Times New Roman" w:hAnsi="Calibri" w:cs="Calibri"/>
                <w:color w:val="000000"/>
              </w:rPr>
            </w:pPr>
          </w:p>
        </w:tc>
        <w:tc>
          <w:tcPr>
            <w:tcW w:w="160" w:type="dxa"/>
            <w:tcBorders>
              <w:top w:val="nil"/>
              <w:left w:val="nil"/>
              <w:bottom w:val="nil"/>
              <w:right w:val="nil"/>
            </w:tcBorders>
            <w:noWrap/>
            <w:vAlign w:val="bottom"/>
            <w:hideMark/>
          </w:tcPr>
          <w:p w14:paraId="1071C576" w14:textId="77777777" w:rsidR="005546B6" w:rsidRPr="009F39AE" w:rsidRDefault="005546B6" w:rsidP="00B10BA2">
            <w:pPr>
              <w:rPr>
                <w:rFonts w:eastAsia="Times New Roman"/>
                <w:sz w:val="20"/>
                <w:szCs w:val="20"/>
              </w:rPr>
            </w:pPr>
          </w:p>
        </w:tc>
      </w:tr>
      <w:tr w:rsidR="005546B6" w:rsidRPr="009F39AE" w14:paraId="3717A187" w14:textId="77777777" w:rsidTr="00B10BA2">
        <w:trPr>
          <w:trHeight w:val="290"/>
        </w:trPr>
        <w:tc>
          <w:tcPr>
            <w:tcW w:w="3581" w:type="dxa"/>
            <w:gridSpan w:val="3"/>
            <w:tcBorders>
              <w:top w:val="nil"/>
              <w:left w:val="nil"/>
              <w:bottom w:val="nil"/>
              <w:right w:val="nil"/>
            </w:tcBorders>
            <w:noWrap/>
            <w:vAlign w:val="bottom"/>
            <w:hideMark/>
          </w:tcPr>
          <w:p w14:paraId="5E179EBD" w14:textId="77777777" w:rsidR="005546B6" w:rsidRPr="009F39AE" w:rsidRDefault="005546B6" w:rsidP="00B10BA2">
            <w:pPr>
              <w:ind w:firstLineChars="100" w:firstLine="240"/>
              <w:rPr>
                <w:rFonts w:ascii="Calibri" w:eastAsia="Times New Roman" w:hAnsi="Calibri" w:cs="Calibri"/>
                <w:color w:val="000000"/>
              </w:rPr>
            </w:pPr>
            <w:r w:rsidRPr="009F39AE">
              <w:rPr>
                <w:rFonts w:ascii="Calibri" w:eastAsia="Times New Roman" w:hAnsi="Calibri" w:cs="Calibri"/>
                <w:color w:val="000000"/>
              </w:rPr>
              <w:t>&gt; .9789394030 &lt; .99999999917</w:t>
            </w:r>
          </w:p>
        </w:tc>
        <w:tc>
          <w:tcPr>
            <w:tcW w:w="1682" w:type="dxa"/>
            <w:tcBorders>
              <w:top w:val="nil"/>
              <w:left w:val="nil"/>
              <w:bottom w:val="nil"/>
              <w:right w:val="nil"/>
            </w:tcBorders>
            <w:noWrap/>
            <w:vAlign w:val="bottom"/>
            <w:hideMark/>
          </w:tcPr>
          <w:p w14:paraId="4B3199B1" w14:textId="77777777" w:rsidR="005546B6" w:rsidRPr="009F39AE" w:rsidRDefault="005546B6" w:rsidP="00B10BA2">
            <w:pPr>
              <w:jc w:val="right"/>
              <w:rPr>
                <w:rFonts w:ascii="Calibri" w:eastAsia="Times New Roman" w:hAnsi="Calibri" w:cs="Calibri"/>
                <w:color w:val="000000"/>
              </w:rPr>
            </w:pPr>
            <w:r w:rsidRPr="009F39AE">
              <w:rPr>
                <w:rFonts w:ascii="Calibri" w:eastAsia="Times New Roman" w:hAnsi="Calibri" w:cs="Calibri"/>
                <w:color w:val="000000"/>
              </w:rPr>
              <w:t>71.1</w:t>
            </w:r>
          </w:p>
        </w:tc>
        <w:tc>
          <w:tcPr>
            <w:tcW w:w="160" w:type="dxa"/>
            <w:tcBorders>
              <w:top w:val="nil"/>
              <w:left w:val="nil"/>
              <w:bottom w:val="nil"/>
              <w:right w:val="nil"/>
            </w:tcBorders>
            <w:noWrap/>
            <w:vAlign w:val="bottom"/>
            <w:hideMark/>
          </w:tcPr>
          <w:p w14:paraId="48E1FDC2" w14:textId="77777777" w:rsidR="005546B6" w:rsidRPr="009F39AE" w:rsidRDefault="005546B6" w:rsidP="00B10BA2">
            <w:pPr>
              <w:jc w:val="right"/>
              <w:rPr>
                <w:rFonts w:ascii="Calibri" w:eastAsia="Times New Roman" w:hAnsi="Calibri" w:cs="Calibri"/>
                <w:color w:val="000000"/>
              </w:rPr>
            </w:pPr>
          </w:p>
        </w:tc>
        <w:tc>
          <w:tcPr>
            <w:tcW w:w="2423" w:type="dxa"/>
            <w:tcBorders>
              <w:top w:val="nil"/>
              <w:left w:val="nil"/>
              <w:bottom w:val="nil"/>
              <w:right w:val="nil"/>
            </w:tcBorders>
            <w:noWrap/>
            <w:vAlign w:val="bottom"/>
            <w:hideMark/>
          </w:tcPr>
          <w:p w14:paraId="20D0C8E1" w14:textId="77777777" w:rsidR="005546B6" w:rsidRPr="009F39AE" w:rsidRDefault="005546B6" w:rsidP="00B10BA2">
            <w:pPr>
              <w:jc w:val="right"/>
              <w:rPr>
                <w:rFonts w:ascii="Calibri" w:eastAsia="Times New Roman" w:hAnsi="Calibri" w:cs="Calibri"/>
                <w:color w:val="000000"/>
              </w:rPr>
            </w:pPr>
            <w:r w:rsidRPr="009F39AE">
              <w:rPr>
                <w:rFonts w:ascii="Calibri" w:eastAsia="Times New Roman" w:hAnsi="Calibri" w:cs="Calibri"/>
                <w:color w:val="000000"/>
              </w:rPr>
              <w:t>24.5</w:t>
            </w:r>
          </w:p>
        </w:tc>
        <w:tc>
          <w:tcPr>
            <w:tcW w:w="160" w:type="dxa"/>
            <w:tcBorders>
              <w:top w:val="nil"/>
              <w:left w:val="nil"/>
              <w:bottom w:val="nil"/>
              <w:right w:val="nil"/>
            </w:tcBorders>
            <w:noWrap/>
            <w:vAlign w:val="bottom"/>
            <w:hideMark/>
          </w:tcPr>
          <w:p w14:paraId="04B72B92" w14:textId="77777777" w:rsidR="005546B6" w:rsidRPr="009F39AE" w:rsidRDefault="005546B6" w:rsidP="00B10BA2">
            <w:pPr>
              <w:jc w:val="right"/>
              <w:rPr>
                <w:rFonts w:ascii="Calibri" w:eastAsia="Times New Roman" w:hAnsi="Calibri" w:cs="Calibri"/>
                <w:color w:val="000000"/>
              </w:rPr>
            </w:pPr>
          </w:p>
        </w:tc>
        <w:tc>
          <w:tcPr>
            <w:tcW w:w="954" w:type="dxa"/>
            <w:tcBorders>
              <w:top w:val="nil"/>
              <w:left w:val="nil"/>
              <w:bottom w:val="nil"/>
              <w:right w:val="nil"/>
            </w:tcBorders>
            <w:noWrap/>
            <w:vAlign w:val="bottom"/>
            <w:hideMark/>
          </w:tcPr>
          <w:p w14:paraId="020F2CA0" w14:textId="77777777" w:rsidR="005546B6" w:rsidRPr="009F39AE" w:rsidRDefault="005546B6" w:rsidP="00B10BA2">
            <w:pPr>
              <w:jc w:val="right"/>
              <w:rPr>
                <w:rFonts w:ascii="Calibri" w:eastAsia="Times New Roman" w:hAnsi="Calibri" w:cs="Calibri"/>
                <w:color w:val="000000"/>
              </w:rPr>
            </w:pPr>
            <w:r w:rsidRPr="009F39AE">
              <w:rPr>
                <w:rFonts w:ascii="Calibri" w:eastAsia="Times New Roman" w:hAnsi="Calibri" w:cs="Calibri"/>
                <w:color w:val="000000"/>
              </w:rPr>
              <w:t>2271</w:t>
            </w:r>
          </w:p>
        </w:tc>
        <w:tc>
          <w:tcPr>
            <w:tcW w:w="160" w:type="dxa"/>
            <w:tcBorders>
              <w:top w:val="nil"/>
              <w:left w:val="nil"/>
              <w:bottom w:val="nil"/>
              <w:right w:val="nil"/>
            </w:tcBorders>
            <w:noWrap/>
            <w:vAlign w:val="bottom"/>
            <w:hideMark/>
          </w:tcPr>
          <w:p w14:paraId="1B2FAC87" w14:textId="77777777" w:rsidR="005546B6" w:rsidRPr="009F39AE" w:rsidRDefault="005546B6" w:rsidP="00B10BA2">
            <w:pPr>
              <w:jc w:val="right"/>
              <w:rPr>
                <w:rFonts w:ascii="Calibri" w:eastAsia="Times New Roman" w:hAnsi="Calibri" w:cs="Calibri"/>
                <w:color w:val="000000"/>
              </w:rPr>
            </w:pPr>
          </w:p>
        </w:tc>
        <w:tc>
          <w:tcPr>
            <w:tcW w:w="160" w:type="dxa"/>
            <w:tcBorders>
              <w:top w:val="nil"/>
              <w:left w:val="nil"/>
              <w:bottom w:val="nil"/>
              <w:right w:val="nil"/>
            </w:tcBorders>
            <w:noWrap/>
            <w:vAlign w:val="bottom"/>
            <w:hideMark/>
          </w:tcPr>
          <w:p w14:paraId="0EFA6594" w14:textId="77777777" w:rsidR="005546B6" w:rsidRPr="009F39AE" w:rsidRDefault="005546B6" w:rsidP="00B10BA2">
            <w:pPr>
              <w:rPr>
                <w:rFonts w:eastAsia="Times New Roman"/>
                <w:sz w:val="20"/>
                <w:szCs w:val="20"/>
              </w:rPr>
            </w:pPr>
          </w:p>
        </w:tc>
      </w:tr>
      <w:tr w:rsidR="005546B6" w:rsidRPr="009F39AE" w14:paraId="6F38F63B" w14:textId="77777777" w:rsidTr="00B10BA2">
        <w:trPr>
          <w:trHeight w:val="290"/>
        </w:trPr>
        <w:tc>
          <w:tcPr>
            <w:tcW w:w="3581" w:type="dxa"/>
            <w:gridSpan w:val="3"/>
            <w:tcBorders>
              <w:top w:val="nil"/>
              <w:left w:val="nil"/>
              <w:bottom w:val="nil"/>
              <w:right w:val="nil"/>
            </w:tcBorders>
            <w:noWrap/>
            <w:vAlign w:val="bottom"/>
            <w:hideMark/>
          </w:tcPr>
          <w:p w14:paraId="209C8BD1" w14:textId="77777777" w:rsidR="005546B6" w:rsidRPr="009F39AE" w:rsidRDefault="005546B6" w:rsidP="00B10BA2">
            <w:pPr>
              <w:ind w:firstLineChars="100" w:firstLine="240"/>
              <w:rPr>
                <w:rFonts w:ascii="Calibri" w:eastAsia="Times New Roman" w:hAnsi="Calibri" w:cs="Calibri"/>
                <w:color w:val="000000"/>
              </w:rPr>
            </w:pPr>
            <w:r w:rsidRPr="009F39AE">
              <w:rPr>
                <w:rFonts w:ascii="Calibri" w:eastAsia="Times New Roman" w:hAnsi="Calibri" w:cs="Calibri"/>
                <w:color w:val="000000"/>
              </w:rPr>
              <w:t>&gt; .99999999917 &lt; .99999999989</w:t>
            </w:r>
          </w:p>
        </w:tc>
        <w:tc>
          <w:tcPr>
            <w:tcW w:w="1682" w:type="dxa"/>
            <w:tcBorders>
              <w:top w:val="nil"/>
              <w:left w:val="nil"/>
              <w:bottom w:val="nil"/>
              <w:right w:val="nil"/>
            </w:tcBorders>
            <w:noWrap/>
            <w:vAlign w:val="bottom"/>
            <w:hideMark/>
          </w:tcPr>
          <w:p w14:paraId="30AC8740" w14:textId="77777777" w:rsidR="005546B6" w:rsidRPr="009F39AE" w:rsidRDefault="005546B6" w:rsidP="00B10BA2">
            <w:pPr>
              <w:jc w:val="right"/>
              <w:rPr>
                <w:rFonts w:ascii="Calibri" w:eastAsia="Times New Roman" w:hAnsi="Calibri" w:cs="Calibri"/>
                <w:color w:val="000000"/>
              </w:rPr>
            </w:pPr>
            <w:r w:rsidRPr="009F39AE">
              <w:rPr>
                <w:rFonts w:ascii="Calibri" w:eastAsia="Times New Roman" w:hAnsi="Calibri" w:cs="Calibri"/>
                <w:color w:val="000000"/>
              </w:rPr>
              <w:t>100.0</w:t>
            </w:r>
          </w:p>
        </w:tc>
        <w:tc>
          <w:tcPr>
            <w:tcW w:w="160" w:type="dxa"/>
            <w:tcBorders>
              <w:top w:val="nil"/>
              <w:left w:val="nil"/>
              <w:bottom w:val="nil"/>
              <w:right w:val="nil"/>
            </w:tcBorders>
            <w:noWrap/>
            <w:vAlign w:val="bottom"/>
            <w:hideMark/>
          </w:tcPr>
          <w:p w14:paraId="65CD702C" w14:textId="77777777" w:rsidR="005546B6" w:rsidRPr="009F39AE" w:rsidRDefault="005546B6" w:rsidP="00B10BA2">
            <w:pPr>
              <w:jc w:val="right"/>
              <w:rPr>
                <w:rFonts w:ascii="Calibri" w:eastAsia="Times New Roman" w:hAnsi="Calibri" w:cs="Calibri"/>
                <w:color w:val="000000"/>
              </w:rPr>
            </w:pPr>
          </w:p>
        </w:tc>
        <w:tc>
          <w:tcPr>
            <w:tcW w:w="2423" w:type="dxa"/>
            <w:tcBorders>
              <w:top w:val="nil"/>
              <w:left w:val="nil"/>
              <w:bottom w:val="nil"/>
              <w:right w:val="nil"/>
            </w:tcBorders>
            <w:noWrap/>
            <w:vAlign w:val="bottom"/>
            <w:hideMark/>
          </w:tcPr>
          <w:p w14:paraId="15554498" w14:textId="77777777" w:rsidR="005546B6" w:rsidRPr="009F39AE" w:rsidRDefault="005546B6" w:rsidP="00B10BA2">
            <w:pPr>
              <w:jc w:val="right"/>
              <w:rPr>
                <w:rFonts w:ascii="Calibri" w:eastAsia="Times New Roman" w:hAnsi="Calibri" w:cs="Calibri"/>
                <w:color w:val="000000"/>
              </w:rPr>
            </w:pPr>
            <w:r w:rsidRPr="009F39AE">
              <w:rPr>
                <w:rFonts w:ascii="Calibri" w:eastAsia="Times New Roman" w:hAnsi="Calibri" w:cs="Calibri"/>
                <w:color w:val="000000"/>
              </w:rPr>
              <w:t>25.3</w:t>
            </w:r>
          </w:p>
        </w:tc>
        <w:tc>
          <w:tcPr>
            <w:tcW w:w="160" w:type="dxa"/>
            <w:tcBorders>
              <w:top w:val="nil"/>
              <w:left w:val="nil"/>
              <w:bottom w:val="nil"/>
              <w:right w:val="nil"/>
            </w:tcBorders>
            <w:noWrap/>
            <w:vAlign w:val="bottom"/>
            <w:hideMark/>
          </w:tcPr>
          <w:p w14:paraId="03353152" w14:textId="77777777" w:rsidR="005546B6" w:rsidRPr="009F39AE" w:rsidRDefault="005546B6" w:rsidP="00B10BA2">
            <w:pPr>
              <w:jc w:val="right"/>
              <w:rPr>
                <w:rFonts w:ascii="Calibri" w:eastAsia="Times New Roman" w:hAnsi="Calibri" w:cs="Calibri"/>
                <w:color w:val="000000"/>
              </w:rPr>
            </w:pPr>
          </w:p>
        </w:tc>
        <w:tc>
          <w:tcPr>
            <w:tcW w:w="954" w:type="dxa"/>
            <w:tcBorders>
              <w:top w:val="nil"/>
              <w:left w:val="nil"/>
              <w:bottom w:val="nil"/>
              <w:right w:val="nil"/>
            </w:tcBorders>
            <w:noWrap/>
            <w:vAlign w:val="bottom"/>
            <w:hideMark/>
          </w:tcPr>
          <w:p w14:paraId="2AB1CFD0" w14:textId="77777777" w:rsidR="005546B6" w:rsidRPr="009F39AE" w:rsidRDefault="005546B6" w:rsidP="00B10BA2">
            <w:pPr>
              <w:jc w:val="right"/>
              <w:rPr>
                <w:rFonts w:ascii="Calibri" w:eastAsia="Times New Roman" w:hAnsi="Calibri" w:cs="Calibri"/>
                <w:color w:val="000000"/>
              </w:rPr>
            </w:pPr>
            <w:r w:rsidRPr="009F39AE">
              <w:rPr>
                <w:rFonts w:ascii="Calibri" w:eastAsia="Times New Roman" w:hAnsi="Calibri" w:cs="Calibri"/>
                <w:color w:val="000000"/>
              </w:rPr>
              <w:t>2347</w:t>
            </w:r>
          </w:p>
        </w:tc>
        <w:tc>
          <w:tcPr>
            <w:tcW w:w="160" w:type="dxa"/>
            <w:tcBorders>
              <w:top w:val="nil"/>
              <w:left w:val="nil"/>
              <w:bottom w:val="nil"/>
              <w:right w:val="nil"/>
            </w:tcBorders>
            <w:noWrap/>
            <w:vAlign w:val="bottom"/>
            <w:hideMark/>
          </w:tcPr>
          <w:p w14:paraId="027E1AD0" w14:textId="77777777" w:rsidR="005546B6" w:rsidRPr="009F39AE" w:rsidRDefault="005546B6" w:rsidP="00B10BA2">
            <w:pPr>
              <w:jc w:val="right"/>
              <w:rPr>
                <w:rFonts w:ascii="Calibri" w:eastAsia="Times New Roman" w:hAnsi="Calibri" w:cs="Calibri"/>
                <w:color w:val="000000"/>
              </w:rPr>
            </w:pPr>
          </w:p>
        </w:tc>
        <w:tc>
          <w:tcPr>
            <w:tcW w:w="160" w:type="dxa"/>
            <w:tcBorders>
              <w:top w:val="nil"/>
              <w:left w:val="nil"/>
              <w:bottom w:val="nil"/>
              <w:right w:val="nil"/>
            </w:tcBorders>
            <w:noWrap/>
            <w:vAlign w:val="bottom"/>
            <w:hideMark/>
          </w:tcPr>
          <w:p w14:paraId="3AD7432D" w14:textId="77777777" w:rsidR="005546B6" w:rsidRPr="009F39AE" w:rsidRDefault="005546B6" w:rsidP="00B10BA2">
            <w:pPr>
              <w:rPr>
                <w:rFonts w:eastAsia="Times New Roman"/>
                <w:sz w:val="20"/>
                <w:szCs w:val="20"/>
              </w:rPr>
            </w:pPr>
          </w:p>
        </w:tc>
      </w:tr>
      <w:tr w:rsidR="005546B6" w:rsidRPr="009F39AE" w14:paraId="23656CC6" w14:textId="77777777" w:rsidTr="00B10BA2">
        <w:trPr>
          <w:trHeight w:val="290"/>
        </w:trPr>
        <w:tc>
          <w:tcPr>
            <w:tcW w:w="3421" w:type="dxa"/>
            <w:gridSpan w:val="2"/>
            <w:tcBorders>
              <w:top w:val="nil"/>
              <w:left w:val="nil"/>
              <w:bottom w:val="nil"/>
              <w:right w:val="nil"/>
            </w:tcBorders>
            <w:noWrap/>
            <w:vAlign w:val="bottom"/>
            <w:hideMark/>
          </w:tcPr>
          <w:p w14:paraId="774B20F4" w14:textId="77777777" w:rsidR="005546B6" w:rsidRPr="009F39AE" w:rsidRDefault="005546B6" w:rsidP="00B10BA2">
            <w:pPr>
              <w:ind w:firstLineChars="100" w:firstLine="240"/>
              <w:rPr>
                <w:rFonts w:ascii="Calibri" w:eastAsia="Times New Roman" w:hAnsi="Calibri" w:cs="Calibri"/>
                <w:color w:val="000000"/>
              </w:rPr>
            </w:pPr>
            <w:r w:rsidRPr="009F39AE">
              <w:rPr>
                <w:rFonts w:ascii="Calibri" w:eastAsia="Times New Roman" w:hAnsi="Calibri" w:cs="Calibri"/>
                <w:color w:val="000000"/>
              </w:rPr>
              <w:t>&gt; .99999999989</w:t>
            </w:r>
          </w:p>
        </w:tc>
        <w:tc>
          <w:tcPr>
            <w:tcW w:w="160" w:type="dxa"/>
            <w:tcBorders>
              <w:top w:val="nil"/>
              <w:left w:val="nil"/>
              <w:bottom w:val="nil"/>
              <w:right w:val="nil"/>
            </w:tcBorders>
            <w:noWrap/>
            <w:vAlign w:val="bottom"/>
            <w:hideMark/>
          </w:tcPr>
          <w:p w14:paraId="183C23A9" w14:textId="77777777" w:rsidR="005546B6" w:rsidRPr="009F39AE" w:rsidRDefault="005546B6" w:rsidP="00B10BA2">
            <w:pPr>
              <w:ind w:firstLineChars="100" w:firstLine="240"/>
              <w:rPr>
                <w:rFonts w:ascii="Calibri" w:eastAsia="Times New Roman" w:hAnsi="Calibri" w:cs="Calibri"/>
                <w:color w:val="000000"/>
              </w:rPr>
            </w:pPr>
          </w:p>
        </w:tc>
        <w:tc>
          <w:tcPr>
            <w:tcW w:w="1682" w:type="dxa"/>
            <w:tcBorders>
              <w:top w:val="nil"/>
              <w:left w:val="nil"/>
              <w:bottom w:val="nil"/>
              <w:right w:val="nil"/>
            </w:tcBorders>
            <w:noWrap/>
            <w:vAlign w:val="bottom"/>
            <w:hideMark/>
          </w:tcPr>
          <w:p w14:paraId="5630B6FA" w14:textId="77777777" w:rsidR="005546B6" w:rsidRPr="009F39AE" w:rsidRDefault="005546B6" w:rsidP="00B10BA2">
            <w:pPr>
              <w:jc w:val="right"/>
              <w:rPr>
                <w:rFonts w:ascii="Calibri" w:eastAsia="Times New Roman" w:hAnsi="Calibri" w:cs="Calibri"/>
                <w:color w:val="000000"/>
              </w:rPr>
            </w:pPr>
            <w:r w:rsidRPr="009F39AE">
              <w:rPr>
                <w:rFonts w:ascii="Calibri" w:eastAsia="Times New Roman" w:hAnsi="Calibri" w:cs="Calibri"/>
                <w:color w:val="000000"/>
              </w:rPr>
              <w:t>100.0</w:t>
            </w:r>
          </w:p>
        </w:tc>
        <w:tc>
          <w:tcPr>
            <w:tcW w:w="160" w:type="dxa"/>
            <w:tcBorders>
              <w:top w:val="nil"/>
              <w:left w:val="nil"/>
              <w:bottom w:val="nil"/>
              <w:right w:val="nil"/>
            </w:tcBorders>
            <w:noWrap/>
            <w:vAlign w:val="bottom"/>
            <w:hideMark/>
          </w:tcPr>
          <w:p w14:paraId="25E87195" w14:textId="77777777" w:rsidR="005546B6" w:rsidRPr="009F39AE" w:rsidRDefault="005546B6" w:rsidP="00B10BA2">
            <w:pPr>
              <w:jc w:val="right"/>
              <w:rPr>
                <w:rFonts w:ascii="Calibri" w:eastAsia="Times New Roman" w:hAnsi="Calibri" w:cs="Calibri"/>
                <w:color w:val="000000"/>
              </w:rPr>
            </w:pPr>
          </w:p>
        </w:tc>
        <w:tc>
          <w:tcPr>
            <w:tcW w:w="2423" w:type="dxa"/>
            <w:tcBorders>
              <w:top w:val="nil"/>
              <w:left w:val="nil"/>
              <w:bottom w:val="nil"/>
              <w:right w:val="nil"/>
            </w:tcBorders>
            <w:noWrap/>
            <w:vAlign w:val="bottom"/>
            <w:hideMark/>
          </w:tcPr>
          <w:p w14:paraId="615A3605" w14:textId="77777777" w:rsidR="005546B6" w:rsidRPr="009F39AE" w:rsidRDefault="005546B6" w:rsidP="00B10BA2">
            <w:pPr>
              <w:jc w:val="right"/>
              <w:rPr>
                <w:rFonts w:ascii="Calibri" w:eastAsia="Times New Roman" w:hAnsi="Calibri" w:cs="Calibri"/>
                <w:color w:val="000000"/>
              </w:rPr>
            </w:pPr>
            <w:r w:rsidRPr="009F39AE">
              <w:rPr>
                <w:rFonts w:ascii="Calibri" w:eastAsia="Times New Roman" w:hAnsi="Calibri" w:cs="Calibri"/>
                <w:color w:val="000000"/>
              </w:rPr>
              <w:t>24.8</w:t>
            </w:r>
          </w:p>
        </w:tc>
        <w:tc>
          <w:tcPr>
            <w:tcW w:w="160" w:type="dxa"/>
            <w:tcBorders>
              <w:top w:val="nil"/>
              <w:left w:val="nil"/>
              <w:bottom w:val="nil"/>
              <w:right w:val="nil"/>
            </w:tcBorders>
            <w:noWrap/>
            <w:vAlign w:val="bottom"/>
            <w:hideMark/>
          </w:tcPr>
          <w:p w14:paraId="5CD7564D" w14:textId="77777777" w:rsidR="005546B6" w:rsidRPr="009F39AE" w:rsidRDefault="005546B6" w:rsidP="00B10BA2">
            <w:pPr>
              <w:jc w:val="right"/>
              <w:rPr>
                <w:rFonts w:ascii="Calibri" w:eastAsia="Times New Roman" w:hAnsi="Calibri" w:cs="Calibri"/>
                <w:color w:val="000000"/>
              </w:rPr>
            </w:pPr>
          </w:p>
        </w:tc>
        <w:tc>
          <w:tcPr>
            <w:tcW w:w="954" w:type="dxa"/>
            <w:tcBorders>
              <w:top w:val="nil"/>
              <w:left w:val="nil"/>
              <w:bottom w:val="nil"/>
              <w:right w:val="nil"/>
            </w:tcBorders>
            <w:noWrap/>
            <w:vAlign w:val="bottom"/>
            <w:hideMark/>
          </w:tcPr>
          <w:p w14:paraId="4C16A4CF" w14:textId="77777777" w:rsidR="005546B6" w:rsidRPr="009F39AE" w:rsidRDefault="005546B6" w:rsidP="00B10BA2">
            <w:pPr>
              <w:jc w:val="right"/>
              <w:rPr>
                <w:rFonts w:ascii="Calibri" w:eastAsia="Times New Roman" w:hAnsi="Calibri" w:cs="Calibri"/>
                <w:color w:val="000000"/>
              </w:rPr>
            </w:pPr>
            <w:r w:rsidRPr="009F39AE">
              <w:rPr>
                <w:rFonts w:ascii="Calibri" w:eastAsia="Times New Roman" w:hAnsi="Calibri" w:cs="Calibri"/>
                <w:color w:val="000000"/>
              </w:rPr>
              <w:t>2301</w:t>
            </w:r>
          </w:p>
        </w:tc>
        <w:tc>
          <w:tcPr>
            <w:tcW w:w="160" w:type="dxa"/>
            <w:tcBorders>
              <w:top w:val="nil"/>
              <w:left w:val="nil"/>
              <w:bottom w:val="nil"/>
              <w:right w:val="nil"/>
            </w:tcBorders>
            <w:noWrap/>
            <w:vAlign w:val="bottom"/>
            <w:hideMark/>
          </w:tcPr>
          <w:p w14:paraId="1BBD7510" w14:textId="77777777" w:rsidR="005546B6" w:rsidRPr="009F39AE" w:rsidRDefault="005546B6" w:rsidP="00B10BA2">
            <w:pPr>
              <w:jc w:val="right"/>
              <w:rPr>
                <w:rFonts w:ascii="Calibri" w:eastAsia="Times New Roman" w:hAnsi="Calibri" w:cs="Calibri"/>
                <w:color w:val="000000"/>
              </w:rPr>
            </w:pPr>
          </w:p>
        </w:tc>
        <w:tc>
          <w:tcPr>
            <w:tcW w:w="160" w:type="dxa"/>
            <w:tcBorders>
              <w:top w:val="nil"/>
              <w:left w:val="nil"/>
              <w:bottom w:val="nil"/>
              <w:right w:val="nil"/>
            </w:tcBorders>
            <w:noWrap/>
            <w:vAlign w:val="bottom"/>
            <w:hideMark/>
          </w:tcPr>
          <w:p w14:paraId="4E40B4D0" w14:textId="77777777" w:rsidR="005546B6" w:rsidRPr="009F39AE" w:rsidRDefault="005546B6" w:rsidP="00B10BA2">
            <w:pPr>
              <w:rPr>
                <w:rFonts w:eastAsia="Times New Roman"/>
                <w:sz w:val="20"/>
                <w:szCs w:val="20"/>
              </w:rPr>
            </w:pPr>
          </w:p>
        </w:tc>
      </w:tr>
      <w:tr w:rsidR="005546B6" w:rsidRPr="009F39AE" w14:paraId="6582899B" w14:textId="77777777" w:rsidTr="00B10BA2">
        <w:trPr>
          <w:trHeight w:val="290"/>
        </w:trPr>
        <w:tc>
          <w:tcPr>
            <w:tcW w:w="3261" w:type="dxa"/>
            <w:tcBorders>
              <w:top w:val="nil"/>
              <w:left w:val="nil"/>
              <w:bottom w:val="nil"/>
              <w:right w:val="nil"/>
            </w:tcBorders>
            <w:noWrap/>
            <w:vAlign w:val="bottom"/>
            <w:hideMark/>
          </w:tcPr>
          <w:p w14:paraId="050AC046" w14:textId="77777777" w:rsidR="005546B6" w:rsidRPr="009F39AE" w:rsidRDefault="005546B6" w:rsidP="00B10BA2">
            <w:pPr>
              <w:rPr>
                <w:rFonts w:ascii="Calibri" w:eastAsia="Times New Roman" w:hAnsi="Calibri" w:cs="Calibri"/>
                <w:color w:val="000000"/>
              </w:rPr>
            </w:pPr>
            <w:r w:rsidRPr="009F39AE">
              <w:rPr>
                <w:rFonts w:ascii="Calibri" w:eastAsia="Times New Roman" w:hAnsi="Calibri" w:cs="Calibri"/>
                <w:color w:val="000000"/>
              </w:rPr>
              <w:t>Tenths</w:t>
            </w:r>
          </w:p>
        </w:tc>
        <w:tc>
          <w:tcPr>
            <w:tcW w:w="160" w:type="dxa"/>
            <w:tcBorders>
              <w:top w:val="nil"/>
              <w:left w:val="nil"/>
              <w:bottom w:val="nil"/>
              <w:right w:val="nil"/>
            </w:tcBorders>
            <w:noWrap/>
            <w:vAlign w:val="bottom"/>
            <w:hideMark/>
          </w:tcPr>
          <w:p w14:paraId="087EF6D4" w14:textId="77777777" w:rsidR="005546B6" w:rsidRPr="009F39AE" w:rsidRDefault="005546B6" w:rsidP="00B10BA2">
            <w:pPr>
              <w:rPr>
                <w:rFonts w:ascii="Calibri" w:eastAsia="Times New Roman" w:hAnsi="Calibri" w:cs="Calibri"/>
                <w:color w:val="000000"/>
              </w:rPr>
            </w:pPr>
          </w:p>
        </w:tc>
        <w:tc>
          <w:tcPr>
            <w:tcW w:w="160" w:type="dxa"/>
            <w:tcBorders>
              <w:top w:val="nil"/>
              <w:left w:val="nil"/>
              <w:bottom w:val="nil"/>
              <w:right w:val="nil"/>
            </w:tcBorders>
            <w:noWrap/>
            <w:vAlign w:val="bottom"/>
            <w:hideMark/>
          </w:tcPr>
          <w:p w14:paraId="09CFDBBD" w14:textId="77777777" w:rsidR="005546B6" w:rsidRPr="009F39AE" w:rsidRDefault="005546B6" w:rsidP="00B10BA2">
            <w:pPr>
              <w:rPr>
                <w:rFonts w:eastAsia="Times New Roman"/>
                <w:sz w:val="20"/>
                <w:szCs w:val="20"/>
              </w:rPr>
            </w:pPr>
          </w:p>
        </w:tc>
        <w:tc>
          <w:tcPr>
            <w:tcW w:w="1682" w:type="dxa"/>
            <w:tcBorders>
              <w:top w:val="nil"/>
              <w:left w:val="nil"/>
              <w:bottom w:val="nil"/>
              <w:right w:val="nil"/>
            </w:tcBorders>
            <w:noWrap/>
            <w:vAlign w:val="bottom"/>
            <w:hideMark/>
          </w:tcPr>
          <w:p w14:paraId="062DA865" w14:textId="77777777" w:rsidR="005546B6" w:rsidRPr="009F39AE" w:rsidRDefault="005546B6" w:rsidP="00B10BA2">
            <w:pPr>
              <w:rPr>
                <w:rFonts w:eastAsia="Times New Roman"/>
                <w:sz w:val="20"/>
                <w:szCs w:val="20"/>
              </w:rPr>
            </w:pPr>
          </w:p>
        </w:tc>
        <w:tc>
          <w:tcPr>
            <w:tcW w:w="160" w:type="dxa"/>
            <w:tcBorders>
              <w:top w:val="nil"/>
              <w:left w:val="nil"/>
              <w:bottom w:val="nil"/>
              <w:right w:val="nil"/>
            </w:tcBorders>
            <w:noWrap/>
            <w:vAlign w:val="bottom"/>
            <w:hideMark/>
          </w:tcPr>
          <w:p w14:paraId="20A1F027" w14:textId="77777777" w:rsidR="005546B6" w:rsidRPr="009F39AE" w:rsidRDefault="005546B6" w:rsidP="00B10BA2">
            <w:pPr>
              <w:jc w:val="right"/>
              <w:rPr>
                <w:rFonts w:eastAsia="Times New Roman"/>
                <w:sz w:val="20"/>
                <w:szCs w:val="20"/>
              </w:rPr>
            </w:pPr>
          </w:p>
        </w:tc>
        <w:tc>
          <w:tcPr>
            <w:tcW w:w="2423" w:type="dxa"/>
            <w:tcBorders>
              <w:top w:val="nil"/>
              <w:left w:val="nil"/>
              <w:bottom w:val="nil"/>
              <w:right w:val="nil"/>
            </w:tcBorders>
            <w:noWrap/>
            <w:vAlign w:val="bottom"/>
            <w:hideMark/>
          </w:tcPr>
          <w:p w14:paraId="7F86CA40" w14:textId="77777777" w:rsidR="005546B6" w:rsidRPr="009F39AE" w:rsidRDefault="005546B6" w:rsidP="00B10BA2">
            <w:pPr>
              <w:rPr>
                <w:rFonts w:eastAsia="Times New Roman"/>
                <w:sz w:val="20"/>
                <w:szCs w:val="20"/>
              </w:rPr>
            </w:pPr>
          </w:p>
        </w:tc>
        <w:tc>
          <w:tcPr>
            <w:tcW w:w="160" w:type="dxa"/>
            <w:tcBorders>
              <w:top w:val="nil"/>
              <w:left w:val="nil"/>
              <w:bottom w:val="nil"/>
              <w:right w:val="nil"/>
            </w:tcBorders>
            <w:noWrap/>
            <w:vAlign w:val="bottom"/>
            <w:hideMark/>
          </w:tcPr>
          <w:p w14:paraId="710A0164" w14:textId="77777777" w:rsidR="005546B6" w:rsidRPr="009F39AE" w:rsidRDefault="005546B6" w:rsidP="00B10BA2">
            <w:pPr>
              <w:rPr>
                <w:rFonts w:eastAsia="Times New Roman"/>
                <w:sz w:val="20"/>
                <w:szCs w:val="20"/>
              </w:rPr>
            </w:pPr>
          </w:p>
        </w:tc>
        <w:tc>
          <w:tcPr>
            <w:tcW w:w="954" w:type="dxa"/>
            <w:tcBorders>
              <w:top w:val="nil"/>
              <w:left w:val="nil"/>
              <w:bottom w:val="nil"/>
              <w:right w:val="nil"/>
            </w:tcBorders>
            <w:noWrap/>
            <w:vAlign w:val="bottom"/>
            <w:hideMark/>
          </w:tcPr>
          <w:p w14:paraId="27E45B2E" w14:textId="77777777" w:rsidR="005546B6" w:rsidRPr="009F39AE" w:rsidRDefault="005546B6" w:rsidP="00B10BA2">
            <w:pPr>
              <w:rPr>
                <w:rFonts w:eastAsia="Times New Roman"/>
                <w:sz w:val="20"/>
                <w:szCs w:val="20"/>
              </w:rPr>
            </w:pPr>
          </w:p>
        </w:tc>
        <w:tc>
          <w:tcPr>
            <w:tcW w:w="160" w:type="dxa"/>
            <w:tcBorders>
              <w:top w:val="nil"/>
              <w:left w:val="nil"/>
              <w:bottom w:val="nil"/>
              <w:right w:val="nil"/>
            </w:tcBorders>
            <w:noWrap/>
            <w:vAlign w:val="bottom"/>
            <w:hideMark/>
          </w:tcPr>
          <w:p w14:paraId="7E8AC54E" w14:textId="77777777" w:rsidR="005546B6" w:rsidRPr="009F39AE" w:rsidRDefault="005546B6" w:rsidP="00B10BA2">
            <w:pPr>
              <w:jc w:val="right"/>
              <w:rPr>
                <w:rFonts w:eastAsia="Times New Roman"/>
                <w:sz w:val="20"/>
                <w:szCs w:val="20"/>
              </w:rPr>
            </w:pPr>
          </w:p>
        </w:tc>
        <w:tc>
          <w:tcPr>
            <w:tcW w:w="160" w:type="dxa"/>
            <w:tcBorders>
              <w:top w:val="nil"/>
              <w:left w:val="nil"/>
              <w:bottom w:val="nil"/>
              <w:right w:val="nil"/>
            </w:tcBorders>
            <w:noWrap/>
            <w:vAlign w:val="bottom"/>
            <w:hideMark/>
          </w:tcPr>
          <w:p w14:paraId="2CC03A1F" w14:textId="77777777" w:rsidR="005546B6" w:rsidRPr="009F39AE" w:rsidRDefault="005546B6" w:rsidP="00B10BA2">
            <w:pPr>
              <w:rPr>
                <w:rFonts w:eastAsia="Times New Roman"/>
                <w:sz w:val="20"/>
                <w:szCs w:val="20"/>
              </w:rPr>
            </w:pPr>
          </w:p>
        </w:tc>
      </w:tr>
      <w:tr w:rsidR="005546B6" w:rsidRPr="009F39AE" w14:paraId="2C945662" w14:textId="77777777" w:rsidTr="00B10BA2">
        <w:trPr>
          <w:trHeight w:val="290"/>
        </w:trPr>
        <w:tc>
          <w:tcPr>
            <w:tcW w:w="3261" w:type="dxa"/>
            <w:tcBorders>
              <w:top w:val="nil"/>
              <w:left w:val="nil"/>
              <w:bottom w:val="nil"/>
              <w:right w:val="nil"/>
            </w:tcBorders>
            <w:noWrap/>
            <w:vAlign w:val="bottom"/>
            <w:hideMark/>
          </w:tcPr>
          <w:p w14:paraId="5BE5F10C" w14:textId="77777777" w:rsidR="005546B6" w:rsidRPr="009F39AE" w:rsidRDefault="005546B6" w:rsidP="00B10BA2">
            <w:pPr>
              <w:ind w:firstLineChars="100" w:firstLine="240"/>
              <w:rPr>
                <w:rFonts w:ascii="Calibri" w:eastAsia="Times New Roman" w:hAnsi="Calibri" w:cs="Calibri"/>
                <w:color w:val="000000"/>
              </w:rPr>
            </w:pPr>
            <w:r w:rsidRPr="009F39AE">
              <w:rPr>
                <w:rFonts w:ascii="Calibri" w:eastAsia="Times New Roman" w:hAnsi="Calibri" w:cs="Calibri"/>
                <w:color w:val="000000"/>
              </w:rPr>
              <w:t>≤ .1</w:t>
            </w:r>
          </w:p>
        </w:tc>
        <w:tc>
          <w:tcPr>
            <w:tcW w:w="160" w:type="dxa"/>
            <w:tcBorders>
              <w:top w:val="nil"/>
              <w:left w:val="nil"/>
              <w:bottom w:val="nil"/>
              <w:right w:val="nil"/>
            </w:tcBorders>
            <w:noWrap/>
            <w:vAlign w:val="bottom"/>
            <w:hideMark/>
          </w:tcPr>
          <w:p w14:paraId="1F5D4F39" w14:textId="77777777" w:rsidR="005546B6" w:rsidRPr="009F39AE" w:rsidRDefault="005546B6" w:rsidP="00B10BA2">
            <w:pPr>
              <w:ind w:firstLineChars="100" w:firstLine="240"/>
              <w:rPr>
                <w:rFonts w:ascii="Calibri" w:eastAsia="Times New Roman" w:hAnsi="Calibri" w:cs="Calibri"/>
                <w:color w:val="000000"/>
              </w:rPr>
            </w:pPr>
          </w:p>
        </w:tc>
        <w:tc>
          <w:tcPr>
            <w:tcW w:w="160" w:type="dxa"/>
            <w:tcBorders>
              <w:top w:val="nil"/>
              <w:left w:val="nil"/>
              <w:bottom w:val="nil"/>
              <w:right w:val="nil"/>
            </w:tcBorders>
            <w:noWrap/>
            <w:vAlign w:val="bottom"/>
            <w:hideMark/>
          </w:tcPr>
          <w:p w14:paraId="59B50CD4" w14:textId="77777777" w:rsidR="005546B6" w:rsidRPr="009F39AE" w:rsidRDefault="005546B6" w:rsidP="00B10BA2">
            <w:pPr>
              <w:rPr>
                <w:rFonts w:eastAsia="Times New Roman"/>
                <w:sz w:val="20"/>
                <w:szCs w:val="20"/>
              </w:rPr>
            </w:pPr>
          </w:p>
        </w:tc>
        <w:tc>
          <w:tcPr>
            <w:tcW w:w="1682" w:type="dxa"/>
            <w:tcBorders>
              <w:top w:val="nil"/>
              <w:left w:val="nil"/>
              <w:bottom w:val="nil"/>
              <w:right w:val="nil"/>
            </w:tcBorders>
            <w:noWrap/>
            <w:vAlign w:val="bottom"/>
            <w:hideMark/>
          </w:tcPr>
          <w:p w14:paraId="11BA1A07" w14:textId="77777777" w:rsidR="005546B6" w:rsidRPr="009F39AE" w:rsidRDefault="005546B6" w:rsidP="00B10BA2">
            <w:pPr>
              <w:jc w:val="right"/>
              <w:rPr>
                <w:rFonts w:ascii="Calibri" w:eastAsia="Times New Roman" w:hAnsi="Calibri" w:cs="Calibri"/>
                <w:color w:val="000000"/>
              </w:rPr>
            </w:pPr>
            <w:r w:rsidRPr="009F39AE">
              <w:rPr>
                <w:rFonts w:ascii="Calibri" w:eastAsia="Times New Roman" w:hAnsi="Calibri" w:cs="Calibri"/>
                <w:color w:val="000000"/>
              </w:rPr>
              <w:t>0</w:t>
            </w:r>
          </w:p>
        </w:tc>
        <w:tc>
          <w:tcPr>
            <w:tcW w:w="160" w:type="dxa"/>
            <w:tcBorders>
              <w:top w:val="nil"/>
              <w:left w:val="nil"/>
              <w:bottom w:val="nil"/>
              <w:right w:val="nil"/>
            </w:tcBorders>
            <w:noWrap/>
            <w:vAlign w:val="bottom"/>
            <w:hideMark/>
          </w:tcPr>
          <w:p w14:paraId="2B853F6F" w14:textId="77777777" w:rsidR="005546B6" w:rsidRPr="009F39AE" w:rsidRDefault="005546B6" w:rsidP="00B10BA2">
            <w:pPr>
              <w:jc w:val="right"/>
              <w:rPr>
                <w:rFonts w:ascii="Calibri" w:eastAsia="Times New Roman" w:hAnsi="Calibri" w:cs="Calibri"/>
                <w:color w:val="000000"/>
              </w:rPr>
            </w:pPr>
          </w:p>
        </w:tc>
        <w:tc>
          <w:tcPr>
            <w:tcW w:w="2423" w:type="dxa"/>
            <w:tcBorders>
              <w:top w:val="nil"/>
              <w:left w:val="nil"/>
              <w:bottom w:val="nil"/>
              <w:right w:val="nil"/>
            </w:tcBorders>
            <w:noWrap/>
            <w:vAlign w:val="bottom"/>
            <w:hideMark/>
          </w:tcPr>
          <w:p w14:paraId="31DF4457" w14:textId="77777777" w:rsidR="005546B6" w:rsidRPr="009F39AE" w:rsidRDefault="005546B6" w:rsidP="00B10BA2">
            <w:pPr>
              <w:jc w:val="right"/>
              <w:rPr>
                <w:rFonts w:ascii="Calibri" w:eastAsia="Times New Roman" w:hAnsi="Calibri" w:cs="Calibri"/>
                <w:color w:val="000000"/>
              </w:rPr>
            </w:pPr>
            <w:r w:rsidRPr="009F39AE">
              <w:rPr>
                <w:rFonts w:ascii="Calibri" w:eastAsia="Times New Roman" w:hAnsi="Calibri" w:cs="Calibri"/>
                <w:color w:val="000000"/>
              </w:rPr>
              <w:t>0.0</w:t>
            </w:r>
          </w:p>
        </w:tc>
        <w:tc>
          <w:tcPr>
            <w:tcW w:w="160" w:type="dxa"/>
            <w:tcBorders>
              <w:top w:val="nil"/>
              <w:left w:val="nil"/>
              <w:bottom w:val="nil"/>
              <w:right w:val="nil"/>
            </w:tcBorders>
            <w:noWrap/>
            <w:vAlign w:val="bottom"/>
            <w:hideMark/>
          </w:tcPr>
          <w:p w14:paraId="5D4D8E3A" w14:textId="77777777" w:rsidR="005546B6" w:rsidRPr="009F39AE" w:rsidRDefault="005546B6" w:rsidP="00B10BA2">
            <w:pPr>
              <w:jc w:val="right"/>
              <w:rPr>
                <w:rFonts w:ascii="Calibri" w:eastAsia="Times New Roman" w:hAnsi="Calibri" w:cs="Calibri"/>
                <w:color w:val="000000"/>
              </w:rPr>
            </w:pPr>
          </w:p>
        </w:tc>
        <w:tc>
          <w:tcPr>
            <w:tcW w:w="954" w:type="dxa"/>
            <w:tcBorders>
              <w:top w:val="nil"/>
              <w:left w:val="nil"/>
              <w:bottom w:val="nil"/>
              <w:right w:val="nil"/>
            </w:tcBorders>
            <w:noWrap/>
            <w:vAlign w:val="bottom"/>
            <w:hideMark/>
          </w:tcPr>
          <w:p w14:paraId="035631FF" w14:textId="77777777" w:rsidR="005546B6" w:rsidRPr="009F39AE" w:rsidRDefault="005546B6" w:rsidP="00B10BA2">
            <w:pPr>
              <w:jc w:val="right"/>
              <w:rPr>
                <w:rFonts w:ascii="Calibri" w:eastAsia="Times New Roman" w:hAnsi="Calibri" w:cs="Calibri"/>
                <w:color w:val="000000"/>
              </w:rPr>
            </w:pPr>
            <w:r w:rsidRPr="009F39AE">
              <w:rPr>
                <w:rFonts w:ascii="Calibri" w:eastAsia="Times New Roman" w:hAnsi="Calibri" w:cs="Calibri"/>
                <w:color w:val="000000"/>
              </w:rPr>
              <w:t>0</w:t>
            </w:r>
          </w:p>
        </w:tc>
        <w:tc>
          <w:tcPr>
            <w:tcW w:w="160" w:type="dxa"/>
            <w:tcBorders>
              <w:top w:val="nil"/>
              <w:left w:val="nil"/>
              <w:bottom w:val="nil"/>
              <w:right w:val="nil"/>
            </w:tcBorders>
            <w:noWrap/>
            <w:vAlign w:val="bottom"/>
            <w:hideMark/>
          </w:tcPr>
          <w:p w14:paraId="1CC8BED5" w14:textId="77777777" w:rsidR="005546B6" w:rsidRPr="009F39AE" w:rsidRDefault="005546B6" w:rsidP="00B10BA2">
            <w:pPr>
              <w:jc w:val="right"/>
              <w:rPr>
                <w:rFonts w:ascii="Calibri" w:eastAsia="Times New Roman" w:hAnsi="Calibri" w:cs="Calibri"/>
                <w:color w:val="000000"/>
              </w:rPr>
            </w:pPr>
          </w:p>
        </w:tc>
        <w:tc>
          <w:tcPr>
            <w:tcW w:w="160" w:type="dxa"/>
            <w:tcBorders>
              <w:top w:val="nil"/>
              <w:left w:val="nil"/>
              <w:bottom w:val="nil"/>
              <w:right w:val="nil"/>
            </w:tcBorders>
            <w:noWrap/>
            <w:vAlign w:val="bottom"/>
            <w:hideMark/>
          </w:tcPr>
          <w:p w14:paraId="5C4DB7E3" w14:textId="77777777" w:rsidR="005546B6" w:rsidRPr="009F39AE" w:rsidRDefault="005546B6" w:rsidP="00B10BA2">
            <w:pPr>
              <w:rPr>
                <w:rFonts w:eastAsia="Times New Roman"/>
                <w:sz w:val="20"/>
                <w:szCs w:val="20"/>
              </w:rPr>
            </w:pPr>
          </w:p>
        </w:tc>
      </w:tr>
      <w:tr w:rsidR="005546B6" w:rsidRPr="009F39AE" w14:paraId="34728240" w14:textId="77777777" w:rsidTr="00B10BA2">
        <w:trPr>
          <w:trHeight w:val="290"/>
        </w:trPr>
        <w:tc>
          <w:tcPr>
            <w:tcW w:w="3261" w:type="dxa"/>
            <w:tcBorders>
              <w:top w:val="nil"/>
              <w:left w:val="nil"/>
              <w:bottom w:val="nil"/>
              <w:right w:val="nil"/>
            </w:tcBorders>
            <w:noWrap/>
            <w:vAlign w:val="bottom"/>
            <w:hideMark/>
          </w:tcPr>
          <w:p w14:paraId="51C2BC0D" w14:textId="77777777" w:rsidR="005546B6" w:rsidRPr="009F39AE" w:rsidRDefault="005546B6" w:rsidP="00B10BA2">
            <w:pPr>
              <w:ind w:firstLineChars="100" w:firstLine="240"/>
              <w:rPr>
                <w:rFonts w:ascii="Calibri" w:eastAsia="Times New Roman" w:hAnsi="Calibri" w:cs="Calibri"/>
                <w:color w:val="000000"/>
              </w:rPr>
            </w:pPr>
            <w:r w:rsidRPr="009F39AE">
              <w:rPr>
                <w:rFonts w:ascii="Calibri" w:eastAsia="Times New Roman" w:hAnsi="Calibri" w:cs="Calibri"/>
                <w:color w:val="000000"/>
              </w:rPr>
              <w:t>&gt; .1 ≤ .2</w:t>
            </w:r>
          </w:p>
        </w:tc>
        <w:tc>
          <w:tcPr>
            <w:tcW w:w="160" w:type="dxa"/>
            <w:tcBorders>
              <w:top w:val="nil"/>
              <w:left w:val="nil"/>
              <w:bottom w:val="nil"/>
              <w:right w:val="nil"/>
            </w:tcBorders>
            <w:noWrap/>
            <w:vAlign w:val="bottom"/>
            <w:hideMark/>
          </w:tcPr>
          <w:p w14:paraId="36B51F62" w14:textId="77777777" w:rsidR="005546B6" w:rsidRPr="009F39AE" w:rsidRDefault="005546B6" w:rsidP="00B10BA2">
            <w:pPr>
              <w:ind w:firstLineChars="100" w:firstLine="240"/>
              <w:rPr>
                <w:rFonts w:ascii="Calibri" w:eastAsia="Times New Roman" w:hAnsi="Calibri" w:cs="Calibri"/>
                <w:color w:val="000000"/>
              </w:rPr>
            </w:pPr>
          </w:p>
        </w:tc>
        <w:tc>
          <w:tcPr>
            <w:tcW w:w="160" w:type="dxa"/>
            <w:tcBorders>
              <w:top w:val="nil"/>
              <w:left w:val="nil"/>
              <w:bottom w:val="nil"/>
              <w:right w:val="nil"/>
            </w:tcBorders>
            <w:noWrap/>
            <w:vAlign w:val="bottom"/>
            <w:hideMark/>
          </w:tcPr>
          <w:p w14:paraId="5D81B237" w14:textId="77777777" w:rsidR="005546B6" w:rsidRPr="009F39AE" w:rsidRDefault="005546B6" w:rsidP="00B10BA2">
            <w:pPr>
              <w:rPr>
                <w:rFonts w:eastAsia="Times New Roman"/>
                <w:sz w:val="20"/>
                <w:szCs w:val="20"/>
              </w:rPr>
            </w:pPr>
          </w:p>
        </w:tc>
        <w:tc>
          <w:tcPr>
            <w:tcW w:w="1682" w:type="dxa"/>
            <w:tcBorders>
              <w:top w:val="nil"/>
              <w:left w:val="nil"/>
              <w:bottom w:val="nil"/>
              <w:right w:val="nil"/>
            </w:tcBorders>
            <w:noWrap/>
            <w:vAlign w:val="bottom"/>
            <w:hideMark/>
          </w:tcPr>
          <w:p w14:paraId="539EC9FC" w14:textId="77777777" w:rsidR="005546B6" w:rsidRPr="009F39AE" w:rsidRDefault="005546B6" w:rsidP="00B10BA2">
            <w:pPr>
              <w:jc w:val="right"/>
              <w:rPr>
                <w:rFonts w:ascii="Calibri" w:eastAsia="Times New Roman" w:hAnsi="Calibri" w:cs="Calibri"/>
                <w:color w:val="000000"/>
              </w:rPr>
            </w:pPr>
            <w:r w:rsidRPr="009F39AE">
              <w:rPr>
                <w:rFonts w:ascii="Calibri" w:eastAsia="Times New Roman" w:hAnsi="Calibri" w:cs="Calibri"/>
                <w:color w:val="000000"/>
              </w:rPr>
              <w:t>2.4</w:t>
            </w:r>
          </w:p>
        </w:tc>
        <w:tc>
          <w:tcPr>
            <w:tcW w:w="160" w:type="dxa"/>
            <w:tcBorders>
              <w:top w:val="nil"/>
              <w:left w:val="nil"/>
              <w:bottom w:val="nil"/>
              <w:right w:val="nil"/>
            </w:tcBorders>
            <w:noWrap/>
            <w:vAlign w:val="bottom"/>
            <w:hideMark/>
          </w:tcPr>
          <w:p w14:paraId="0DB7B8DE" w14:textId="77777777" w:rsidR="005546B6" w:rsidRPr="009F39AE" w:rsidRDefault="005546B6" w:rsidP="00B10BA2">
            <w:pPr>
              <w:jc w:val="right"/>
              <w:rPr>
                <w:rFonts w:ascii="Calibri" w:eastAsia="Times New Roman" w:hAnsi="Calibri" w:cs="Calibri"/>
                <w:color w:val="000000"/>
              </w:rPr>
            </w:pPr>
          </w:p>
        </w:tc>
        <w:tc>
          <w:tcPr>
            <w:tcW w:w="2423" w:type="dxa"/>
            <w:tcBorders>
              <w:top w:val="nil"/>
              <w:left w:val="nil"/>
              <w:bottom w:val="nil"/>
              <w:right w:val="nil"/>
            </w:tcBorders>
            <w:noWrap/>
            <w:vAlign w:val="bottom"/>
            <w:hideMark/>
          </w:tcPr>
          <w:p w14:paraId="5C3BDAD6" w14:textId="77777777" w:rsidR="005546B6" w:rsidRPr="009F39AE" w:rsidRDefault="005546B6" w:rsidP="00B10BA2">
            <w:pPr>
              <w:jc w:val="right"/>
              <w:rPr>
                <w:rFonts w:ascii="Calibri" w:eastAsia="Times New Roman" w:hAnsi="Calibri" w:cs="Calibri"/>
                <w:color w:val="000000"/>
              </w:rPr>
            </w:pPr>
            <w:r w:rsidRPr="009F39AE">
              <w:rPr>
                <w:rFonts w:ascii="Calibri" w:eastAsia="Times New Roman" w:hAnsi="Calibri" w:cs="Calibri"/>
                <w:color w:val="000000"/>
              </w:rPr>
              <w:t>2.3</w:t>
            </w:r>
          </w:p>
        </w:tc>
        <w:tc>
          <w:tcPr>
            <w:tcW w:w="160" w:type="dxa"/>
            <w:tcBorders>
              <w:top w:val="nil"/>
              <w:left w:val="nil"/>
              <w:bottom w:val="nil"/>
              <w:right w:val="nil"/>
            </w:tcBorders>
            <w:noWrap/>
            <w:vAlign w:val="bottom"/>
            <w:hideMark/>
          </w:tcPr>
          <w:p w14:paraId="7F473ACD" w14:textId="77777777" w:rsidR="005546B6" w:rsidRPr="009F39AE" w:rsidRDefault="005546B6" w:rsidP="00B10BA2">
            <w:pPr>
              <w:jc w:val="right"/>
              <w:rPr>
                <w:rFonts w:ascii="Calibri" w:eastAsia="Times New Roman" w:hAnsi="Calibri" w:cs="Calibri"/>
                <w:color w:val="000000"/>
              </w:rPr>
            </w:pPr>
          </w:p>
        </w:tc>
        <w:tc>
          <w:tcPr>
            <w:tcW w:w="954" w:type="dxa"/>
            <w:tcBorders>
              <w:top w:val="nil"/>
              <w:left w:val="nil"/>
              <w:bottom w:val="nil"/>
              <w:right w:val="nil"/>
            </w:tcBorders>
            <w:noWrap/>
            <w:vAlign w:val="bottom"/>
            <w:hideMark/>
          </w:tcPr>
          <w:p w14:paraId="6AA7BC5D" w14:textId="77777777" w:rsidR="005546B6" w:rsidRPr="009F39AE" w:rsidRDefault="005546B6" w:rsidP="00B10BA2">
            <w:pPr>
              <w:jc w:val="right"/>
              <w:rPr>
                <w:rFonts w:ascii="Calibri" w:eastAsia="Times New Roman" w:hAnsi="Calibri" w:cs="Calibri"/>
                <w:color w:val="000000"/>
              </w:rPr>
            </w:pPr>
            <w:r w:rsidRPr="009F39AE">
              <w:rPr>
                <w:rFonts w:ascii="Calibri" w:eastAsia="Times New Roman" w:hAnsi="Calibri" w:cs="Calibri"/>
                <w:color w:val="000000"/>
              </w:rPr>
              <w:t>209</w:t>
            </w:r>
          </w:p>
        </w:tc>
        <w:tc>
          <w:tcPr>
            <w:tcW w:w="160" w:type="dxa"/>
            <w:tcBorders>
              <w:top w:val="nil"/>
              <w:left w:val="nil"/>
              <w:bottom w:val="nil"/>
              <w:right w:val="nil"/>
            </w:tcBorders>
            <w:noWrap/>
            <w:vAlign w:val="bottom"/>
            <w:hideMark/>
          </w:tcPr>
          <w:p w14:paraId="3FF21939" w14:textId="77777777" w:rsidR="005546B6" w:rsidRPr="009F39AE" w:rsidRDefault="005546B6" w:rsidP="00B10BA2">
            <w:pPr>
              <w:jc w:val="right"/>
              <w:rPr>
                <w:rFonts w:ascii="Calibri" w:eastAsia="Times New Roman" w:hAnsi="Calibri" w:cs="Calibri"/>
                <w:color w:val="000000"/>
              </w:rPr>
            </w:pPr>
          </w:p>
        </w:tc>
        <w:tc>
          <w:tcPr>
            <w:tcW w:w="160" w:type="dxa"/>
            <w:tcBorders>
              <w:top w:val="nil"/>
              <w:left w:val="nil"/>
              <w:bottom w:val="nil"/>
              <w:right w:val="nil"/>
            </w:tcBorders>
            <w:noWrap/>
            <w:vAlign w:val="bottom"/>
            <w:hideMark/>
          </w:tcPr>
          <w:p w14:paraId="45BE6697" w14:textId="77777777" w:rsidR="005546B6" w:rsidRPr="009F39AE" w:rsidRDefault="005546B6" w:rsidP="00B10BA2">
            <w:pPr>
              <w:rPr>
                <w:rFonts w:eastAsia="Times New Roman"/>
                <w:sz w:val="20"/>
                <w:szCs w:val="20"/>
              </w:rPr>
            </w:pPr>
          </w:p>
        </w:tc>
      </w:tr>
      <w:tr w:rsidR="005546B6" w:rsidRPr="009F39AE" w14:paraId="57E3B973" w14:textId="77777777" w:rsidTr="00B10BA2">
        <w:trPr>
          <w:trHeight w:val="290"/>
        </w:trPr>
        <w:tc>
          <w:tcPr>
            <w:tcW w:w="3261" w:type="dxa"/>
            <w:tcBorders>
              <w:top w:val="nil"/>
              <w:left w:val="nil"/>
              <w:bottom w:val="nil"/>
              <w:right w:val="nil"/>
            </w:tcBorders>
            <w:noWrap/>
            <w:vAlign w:val="bottom"/>
            <w:hideMark/>
          </w:tcPr>
          <w:p w14:paraId="27FBB176" w14:textId="77777777" w:rsidR="005546B6" w:rsidRPr="009F39AE" w:rsidRDefault="005546B6" w:rsidP="00B10BA2">
            <w:pPr>
              <w:ind w:firstLineChars="100" w:firstLine="240"/>
              <w:rPr>
                <w:rFonts w:ascii="Calibri" w:eastAsia="Times New Roman" w:hAnsi="Calibri" w:cs="Calibri"/>
                <w:color w:val="000000"/>
              </w:rPr>
            </w:pPr>
            <w:r w:rsidRPr="009F39AE">
              <w:rPr>
                <w:rFonts w:ascii="Calibri" w:eastAsia="Times New Roman" w:hAnsi="Calibri" w:cs="Calibri"/>
                <w:color w:val="000000"/>
              </w:rPr>
              <w:t>&gt; .2 ≤ .3</w:t>
            </w:r>
          </w:p>
        </w:tc>
        <w:tc>
          <w:tcPr>
            <w:tcW w:w="160" w:type="dxa"/>
            <w:tcBorders>
              <w:top w:val="nil"/>
              <w:left w:val="nil"/>
              <w:bottom w:val="nil"/>
              <w:right w:val="nil"/>
            </w:tcBorders>
            <w:noWrap/>
            <w:vAlign w:val="bottom"/>
            <w:hideMark/>
          </w:tcPr>
          <w:p w14:paraId="7DD3B808" w14:textId="77777777" w:rsidR="005546B6" w:rsidRPr="009F39AE" w:rsidRDefault="005546B6" w:rsidP="00B10BA2">
            <w:pPr>
              <w:ind w:firstLineChars="100" w:firstLine="240"/>
              <w:rPr>
                <w:rFonts w:ascii="Calibri" w:eastAsia="Times New Roman" w:hAnsi="Calibri" w:cs="Calibri"/>
                <w:color w:val="000000"/>
              </w:rPr>
            </w:pPr>
          </w:p>
        </w:tc>
        <w:tc>
          <w:tcPr>
            <w:tcW w:w="160" w:type="dxa"/>
            <w:tcBorders>
              <w:top w:val="nil"/>
              <w:left w:val="nil"/>
              <w:bottom w:val="nil"/>
              <w:right w:val="nil"/>
            </w:tcBorders>
            <w:noWrap/>
            <w:vAlign w:val="bottom"/>
            <w:hideMark/>
          </w:tcPr>
          <w:p w14:paraId="3E4805A4" w14:textId="77777777" w:rsidR="005546B6" w:rsidRPr="009F39AE" w:rsidRDefault="005546B6" w:rsidP="00B10BA2">
            <w:pPr>
              <w:rPr>
                <w:rFonts w:eastAsia="Times New Roman"/>
                <w:sz w:val="20"/>
                <w:szCs w:val="20"/>
              </w:rPr>
            </w:pPr>
          </w:p>
        </w:tc>
        <w:tc>
          <w:tcPr>
            <w:tcW w:w="1682" w:type="dxa"/>
            <w:tcBorders>
              <w:top w:val="nil"/>
              <w:left w:val="nil"/>
              <w:bottom w:val="nil"/>
              <w:right w:val="nil"/>
            </w:tcBorders>
            <w:noWrap/>
            <w:vAlign w:val="bottom"/>
            <w:hideMark/>
          </w:tcPr>
          <w:p w14:paraId="6C0D2C6F" w14:textId="77777777" w:rsidR="005546B6" w:rsidRPr="009F39AE" w:rsidRDefault="005546B6" w:rsidP="00B10BA2">
            <w:pPr>
              <w:jc w:val="right"/>
              <w:rPr>
                <w:rFonts w:ascii="Calibri" w:eastAsia="Times New Roman" w:hAnsi="Calibri" w:cs="Calibri"/>
                <w:color w:val="000000"/>
              </w:rPr>
            </w:pPr>
            <w:r w:rsidRPr="009F39AE">
              <w:rPr>
                <w:rFonts w:ascii="Calibri" w:eastAsia="Times New Roman" w:hAnsi="Calibri" w:cs="Calibri"/>
                <w:color w:val="000000"/>
              </w:rPr>
              <w:t>7.8</w:t>
            </w:r>
          </w:p>
        </w:tc>
        <w:tc>
          <w:tcPr>
            <w:tcW w:w="160" w:type="dxa"/>
            <w:tcBorders>
              <w:top w:val="nil"/>
              <w:left w:val="nil"/>
              <w:bottom w:val="nil"/>
              <w:right w:val="nil"/>
            </w:tcBorders>
            <w:noWrap/>
            <w:vAlign w:val="bottom"/>
            <w:hideMark/>
          </w:tcPr>
          <w:p w14:paraId="506E7F95" w14:textId="77777777" w:rsidR="005546B6" w:rsidRPr="009F39AE" w:rsidRDefault="005546B6" w:rsidP="00B10BA2">
            <w:pPr>
              <w:jc w:val="right"/>
              <w:rPr>
                <w:rFonts w:ascii="Calibri" w:eastAsia="Times New Roman" w:hAnsi="Calibri" w:cs="Calibri"/>
                <w:color w:val="000000"/>
              </w:rPr>
            </w:pPr>
          </w:p>
        </w:tc>
        <w:tc>
          <w:tcPr>
            <w:tcW w:w="2423" w:type="dxa"/>
            <w:tcBorders>
              <w:top w:val="nil"/>
              <w:left w:val="nil"/>
              <w:bottom w:val="nil"/>
              <w:right w:val="nil"/>
            </w:tcBorders>
            <w:noWrap/>
            <w:vAlign w:val="bottom"/>
            <w:hideMark/>
          </w:tcPr>
          <w:p w14:paraId="3A214847" w14:textId="77777777" w:rsidR="005546B6" w:rsidRPr="009F39AE" w:rsidRDefault="005546B6" w:rsidP="00B10BA2">
            <w:pPr>
              <w:jc w:val="right"/>
              <w:rPr>
                <w:rFonts w:ascii="Calibri" w:eastAsia="Times New Roman" w:hAnsi="Calibri" w:cs="Calibri"/>
                <w:color w:val="000000"/>
              </w:rPr>
            </w:pPr>
            <w:r w:rsidRPr="009F39AE">
              <w:rPr>
                <w:rFonts w:ascii="Calibri" w:eastAsia="Times New Roman" w:hAnsi="Calibri" w:cs="Calibri"/>
                <w:color w:val="000000"/>
              </w:rPr>
              <w:t>1.4</w:t>
            </w:r>
          </w:p>
        </w:tc>
        <w:tc>
          <w:tcPr>
            <w:tcW w:w="160" w:type="dxa"/>
            <w:tcBorders>
              <w:top w:val="nil"/>
              <w:left w:val="nil"/>
              <w:bottom w:val="nil"/>
              <w:right w:val="nil"/>
            </w:tcBorders>
            <w:noWrap/>
            <w:vAlign w:val="bottom"/>
            <w:hideMark/>
          </w:tcPr>
          <w:p w14:paraId="29DE9AC5" w14:textId="77777777" w:rsidR="005546B6" w:rsidRPr="009F39AE" w:rsidRDefault="005546B6" w:rsidP="00B10BA2">
            <w:pPr>
              <w:jc w:val="right"/>
              <w:rPr>
                <w:rFonts w:ascii="Calibri" w:eastAsia="Times New Roman" w:hAnsi="Calibri" w:cs="Calibri"/>
                <w:color w:val="000000"/>
              </w:rPr>
            </w:pPr>
          </w:p>
        </w:tc>
        <w:tc>
          <w:tcPr>
            <w:tcW w:w="954" w:type="dxa"/>
            <w:tcBorders>
              <w:top w:val="nil"/>
              <w:left w:val="nil"/>
              <w:bottom w:val="nil"/>
              <w:right w:val="nil"/>
            </w:tcBorders>
            <w:noWrap/>
            <w:vAlign w:val="bottom"/>
            <w:hideMark/>
          </w:tcPr>
          <w:p w14:paraId="5BE43C46" w14:textId="77777777" w:rsidR="005546B6" w:rsidRPr="009F39AE" w:rsidRDefault="005546B6" w:rsidP="00B10BA2">
            <w:pPr>
              <w:jc w:val="right"/>
              <w:rPr>
                <w:rFonts w:ascii="Calibri" w:eastAsia="Times New Roman" w:hAnsi="Calibri" w:cs="Calibri"/>
                <w:color w:val="000000"/>
              </w:rPr>
            </w:pPr>
            <w:r w:rsidRPr="009F39AE">
              <w:rPr>
                <w:rFonts w:ascii="Calibri" w:eastAsia="Times New Roman" w:hAnsi="Calibri" w:cs="Calibri"/>
                <w:color w:val="000000"/>
              </w:rPr>
              <w:t>128</w:t>
            </w:r>
          </w:p>
        </w:tc>
        <w:tc>
          <w:tcPr>
            <w:tcW w:w="160" w:type="dxa"/>
            <w:tcBorders>
              <w:top w:val="nil"/>
              <w:left w:val="nil"/>
              <w:bottom w:val="nil"/>
              <w:right w:val="nil"/>
            </w:tcBorders>
            <w:noWrap/>
            <w:vAlign w:val="bottom"/>
            <w:hideMark/>
          </w:tcPr>
          <w:p w14:paraId="5DE938EC" w14:textId="77777777" w:rsidR="005546B6" w:rsidRPr="009F39AE" w:rsidRDefault="005546B6" w:rsidP="00B10BA2">
            <w:pPr>
              <w:jc w:val="right"/>
              <w:rPr>
                <w:rFonts w:ascii="Calibri" w:eastAsia="Times New Roman" w:hAnsi="Calibri" w:cs="Calibri"/>
                <w:color w:val="000000"/>
              </w:rPr>
            </w:pPr>
          </w:p>
        </w:tc>
        <w:tc>
          <w:tcPr>
            <w:tcW w:w="160" w:type="dxa"/>
            <w:tcBorders>
              <w:top w:val="nil"/>
              <w:left w:val="nil"/>
              <w:bottom w:val="nil"/>
              <w:right w:val="nil"/>
            </w:tcBorders>
            <w:noWrap/>
            <w:vAlign w:val="bottom"/>
            <w:hideMark/>
          </w:tcPr>
          <w:p w14:paraId="57399A5D" w14:textId="77777777" w:rsidR="005546B6" w:rsidRPr="009F39AE" w:rsidRDefault="005546B6" w:rsidP="00B10BA2">
            <w:pPr>
              <w:rPr>
                <w:rFonts w:eastAsia="Times New Roman"/>
                <w:sz w:val="20"/>
                <w:szCs w:val="20"/>
              </w:rPr>
            </w:pPr>
          </w:p>
        </w:tc>
      </w:tr>
      <w:tr w:rsidR="005546B6" w:rsidRPr="009F39AE" w14:paraId="0EBE5B47" w14:textId="77777777" w:rsidTr="00B10BA2">
        <w:trPr>
          <w:trHeight w:val="290"/>
        </w:trPr>
        <w:tc>
          <w:tcPr>
            <w:tcW w:w="3261" w:type="dxa"/>
            <w:tcBorders>
              <w:top w:val="nil"/>
              <w:left w:val="nil"/>
              <w:bottom w:val="nil"/>
              <w:right w:val="nil"/>
            </w:tcBorders>
            <w:noWrap/>
            <w:vAlign w:val="bottom"/>
            <w:hideMark/>
          </w:tcPr>
          <w:p w14:paraId="564E5E8C" w14:textId="77777777" w:rsidR="005546B6" w:rsidRPr="009F39AE" w:rsidRDefault="005546B6" w:rsidP="00B10BA2">
            <w:pPr>
              <w:ind w:firstLineChars="100" w:firstLine="240"/>
              <w:rPr>
                <w:rFonts w:ascii="Calibri" w:eastAsia="Times New Roman" w:hAnsi="Calibri" w:cs="Calibri"/>
                <w:color w:val="000000"/>
              </w:rPr>
            </w:pPr>
            <w:r w:rsidRPr="009F39AE">
              <w:rPr>
                <w:rFonts w:ascii="Calibri" w:eastAsia="Times New Roman" w:hAnsi="Calibri" w:cs="Calibri"/>
                <w:color w:val="000000"/>
              </w:rPr>
              <w:t>&gt; .3 ≤ .4</w:t>
            </w:r>
          </w:p>
        </w:tc>
        <w:tc>
          <w:tcPr>
            <w:tcW w:w="160" w:type="dxa"/>
            <w:tcBorders>
              <w:top w:val="nil"/>
              <w:left w:val="nil"/>
              <w:bottom w:val="nil"/>
              <w:right w:val="nil"/>
            </w:tcBorders>
            <w:noWrap/>
            <w:vAlign w:val="bottom"/>
            <w:hideMark/>
          </w:tcPr>
          <w:p w14:paraId="178DFEAC" w14:textId="77777777" w:rsidR="005546B6" w:rsidRPr="009F39AE" w:rsidRDefault="005546B6" w:rsidP="00B10BA2">
            <w:pPr>
              <w:ind w:firstLineChars="100" w:firstLine="240"/>
              <w:rPr>
                <w:rFonts w:ascii="Calibri" w:eastAsia="Times New Roman" w:hAnsi="Calibri" w:cs="Calibri"/>
                <w:color w:val="000000"/>
              </w:rPr>
            </w:pPr>
          </w:p>
        </w:tc>
        <w:tc>
          <w:tcPr>
            <w:tcW w:w="160" w:type="dxa"/>
            <w:tcBorders>
              <w:top w:val="nil"/>
              <w:left w:val="nil"/>
              <w:bottom w:val="nil"/>
              <w:right w:val="nil"/>
            </w:tcBorders>
            <w:noWrap/>
            <w:vAlign w:val="bottom"/>
            <w:hideMark/>
          </w:tcPr>
          <w:p w14:paraId="3D6FCFD8" w14:textId="77777777" w:rsidR="005546B6" w:rsidRPr="009F39AE" w:rsidRDefault="005546B6" w:rsidP="00B10BA2">
            <w:pPr>
              <w:rPr>
                <w:rFonts w:eastAsia="Times New Roman"/>
                <w:sz w:val="20"/>
                <w:szCs w:val="20"/>
              </w:rPr>
            </w:pPr>
          </w:p>
        </w:tc>
        <w:tc>
          <w:tcPr>
            <w:tcW w:w="1682" w:type="dxa"/>
            <w:tcBorders>
              <w:top w:val="nil"/>
              <w:left w:val="nil"/>
              <w:bottom w:val="nil"/>
              <w:right w:val="nil"/>
            </w:tcBorders>
            <w:noWrap/>
            <w:vAlign w:val="bottom"/>
            <w:hideMark/>
          </w:tcPr>
          <w:p w14:paraId="058576A0" w14:textId="77777777" w:rsidR="005546B6" w:rsidRPr="009F39AE" w:rsidRDefault="005546B6" w:rsidP="00B10BA2">
            <w:pPr>
              <w:jc w:val="right"/>
              <w:rPr>
                <w:rFonts w:ascii="Calibri" w:eastAsia="Times New Roman" w:hAnsi="Calibri" w:cs="Calibri"/>
                <w:color w:val="000000"/>
              </w:rPr>
            </w:pPr>
            <w:r w:rsidRPr="009F39AE">
              <w:rPr>
                <w:rFonts w:ascii="Calibri" w:eastAsia="Times New Roman" w:hAnsi="Calibri" w:cs="Calibri"/>
                <w:color w:val="000000"/>
              </w:rPr>
              <w:t>15.9</w:t>
            </w:r>
          </w:p>
        </w:tc>
        <w:tc>
          <w:tcPr>
            <w:tcW w:w="160" w:type="dxa"/>
            <w:tcBorders>
              <w:top w:val="nil"/>
              <w:left w:val="nil"/>
              <w:bottom w:val="nil"/>
              <w:right w:val="nil"/>
            </w:tcBorders>
            <w:noWrap/>
            <w:vAlign w:val="bottom"/>
            <w:hideMark/>
          </w:tcPr>
          <w:p w14:paraId="6C2493D7" w14:textId="77777777" w:rsidR="005546B6" w:rsidRPr="009F39AE" w:rsidRDefault="005546B6" w:rsidP="00B10BA2">
            <w:pPr>
              <w:jc w:val="right"/>
              <w:rPr>
                <w:rFonts w:ascii="Calibri" w:eastAsia="Times New Roman" w:hAnsi="Calibri" w:cs="Calibri"/>
                <w:color w:val="000000"/>
              </w:rPr>
            </w:pPr>
          </w:p>
        </w:tc>
        <w:tc>
          <w:tcPr>
            <w:tcW w:w="2423" w:type="dxa"/>
            <w:tcBorders>
              <w:top w:val="nil"/>
              <w:left w:val="nil"/>
              <w:bottom w:val="nil"/>
              <w:right w:val="nil"/>
            </w:tcBorders>
            <w:noWrap/>
            <w:vAlign w:val="bottom"/>
            <w:hideMark/>
          </w:tcPr>
          <w:p w14:paraId="52489664" w14:textId="77777777" w:rsidR="005546B6" w:rsidRPr="009F39AE" w:rsidRDefault="005546B6" w:rsidP="00B10BA2">
            <w:pPr>
              <w:jc w:val="right"/>
              <w:rPr>
                <w:rFonts w:ascii="Calibri" w:eastAsia="Times New Roman" w:hAnsi="Calibri" w:cs="Calibri"/>
                <w:color w:val="000000"/>
              </w:rPr>
            </w:pPr>
            <w:r w:rsidRPr="009F39AE">
              <w:rPr>
                <w:rFonts w:ascii="Calibri" w:eastAsia="Times New Roman" w:hAnsi="Calibri" w:cs="Calibri"/>
                <w:color w:val="000000"/>
              </w:rPr>
              <w:t>1.2</w:t>
            </w:r>
          </w:p>
        </w:tc>
        <w:tc>
          <w:tcPr>
            <w:tcW w:w="160" w:type="dxa"/>
            <w:tcBorders>
              <w:top w:val="nil"/>
              <w:left w:val="nil"/>
              <w:bottom w:val="nil"/>
              <w:right w:val="nil"/>
            </w:tcBorders>
            <w:noWrap/>
            <w:vAlign w:val="bottom"/>
            <w:hideMark/>
          </w:tcPr>
          <w:p w14:paraId="45BE5AC3" w14:textId="77777777" w:rsidR="005546B6" w:rsidRPr="009F39AE" w:rsidRDefault="005546B6" w:rsidP="00B10BA2">
            <w:pPr>
              <w:jc w:val="right"/>
              <w:rPr>
                <w:rFonts w:ascii="Calibri" w:eastAsia="Times New Roman" w:hAnsi="Calibri" w:cs="Calibri"/>
                <w:color w:val="000000"/>
              </w:rPr>
            </w:pPr>
          </w:p>
        </w:tc>
        <w:tc>
          <w:tcPr>
            <w:tcW w:w="954" w:type="dxa"/>
            <w:tcBorders>
              <w:top w:val="nil"/>
              <w:left w:val="nil"/>
              <w:bottom w:val="nil"/>
              <w:right w:val="nil"/>
            </w:tcBorders>
            <w:noWrap/>
            <w:vAlign w:val="bottom"/>
            <w:hideMark/>
          </w:tcPr>
          <w:p w14:paraId="32ACBBEA" w14:textId="77777777" w:rsidR="005546B6" w:rsidRPr="009F39AE" w:rsidRDefault="005546B6" w:rsidP="00B10BA2">
            <w:pPr>
              <w:jc w:val="right"/>
              <w:rPr>
                <w:rFonts w:ascii="Calibri" w:eastAsia="Times New Roman" w:hAnsi="Calibri" w:cs="Calibri"/>
                <w:color w:val="000000"/>
              </w:rPr>
            </w:pPr>
            <w:r w:rsidRPr="009F39AE">
              <w:rPr>
                <w:rFonts w:ascii="Calibri" w:eastAsia="Times New Roman" w:hAnsi="Calibri" w:cs="Calibri"/>
                <w:color w:val="000000"/>
              </w:rPr>
              <w:t>107</w:t>
            </w:r>
          </w:p>
        </w:tc>
        <w:tc>
          <w:tcPr>
            <w:tcW w:w="160" w:type="dxa"/>
            <w:tcBorders>
              <w:top w:val="nil"/>
              <w:left w:val="nil"/>
              <w:bottom w:val="nil"/>
              <w:right w:val="nil"/>
            </w:tcBorders>
            <w:noWrap/>
            <w:vAlign w:val="bottom"/>
            <w:hideMark/>
          </w:tcPr>
          <w:p w14:paraId="27B1C804" w14:textId="77777777" w:rsidR="005546B6" w:rsidRPr="009F39AE" w:rsidRDefault="005546B6" w:rsidP="00B10BA2">
            <w:pPr>
              <w:jc w:val="right"/>
              <w:rPr>
                <w:rFonts w:ascii="Calibri" w:eastAsia="Times New Roman" w:hAnsi="Calibri" w:cs="Calibri"/>
                <w:color w:val="000000"/>
              </w:rPr>
            </w:pPr>
          </w:p>
        </w:tc>
        <w:tc>
          <w:tcPr>
            <w:tcW w:w="160" w:type="dxa"/>
            <w:tcBorders>
              <w:top w:val="nil"/>
              <w:left w:val="nil"/>
              <w:bottom w:val="nil"/>
              <w:right w:val="nil"/>
            </w:tcBorders>
            <w:noWrap/>
            <w:vAlign w:val="bottom"/>
            <w:hideMark/>
          </w:tcPr>
          <w:p w14:paraId="6A530A48" w14:textId="77777777" w:rsidR="005546B6" w:rsidRPr="009F39AE" w:rsidRDefault="005546B6" w:rsidP="00B10BA2">
            <w:pPr>
              <w:rPr>
                <w:rFonts w:eastAsia="Times New Roman"/>
                <w:sz w:val="20"/>
                <w:szCs w:val="20"/>
              </w:rPr>
            </w:pPr>
          </w:p>
        </w:tc>
      </w:tr>
      <w:tr w:rsidR="005546B6" w:rsidRPr="009F39AE" w14:paraId="26EDE40E" w14:textId="77777777" w:rsidTr="00B10BA2">
        <w:trPr>
          <w:trHeight w:val="290"/>
        </w:trPr>
        <w:tc>
          <w:tcPr>
            <w:tcW w:w="3261" w:type="dxa"/>
            <w:tcBorders>
              <w:top w:val="nil"/>
              <w:left w:val="nil"/>
              <w:bottom w:val="nil"/>
              <w:right w:val="nil"/>
            </w:tcBorders>
            <w:noWrap/>
            <w:vAlign w:val="bottom"/>
            <w:hideMark/>
          </w:tcPr>
          <w:p w14:paraId="37C07495" w14:textId="77777777" w:rsidR="005546B6" w:rsidRPr="009F39AE" w:rsidRDefault="005546B6" w:rsidP="00B10BA2">
            <w:pPr>
              <w:ind w:firstLineChars="100" w:firstLine="240"/>
              <w:rPr>
                <w:rFonts w:ascii="Calibri" w:eastAsia="Times New Roman" w:hAnsi="Calibri" w:cs="Calibri"/>
                <w:color w:val="000000"/>
              </w:rPr>
            </w:pPr>
            <w:r w:rsidRPr="009F39AE">
              <w:rPr>
                <w:rFonts w:ascii="Calibri" w:eastAsia="Times New Roman" w:hAnsi="Calibri" w:cs="Calibri"/>
                <w:color w:val="000000"/>
              </w:rPr>
              <w:t>&gt; .4 ≤ .5</w:t>
            </w:r>
          </w:p>
        </w:tc>
        <w:tc>
          <w:tcPr>
            <w:tcW w:w="160" w:type="dxa"/>
            <w:tcBorders>
              <w:top w:val="nil"/>
              <w:left w:val="nil"/>
              <w:bottom w:val="nil"/>
              <w:right w:val="nil"/>
            </w:tcBorders>
            <w:noWrap/>
            <w:vAlign w:val="bottom"/>
            <w:hideMark/>
          </w:tcPr>
          <w:p w14:paraId="6D453E09" w14:textId="77777777" w:rsidR="005546B6" w:rsidRPr="009F39AE" w:rsidRDefault="005546B6" w:rsidP="00B10BA2">
            <w:pPr>
              <w:ind w:firstLineChars="100" w:firstLine="240"/>
              <w:rPr>
                <w:rFonts w:ascii="Calibri" w:eastAsia="Times New Roman" w:hAnsi="Calibri" w:cs="Calibri"/>
                <w:color w:val="000000"/>
              </w:rPr>
            </w:pPr>
          </w:p>
        </w:tc>
        <w:tc>
          <w:tcPr>
            <w:tcW w:w="160" w:type="dxa"/>
            <w:tcBorders>
              <w:top w:val="nil"/>
              <w:left w:val="nil"/>
              <w:bottom w:val="nil"/>
              <w:right w:val="nil"/>
            </w:tcBorders>
            <w:noWrap/>
            <w:vAlign w:val="bottom"/>
            <w:hideMark/>
          </w:tcPr>
          <w:p w14:paraId="1469CB2B" w14:textId="77777777" w:rsidR="005546B6" w:rsidRPr="009F39AE" w:rsidRDefault="005546B6" w:rsidP="00B10BA2">
            <w:pPr>
              <w:rPr>
                <w:rFonts w:eastAsia="Times New Roman"/>
                <w:sz w:val="20"/>
                <w:szCs w:val="20"/>
              </w:rPr>
            </w:pPr>
          </w:p>
        </w:tc>
        <w:tc>
          <w:tcPr>
            <w:tcW w:w="1682" w:type="dxa"/>
            <w:tcBorders>
              <w:top w:val="nil"/>
              <w:left w:val="nil"/>
              <w:bottom w:val="nil"/>
              <w:right w:val="nil"/>
            </w:tcBorders>
            <w:noWrap/>
            <w:vAlign w:val="bottom"/>
            <w:hideMark/>
          </w:tcPr>
          <w:p w14:paraId="39A3F9AD" w14:textId="77777777" w:rsidR="005546B6" w:rsidRPr="009F39AE" w:rsidRDefault="005546B6" w:rsidP="00B10BA2">
            <w:pPr>
              <w:jc w:val="right"/>
              <w:rPr>
                <w:rFonts w:ascii="Calibri" w:eastAsia="Times New Roman" w:hAnsi="Calibri" w:cs="Calibri"/>
                <w:color w:val="000000"/>
              </w:rPr>
            </w:pPr>
            <w:r w:rsidRPr="009F39AE">
              <w:rPr>
                <w:rFonts w:ascii="Calibri" w:eastAsia="Times New Roman" w:hAnsi="Calibri" w:cs="Calibri"/>
                <w:color w:val="000000"/>
              </w:rPr>
              <w:t>15.7</w:t>
            </w:r>
          </w:p>
        </w:tc>
        <w:tc>
          <w:tcPr>
            <w:tcW w:w="160" w:type="dxa"/>
            <w:tcBorders>
              <w:top w:val="nil"/>
              <w:left w:val="nil"/>
              <w:bottom w:val="nil"/>
              <w:right w:val="nil"/>
            </w:tcBorders>
            <w:noWrap/>
            <w:vAlign w:val="bottom"/>
            <w:hideMark/>
          </w:tcPr>
          <w:p w14:paraId="62AE3F82" w14:textId="77777777" w:rsidR="005546B6" w:rsidRPr="009F39AE" w:rsidRDefault="005546B6" w:rsidP="00B10BA2">
            <w:pPr>
              <w:jc w:val="right"/>
              <w:rPr>
                <w:rFonts w:ascii="Calibri" w:eastAsia="Times New Roman" w:hAnsi="Calibri" w:cs="Calibri"/>
                <w:color w:val="000000"/>
              </w:rPr>
            </w:pPr>
          </w:p>
        </w:tc>
        <w:tc>
          <w:tcPr>
            <w:tcW w:w="2423" w:type="dxa"/>
            <w:tcBorders>
              <w:top w:val="nil"/>
              <w:left w:val="nil"/>
              <w:bottom w:val="nil"/>
              <w:right w:val="nil"/>
            </w:tcBorders>
            <w:noWrap/>
            <w:vAlign w:val="bottom"/>
            <w:hideMark/>
          </w:tcPr>
          <w:p w14:paraId="51C73A03" w14:textId="77777777" w:rsidR="005546B6" w:rsidRPr="009F39AE" w:rsidRDefault="005546B6" w:rsidP="00B10BA2">
            <w:pPr>
              <w:jc w:val="right"/>
              <w:rPr>
                <w:rFonts w:ascii="Calibri" w:eastAsia="Times New Roman" w:hAnsi="Calibri" w:cs="Calibri"/>
                <w:color w:val="000000"/>
              </w:rPr>
            </w:pPr>
            <w:r w:rsidRPr="009F39AE">
              <w:rPr>
                <w:rFonts w:ascii="Calibri" w:eastAsia="Times New Roman" w:hAnsi="Calibri" w:cs="Calibri"/>
                <w:color w:val="000000"/>
              </w:rPr>
              <w:t>1.2</w:t>
            </w:r>
          </w:p>
        </w:tc>
        <w:tc>
          <w:tcPr>
            <w:tcW w:w="160" w:type="dxa"/>
            <w:tcBorders>
              <w:top w:val="nil"/>
              <w:left w:val="nil"/>
              <w:bottom w:val="nil"/>
              <w:right w:val="nil"/>
            </w:tcBorders>
            <w:noWrap/>
            <w:vAlign w:val="bottom"/>
            <w:hideMark/>
          </w:tcPr>
          <w:p w14:paraId="6309727C" w14:textId="77777777" w:rsidR="005546B6" w:rsidRPr="009F39AE" w:rsidRDefault="005546B6" w:rsidP="00B10BA2">
            <w:pPr>
              <w:jc w:val="right"/>
              <w:rPr>
                <w:rFonts w:ascii="Calibri" w:eastAsia="Times New Roman" w:hAnsi="Calibri" w:cs="Calibri"/>
                <w:color w:val="000000"/>
              </w:rPr>
            </w:pPr>
          </w:p>
        </w:tc>
        <w:tc>
          <w:tcPr>
            <w:tcW w:w="954" w:type="dxa"/>
            <w:tcBorders>
              <w:top w:val="nil"/>
              <w:left w:val="nil"/>
              <w:bottom w:val="nil"/>
              <w:right w:val="nil"/>
            </w:tcBorders>
            <w:noWrap/>
            <w:vAlign w:val="bottom"/>
            <w:hideMark/>
          </w:tcPr>
          <w:p w14:paraId="7C79E060" w14:textId="77777777" w:rsidR="005546B6" w:rsidRPr="009F39AE" w:rsidRDefault="005546B6" w:rsidP="00B10BA2">
            <w:pPr>
              <w:jc w:val="right"/>
              <w:rPr>
                <w:rFonts w:ascii="Calibri" w:eastAsia="Times New Roman" w:hAnsi="Calibri" w:cs="Calibri"/>
                <w:color w:val="000000"/>
              </w:rPr>
            </w:pPr>
            <w:r w:rsidRPr="009F39AE">
              <w:rPr>
                <w:rFonts w:ascii="Calibri" w:eastAsia="Times New Roman" w:hAnsi="Calibri" w:cs="Calibri"/>
                <w:color w:val="000000"/>
              </w:rPr>
              <w:t>108</w:t>
            </w:r>
          </w:p>
        </w:tc>
        <w:tc>
          <w:tcPr>
            <w:tcW w:w="160" w:type="dxa"/>
            <w:tcBorders>
              <w:top w:val="nil"/>
              <w:left w:val="nil"/>
              <w:bottom w:val="nil"/>
              <w:right w:val="nil"/>
            </w:tcBorders>
            <w:noWrap/>
            <w:vAlign w:val="bottom"/>
            <w:hideMark/>
          </w:tcPr>
          <w:p w14:paraId="6AA1C134" w14:textId="77777777" w:rsidR="005546B6" w:rsidRPr="009F39AE" w:rsidRDefault="005546B6" w:rsidP="00B10BA2">
            <w:pPr>
              <w:jc w:val="right"/>
              <w:rPr>
                <w:rFonts w:ascii="Calibri" w:eastAsia="Times New Roman" w:hAnsi="Calibri" w:cs="Calibri"/>
                <w:color w:val="000000"/>
              </w:rPr>
            </w:pPr>
          </w:p>
        </w:tc>
        <w:tc>
          <w:tcPr>
            <w:tcW w:w="160" w:type="dxa"/>
            <w:tcBorders>
              <w:top w:val="nil"/>
              <w:left w:val="nil"/>
              <w:bottom w:val="nil"/>
              <w:right w:val="nil"/>
            </w:tcBorders>
            <w:noWrap/>
            <w:vAlign w:val="bottom"/>
            <w:hideMark/>
          </w:tcPr>
          <w:p w14:paraId="5A7DCB52" w14:textId="77777777" w:rsidR="005546B6" w:rsidRPr="009F39AE" w:rsidRDefault="005546B6" w:rsidP="00B10BA2">
            <w:pPr>
              <w:rPr>
                <w:rFonts w:eastAsia="Times New Roman"/>
                <w:sz w:val="20"/>
                <w:szCs w:val="20"/>
              </w:rPr>
            </w:pPr>
          </w:p>
        </w:tc>
      </w:tr>
      <w:tr w:rsidR="005546B6" w:rsidRPr="009F39AE" w14:paraId="52F7EDA5" w14:textId="77777777" w:rsidTr="00B10BA2">
        <w:trPr>
          <w:trHeight w:val="290"/>
        </w:trPr>
        <w:tc>
          <w:tcPr>
            <w:tcW w:w="3261" w:type="dxa"/>
            <w:tcBorders>
              <w:top w:val="nil"/>
              <w:left w:val="nil"/>
              <w:bottom w:val="nil"/>
              <w:right w:val="nil"/>
            </w:tcBorders>
            <w:noWrap/>
            <w:vAlign w:val="bottom"/>
            <w:hideMark/>
          </w:tcPr>
          <w:p w14:paraId="0F52A9B5" w14:textId="77777777" w:rsidR="005546B6" w:rsidRPr="009F39AE" w:rsidRDefault="005546B6" w:rsidP="00B10BA2">
            <w:pPr>
              <w:ind w:firstLineChars="100" w:firstLine="240"/>
              <w:rPr>
                <w:rFonts w:ascii="Calibri" w:eastAsia="Times New Roman" w:hAnsi="Calibri" w:cs="Calibri"/>
                <w:color w:val="000000"/>
              </w:rPr>
            </w:pPr>
            <w:r w:rsidRPr="009F39AE">
              <w:rPr>
                <w:rFonts w:ascii="Calibri" w:eastAsia="Times New Roman" w:hAnsi="Calibri" w:cs="Calibri"/>
                <w:color w:val="000000"/>
              </w:rPr>
              <w:t>&gt; .5 ≤ .6</w:t>
            </w:r>
          </w:p>
        </w:tc>
        <w:tc>
          <w:tcPr>
            <w:tcW w:w="160" w:type="dxa"/>
            <w:tcBorders>
              <w:top w:val="nil"/>
              <w:left w:val="nil"/>
              <w:bottom w:val="nil"/>
              <w:right w:val="nil"/>
            </w:tcBorders>
            <w:noWrap/>
            <w:vAlign w:val="bottom"/>
            <w:hideMark/>
          </w:tcPr>
          <w:p w14:paraId="71453634" w14:textId="77777777" w:rsidR="005546B6" w:rsidRPr="009F39AE" w:rsidRDefault="005546B6" w:rsidP="00B10BA2">
            <w:pPr>
              <w:ind w:firstLineChars="100" w:firstLine="240"/>
              <w:rPr>
                <w:rFonts w:ascii="Calibri" w:eastAsia="Times New Roman" w:hAnsi="Calibri" w:cs="Calibri"/>
                <w:color w:val="000000"/>
              </w:rPr>
            </w:pPr>
          </w:p>
        </w:tc>
        <w:tc>
          <w:tcPr>
            <w:tcW w:w="160" w:type="dxa"/>
            <w:tcBorders>
              <w:top w:val="nil"/>
              <w:left w:val="nil"/>
              <w:bottom w:val="nil"/>
              <w:right w:val="nil"/>
            </w:tcBorders>
            <w:noWrap/>
            <w:vAlign w:val="bottom"/>
            <w:hideMark/>
          </w:tcPr>
          <w:p w14:paraId="073D649A" w14:textId="77777777" w:rsidR="005546B6" w:rsidRPr="009F39AE" w:rsidRDefault="005546B6" w:rsidP="00B10BA2">
            <w:pPr>
              <w:rPr>
                <w:rFonts w:eastAsia="Times New Roman"/>
                <w:sz w:val="20"/>
                <w:szCs w:val="20"/>
              </w:rPr>
            </w:pPr>
          </w:p>
        </w:tc>
        <w:tc>
          <w:tcPr>
            <w:tcW w:w="1682" w:type="dxa"/>
            <w:tcBorders>
              <w:top w:val="nil"/>
              <w:left w:val="nil"/>
              <w:bottom w:val="nil"/>
              <w:right w:val="nil"/>
            </w:tcBorders>
            <w:noWrap/>
            <w:vAlign w:val="bottom"/>
            <w:hideMark/>
          </w:tcPr>
          <w:p w14:paraId="59491739" w14:textId="77777777" w:rsidR="005546B6" w:rsidRPr="009F39AE" w:rsidRDefault="005546B6" w:rsidP="00B10BA2">
            <w:pPr>
              <w:jc w:val="right"/>
              <w:rPr>
                <w:rFonts w:ascii="Calibri" w:eastAsia="Times New Roman" w:hAnsi="Calibri" w:cs="Calibri"/>
                <w:color w:val="000000"/>
              </w:rPr>
            </w:pPr>
            <w:r w:rsidRPr="009F39AE">
              <w:rPr>
                <w:rFonts w:ascii="Calibri" w:eastAsia="Times New Roman" w:hAnsi="Calibri" w:cs="Calibri"/>
                <w:color w:val="000000"/>
              </w:rPr>
              <w:t>18.2</w:t>
            </w:r>
          </w:p>
        </w:tc>
        <w:tc>
          <w:tcPr>
            <w:tcW w:w="160" w:type="dxa"/>
            <w:tcBorders>
              <w:top w:val="nil"/>
              <w:left w:val="nil"/>
              <w:bottom w:val="nil"/>
              <w:right w:val="nil"/>
            </w:tcBorders>
            <w:noWrap/>
            <w:vAlign w:val="bottom"/>
            <w:hideMark/>
          </w:tcPr>
          <w:p w14:paraId="640CD726" w14:textId="77777777" w:rsidR="005546B6" w:rsidRPr="009F39AE" w:rsidRDefault="005546B6" w:rsidP="00B10BA2">
            <w:pPr>
              <w:jc w:val="right"/>
              <w:rPr>
                <w:rFonts w:ascii="Calibri" w:eastAsia="Times New Roman" w:hAnsi="Calibri" w:cs="Calibri"/>
                <w:color w:val="000000"/>
              </w:rPr>
            </w:pPr>
          </w:p>
        </w:tc>
        <w:tc>
          <w:tcPr>
            <w:tcW w:w="2423" w:type="dxa"/>
            <w:tcBorders>
              <w:top w:val="nil"/>
              <w:left w:val="nil"/>
              <w:bottom w:val="nil"/>
              <w:right w:val="nil"/>
            </w:tcBorders>
            <w:noWrap/>
            <w:vAlign w:val="bottom"/>
            <w:hideMark/>
          </w:tcPr>
          <w:p w14:paraId="5BA6A6CB" w14:textId="77777777" w:rsidR="005546B6" w:rsidRPr="009F39AE" w:rsidRDefault="005546B6" w:rsidP="00B10BA2">
            <w:pPr>
              <w:jc w:val="right"/>
              <w:rPr>
                <w:rFonts w:ascii="Calibri" w:eastAsia="Times New Roman" w:hAnsi="Calibri" w:cs="Calibri"/>
                <w:color w:val="000000"/>
              </w:rPr>
            </w:pPr>
            <w:r w:rsidRPr="009F39AE">
              <w:rPr>
                <w:rFonts w:ascii="Calibri" w:eastAsia="Times New Roman" w:hAnsi="Calibri" w:cs="Calibri"/>
                <w:color w:val="000000"/>
              </w:rPr>
              <w:t>3.9</w:t>
            </w:r>
          </w:p>
        </w:tc>
        <w:tc>
          <w:tcPr>
            <w:tcW w:w="160" w:type="dxa"/>
            <w:tcBorders>
              <w:top w:val="nil"/>
              <w:left w:val="nil"/>
              <w:bottom w:val="nil"/>
              <w:right w:val="nil"/>
            </w:tcBorders>
            <w:noWrap/>
            <w:vAlign w:val="bottom"/>
            <w:hideMark/>
          </w:tcPr>
          <w:p w14:paraId="2359995B" w14:textId="77777777" w:rsidR="005546B6" w:rsidRPr="009F39AE" w:rsidRDefault="005546B6" w:rsidP="00B10BA2">
            <w:pPr>
              <w:jc w:val="right"/>
              <w:rPr>
                <w:rFonts w:ascii="Calibri" w:eastAsia="Times New Roman" w:hAnsi="Calibri" w:cs="Calibri"/>
                <w:color w:val="000000"/>
              </w:rPr>
            </w:pPr>
          </w:p>
        </w:tc>
        <w:tc>
          <w:tcPr>
            <w:tcW w:w="954" w:type="dxa"/>
            <w:tcBorders>
              <w:top w:val="nil"/>
              <w:left w:val="nil"/>
              <w:bottom w:val="nil"/>
              <w:right w:val="nil"/>
            </w:tcBorders>
            <w:noWrap/>
            <w:vAlign w:val="bottom"/>
            <w:hideMark/>
          </w:tcPr>
          <w:p w14:paraId="3F5D0935" w14:textId="77777777" w:rsidR="005546B6" w:rsidRPr="009F39AE" w:rsidRDefault="005546B6" w:rsidP="00B10BA2">
            <w:pPr>
              <w:jc w:val="right"/>
              <w:rPr>
                <w:rFonts w:ascii="Calibri" w:eastAsia="Times New Roman" w:hAnsi="Calibri" w:cs="Calibri"/>
                <w:color w:val="000000"/>
              </w:rPr>
            </w:pPr>
            <w:r w:rsidRPr="009F39AE">
              <w:rPr>
                <w:rFonts w:ascii="Calibri" w:eastAsia="Times New Roman" w:hAnsi="Calibri" w:cs="Calibri"/>
                <w:color w:val="000000"/>
              </w:rPr>
              <w:t>363</w:t>
            </w:r>
          </w:p>
        </w:tc>
        <w:tc>
          <w:tcPr>
            <w:tcW w:w="160" w:type="dxa"/>
            <w:tcBorders>
              <w:top w:val="nil"/>
              <w:left w:val="nil"/>
              <w:bottom w:val="nil"/>
              <w:right w:val="nil"/>
            </w:tcBorders>
            <w:noWrap/>
            <w:vAlign w:val="bottom"/>
            <w:hideMark/>
          </w:tcPr>
          <w:p w14:paraId="6F37053A" w14:textId="77777777" w:rsidR="005546B6" w:rsidRPr="009F39AE" w:rsidRDefault="005546B6" w:rsidP="00B10BA2">
            <w:pPr>
              <w:jc w:val="right"/>
              <w:rPr>
                <w:rFonts w:ascii="Calibri" w:eastAsia="Times New Roman" w:hAnsi="Calibri" w:cs="Calibri"/>
                <w:color w:val="000000"/>
              </w:rPr>
            </w:pPr>
          </w:p>
        </w:tc>
        <w:tc>
          <w:tcPr>
            <w:tcW w:w="160" w:type="dxa"/>
            <w:tcBorders>
              <w:top w:val="nil"/>
              <w:left w:val="nil"/>
              <w:bottom w:val="nil"/>
              <w:right w:val="nil"/>
            </w:tcBorders>
            <w:noWrap/>
            <w:vAlign w:val="bottom"/>
            <w:hideMark/>
          </w:tcPr>
          <w:p w14:paraId="2CD06D25" w14:textId="77777777" w:rsidR="005546B6" w:rsidRPr="009F39AE" w:rsidRDefault="005546B6" w:rsidP="00B10BA2">
            <w:pPr>
              <w:rPr>
                <w:rFonts w:eastAsia="Times New Roman"/>
                <w:sz w:val="20"/>
                <w:szCs w:val="20"/>
              </w:rPr>
            </w:pPr>
          </w:p>
        </w:tc>
      </w:tr>
      <w:tr w:rsidR="005546B6" w:rsidRPr="009F39AE" w14:paraId="5B396753" w14:textId="77777777" w:rsidTr="00B10BA2">
        <w:trPr>
          <w:trHeight w:val="290"/>
        </w:trPr>
        <w:tc>
          <w:tcPr>
            <w:tcW w:w="3261" w:type="dxa"/>
            <w:tcBorders>
              <w:top w:val="nil"/>
              <w:left w:val="nil"/>
              <w:bottom w:val="nil"/>
              <w:right w:val="nil"/>
            </w:tcBorders>
            <w:noWrap/>
            <w:vAlign w:val="bottom"/>
            <w:hideMark/>
          </w:tcPr>
          <w:p w14:paraId="0C64BE8B" w14:textId="77777777" w:rsidR="005546B6" w:rsidRPr="009F39AE" w:rsidRDefault="005546B6" w:rsidP="00B10BA2">
            <w:pPr>
              <w:ind w:firstLineChars="100" w:firstLine="240"/>
              <w:rPr>
                <w:rFonts w:ascii="Calibri" w:eastAsia="Times New Roman" w:hAnsi="Calibri" w:cs="Calibri"/>
                <w:color w:val="000000"/>
              </w:rPr>
            </w:pPr>
            <w:r w:rsidRPr="009F39AE">
              <w:rPr>
                <w:rFonts w:ascii="Calibri" w:eastAsia="Times New Roman" w:hAnsi="Calibri" w:cs="Calibri"/>
                <w:color w:val="000000"/>
              </w:rPr>
              <w:t>&gt; .6 ≤ .7</w:t>
            </w:r>
          </w:p>
        </w:tc>
        <w:tc>
          <w:tcPr>
            <w:tcW w:w="160" w:type="dxa"/>
            <w:tcBorders>
              <w:top w:val="nil"/>
              <w:left w:val="nil"/>
              <w:bottom w:val="nil"/>
              <w:right w:val="nil"/>
            </w:tcBorders>
            <w:noWrap/>
            <w:vAlign w:val="bottom"/>
            <w:hideMark/>
          </w:tcPr>
          <w:p w14:paraId="0FEE87AE" w14:textId="77777777" w:rsidR="005546B6" w:rsidRPr="009F39AE" w:rsidRDefault="005546B6" w:rsidP="00B10BA2">
            <w:pPr>
              <w:ind w:firstLineChars="100" w:firstLine="240"/>
              <w:rPr>
                <w:rFonts w:ascii="Calibri" w:eastAsia="Times New Roman" w:hAnsi="Calibri" w:cs="Calibri"/>
                <w:color w:val="000000"/>
              </w:rPr>
            </w:pPr>
          </w:p>
        </w:tc>
        <w:tc>
          <w:tcPr>
            <w:tcW w:w="160" w:type="dxa"/>
            <w:tcBorders>
              <w:top w:val="nil"/>
              <w:left w:val="nil"/>
              <w:bottom w:val="nil"/>
              <w:right w:val="nil"/>
            </w:tcBorders>
            <w:noWrap/>
            <w:vAlign w:val="bottom"/>
            <w:hideMark/>
          </w:tcPr>
          <w:p w14:paraId="4CD7E5FE" w14:textId="77777777" w:rsidR="005546B6" w:rsidRPr="009F39AE" w:rsidRDefault="005546B6" w:rsidP="00B10BA2">
            <w:pPr>
              <w:rPr>
                <w:rFonts w:eastAsia="Times New Roman"/>
                <w:sz w:val="20"/>
                <w:szCs w:val="20"/>
              </w:rPr>
            </w:pPr>
          </w:p>
        </w:tc>
        <w:tc>
          <w:tcPr>
            <w:tcW w:w="1682" w:type="dxa"/>
            <w:tcBorders>
              <w:top w:val="nil"/>
              <w:left w:val="nil"/>
              <w:bottom w:val="nil"/>
              <w:right w:val="nil"/>
            </w:tcBorders>
            <w:noWrap/>
            <w:vAlign w:val="bottom"/>
            <w:hideMark/>
          </w:tcPr>
          <w:p w14:paraId="119F1B91" w14:textId="77777777" w:rsidR="005546B6" w:rsidRPr="009F39AE" w:rsidRDefault="005546B6" w:rsidP="00B10BA2">
            <w:pPr>
              <w:jc w:val="right"/>
              <w:rPr>
                <w:rFonts w:ascii="Calibri" w:eastAsia="Times New Roman" w:hAnsi="Calibri" w:cs="Calibri"/>
                <w:color w:val="000000"/>
              </w:rPr>
            </w:pPr>
            <w:r w:rsidRPr="009F39AE">
              <w:rPr>
                <w:rFonts w:ascii="Calibri" w:eastAsia="Times New Roman" w:hAnsi="Calibri" w:cs="Calibri"/>
                <w:color w:val="000000"/>
              </w:rPr>
              <w:t>42.3</w:t>
            </w:r>
          </w:p>
        </w:tc>
        <w:tc>
          <w:tcPr>
            <w:tcW w:w="160" w:type="dxa"/>
            <w:tcBorders>
              <w:top w:val="nil"/>
              <w:left w:val="nil"/>
              <w:bottom w:val="nil"/>
              <w:right w:val="nil"/>
            </w:tcBorders>
            <w:noWrap/>
            <w:vAlign w:val="bottom"/>
            <w:hideMark/>
          </w:tcPr>
          <w:p w14:paraId="1FF1386F" w14:textId="77777777" w:rsidR="005546B6" w:rsidRPr="009F39AE" w:rsidRDefault="005546B6" w:rsidP="00B10BA2">
            <w:pPr>
              <w:jc w:val="right"/>
              <w:rPr>
                <w:rFonts w:ascii="Calibri" w:eastAsia="Times New Roman" w:hAnsi="Calibri" w:cs="Calibri"/>
                <w:color w:val="000000"/>
              </w:rPr>
            </w:pPr>
          </w:p>
        </w:tc>
        <w:tc>
          <w:tcPr>
            <w:tcW w:w="2423" w:type="dxa"/>
            <w:tcBorders>
              <w:top w:val="nil"/>
              <w:left w:val="nil"/>
              <w:bottom w:val="nil"/>
              <w:right w:val="nil"/>
            </w:tcBorders>
            <w:noWrap/>
            <w:vAlign w:val="bottom"/>
            <w:hideMark/>
          </w:tcPr>
          <w:p w14:paraId="040EBAFE" w14:textId="77777777" w:rsidR="005546B6" w:rsidRPr="009F39AE" w:rsidRDefault="005546B6" w:rsidP="00B10BA2">
            <w:pPr>
              <w:jc w:val="right"/>
              <w:rPr>
                <w:rFonts w:ascii="Calibri" w:eastAsia="Times New Roman" w:hAnsi="Calibri" w:cs="Calibri"/>
                <w:color w:val="000000"/>
              </w:rPr>
            </w:pPr>
            <w:r w:rsidRPr="009F39AE">
              <w:rPr>
                <w:rFonts w:ascii="Calibri" w:eastAsia="Times New Roman" w:hAnsi="Calibri" w:cs="Calibri"/>
                <w:color w:val="000000"/>
              </w:rPr>
              <w:t>1.3</w:t>
            </w:r>
          </w:p>
        </w:tc>
        <w:tc>
          <w:tcPr>
            <w:tcW w:w="160" w:type="dxa"/>
            <w:tcBorders>
              <w:top w:val="nil"/>
              <w:left w:val="nil"/>
              <w:bottom w:val="nil"/>
              <w:right w:val="nil"/>
            </w:tcBorders>
            <w:noWrap/>
            <w:vAlign w:val="bottom"/>
            <w:hideMark/>
          </w:tcPr>
          <w:p w14:paraId="44284C62" w14:textId="77777777" w:rsidR="005546B6" w:rsidRPr="009F39AE" w:rsidRDefault="005546B6" w:rsidP="00B10BA2">
            <w:pPr>
              <w:jc w:val="right"/>
              <w:rPr>
                <w:rFonts w:ascii="Calibri" w:eastAsia="Times New Roman" w:hAnsi="Calibri" w:cs="Calibri"/>
                <w:color w:val="000000"/>
              </w:rPr>
            </w:pPr>
          </w:p>
        </w:tc>
        <w:tc>
          <w:tcPr>
            <w:tcW w:w="954" w:type="dxa"/>
            <w:tcBorders>
              <w:top w:val="nil"/>
              <w:left w:val="nil"/>
              <w:bottom w:val="nil"/>
              <w:right w:val="nil"/>
            </w:tcBorders>
            <w:noWrap/>
            <w:vAlign w:val="bottom"/>
            <w:hideMark/>
          </w:tcPr>
          <w:p w14:paraId="59072896" w14:textId="77777777" w:rsidR="005546B6" w:rsidRPr="009F39AE" w:rsidRDefault="005546B6" w:rsidP="00B10BA2">
            <w:pPr>
              <w:jc w:val="right"/>
              <w:rPr>
                <w:rFonts w:ascii="Calibri" w:eastAsia="Times New Roman" w:hAnsi="Calibri" w:cs="Calibri"/>
                <w:color w:val="000000"/>
              </w:rPr>
            </w:pPr>
            <w:r w:rsidRPr="009F39AE">
              <w:rPr>
                <w:rFonts w:ascii="Calibri" w:eastAsia="Times New Roman" w:hAnsi="Calibri" w:cs="Calibri"/>
                <w:color w:val="000000"/>
              </w:rPr>
              <w:t>123</w:t>
            </w:r>
          </w:p>
        </w:tc>
        <w:tc>
          <w:tcPr>
            <w:tcW w:w="160" w:type="dxa"/>
            <w:tcBorders>
              <w:top w:val="nil"/>
              <w:left w:val="nil"/>
              <w:bottom w:val="nil"/>
              <w:right w:val="nil"/>
            </w:tcBorders>
            <w:noWrap/>
            <w:vAlign w:val="bottom"/>
            <w:hideMark/>
          </w:tcPr>
          <w:p w14:paraId="02ACEC4C" w14:textId="77777777" w:rsidR="005546B6" w:rsidRPr="009F39AE" w:rsidRDefault="005546B6" w:rsidP="00B10BA2">
            <w:pPr>
              <w:jc w:val="right"/>
              <w:rPr>
                <w:rFonts w:ascii="Calibri" w:eastAsia="Times New Roman" w:hAnsi="Calibri" w:cs="Calibri"/>
                <w:color w:val="000000"/>
              </w:rPr>
            </w:pPr>
          </w:p>
        </w:tc>
        <w:tc>
          <w:tcPr>
            <w:tcW w:w="160" w:type="dxa"/>
            <w:tcBorders>
              <w:top w:val="nil"/>
              <w:left w:val="nil"/>
              <w:bottom w:val="nil"/>
              <w:right w:val="nil"/>
            </w:tcBorders>
            <w:noWrap/>
            <w:vAlign w:val="bottom"/>
            <w:hideMark/>
          </w:tcPr>
          <w:p w14:paraId="3EF1BF01" w14:textId="77777777" w:rsidR="005546B6" w:rsidRPr="009F39AE" w:rsidRDefault="005546B6" w:rsidP="00B10BA2">
            <w:pPr>
              <w:rPr>
                <w:rFonts w:eastAsia="Times New Roman"/>
                <w:sz w:val="20"/>
                <w:szCs w:val="20"/>
              </w:rPr>
            </w:pPr>
          </w:p>
        </w:tc>
      </w:tr>
      <w:tr w:rsidR="005546B6" w:rsidRPr="009F39AE" w14:paraId="09DE5BB0" w14:textId="77777777" w:rsidTr="00B10BA2">
        <w:trPr>
          <w:trHeight w:val="290"/>
        </w:trPr>
        <w:tc>
          <w:tcPr>
            <w:tcW w:w="3261" w:type="dxa"/>
            <w:tcBorders>
              <w:top w:val="nil"/>
              <w:left w:val="nil"/>
              <w:bottom w:val="nil"/>
              <w:right w:val="nil"/>
            </w:tcBorders>
            <w:noWrap/>
            <w:vAlign w:val="bottom"/>
            <w:hideMark/>
          </w:tcPr>
          <w:p w14:paraId="443DC374" w14:textId="77777777" w:rsidR="005546B6" w:rsidRPr="009F39AE" w:rsidRDefault="005546B6" w:rsidP="00B10BA2">
            <w:pPr>
              <w:ind w:firstLineChars="100" w:firstLine="240"/>
              <w:rPr>
                <w:rFonts w:ascii="Calibri" w:eastAsia="Times New Roman" w:hAnsi="Calibri" w:cs="Calibri"/>
                <w:color w:val="000000"/>
              </w:rPr>
            </w:pPr>
            <w:r w:rsidRPr="009F39AE">
              <w:rPr>
                <w:rFonts w:ascii="Calibri" w:eastAsia="Times New Roman" w:hAnsi="Calibri" w:cs="Calibri"/>
                <w:color w:val="000000"/>
              </w:rPr>
              <w:t>&gt; .7 ≤ .8</w:t>
            </w:r>
          </w:p>
        </w:tc>
        <w:tc>
          <w:tcPr>
            <w:tcW w:w="160" w:type="dxa"/>
            <w:tcBorders>
              <w:top w:val="nil"/>
              <w:left w:val="nil"/>
              <w:bottom w:val="nil"/>
              <w:right w:val="nil"/>
            </w:tcBorders>
            <w:noWrap/>
            <w:vAlign w:val="bottom"/>
            <w:hideMark/>
          </w:tcPr>
          <w:p w14:paraId="10800CFD" w14:textId="77777777" w:rsidR="005546B6" w:rsidRPr="009F39AE" w:rsidRDefault="005546B6" w:rsidP="00B10BA2">
            <w:pPr>
              <w:ind w:firstLineChars="100" w:firstLine="240"/>
              <w:rPr>
                <w:rFonts w:ascii="Calibri" w:eastAsia="Times New Roman" w:hAnsi="Calibri" w:cs="Calibri"/>
                <w:color w:val="000000"/>
              </w:rPr>
            </w:pPr>
          </w:p>
        </w:tc>
        <w:tc>
          <w:tcPr>
            <w:tcW w:w="160" w:type="dxa"/>
            <w:tcBorders>
              <w:top w:val="nil"/>
              <w:left w:val="nil"/>
              <w:bottom w:val="nil"/>
              <w:right w:val="nil"/>
            </w:tcBorders>
            <w:noWrap/>
            <w:vAlign w:val="bottom"/>
            <w:hideMark/>
          </w:tcPr>
          <w:p w14:paraId="1B7F0334" w14:textId="77777777" w:rsidR="005546B6" w:rsidRPr="009F39AE" w:rsidRDefault="005546B6" w:rsidP="00B10BA2">
            <w:pPr>
              <w:rPr>
                <w:rFonts w:eastAsia="Times New Roman"/>
                <w:sz w:val="20"/>
                <w:szCs w:val="20"/>
              </w:rPr>
            </w:pPr>
          </w:p>
        </w:tc>
        <w:tc>
          <w:tcPr>
            <w:tcW w:w="1682" w:type="dxa"/>
            <w:tcBorders>
              <w:top w:val="nil"/>
              <w:left w:val="nil"/>
              <w:bottom w:val="nil"/>
              <w:right w:val="nil"/>
            </w:tcBorders>
            <w:noWrap/>
            <w:vAlign w:val="bottom"/>
            <w:hideMark/>
          </w:tcPr>
          <w:p w14:paraId="72AAABB1" w14:textId="77777777" w:rsidR="005546B6" w:rsidRPr="009F39AE" w:rsidRDefault="005546B6" w:rsidP="00B10BA2">
            <w:pPr>
              <w:jc w:val="right"/>
              <w:rPr>
                <w:rFonts w:ascii="Calibri" w:eastAsia="Times New Roman" w:hAnsi="Calibri" w:cs="Calibri"/>
                <w:color w:val="000000"/>
              </w:rPr>
            </w:pPr>
            <w:r w:rsidRPr="009F39AE">
              <w:rPr>
                <w:rFonts w:ascii="Calibri" w:eastAsia="Times New Roman" w:hAnsi="Calibri" w:cs="Calibri"/>
                <w:color w:val="000000"/>
              </w:rPr>
              <w:t>30.6</w:t>
            </w:r>
          </w:p>
        </w:tc>
        <w:tc>
          <w:tcPr>
            <w:tcW w:w="160" w:type="dxa"/>
            <w:tcBorders>
              <w:top w:val="nil"/>
              <w:left w:val="nil"/>
              <w:bottom w:val="nil"/>
              <w:right w:val="nil"/>
            </w:tcBorders>
            <w:noWrap/>
            <w:vAlign w:val="bottom"/>
            <w:hideMark/>
          </w:tcPr>
          <w:p w14:paraId="1889A249" w14:textId="77777777" w:rsidR="005546B6" w:rsidRPr="009F39AE" w:rsidRDefault="005546B6" w:rsidP="00B10BA2">
            <w:pPr>
              <w:jc w:val="right"/>
              <w:rPr>
                <w:rFonts w:ascii="Calibri" w:eastAsia="Times New Roman" w:hAnsi="Calibri" w:cs="Calibri"/>
                <w:color w:val="000000"/>
              </w:rPr>
            </w:pPr>
          </w:p>
        </w:tc>
        <w:tc>
          <w:tcPr>
            <w:tcW w:w="2423" w:type="dxa"/>
            <w:tcBorders>
              <w:top w:val="nil"/>
              <w:left w:val="nil"/>
              <w:bottom w:val="nil"/>
              <w:right w:val="nil"/>
            </w:tcBorders>
            <w:noWrap/>
            <w:vAlign w:val="bottom"/>
            <w:hideMark/>
          </w:tcPr>
          <w:p w14:paraId="73237D18" w14:textId="77777777" w:rsidR="005546B6" w:rsidRPr="009F39AE" w:rsidRDefault="005546B6" w:rsidP="00B10BA2">
            <w:pPr>
              <w:jc w:val="right"/>
              <w:rPr>
                <w:rFonts w:ascii="Calibri" w:eastAsia="Times New Roman" w:hAnsi="Calibri" w:cs="Calibri"/>
                <w:color w:val="000000"/>
              </w:rPr>
            </w:pPr>
            <w:r w:rsidRPr="009F39AE">
              <w:rPr>
                <w:rFonts w:ascii="Calibri" w:eastAsia="Times New Roman" w:hAnsi="Calibri" w:cs="Calibri"/>
                <w:color w:val="000000"/>
              </w:rPr>
              <w:t>4.7</w:t>
            </w:r>
          </w:p>
        </w:tc>
        <w:tc>
          <w:tcPr>
            <w:tcW w:w="160" w:type="dxa"/>
            <w:tcBorders>
              <w:top w:val="nil"/>
              <w:left w:val="nil"/>
              <w:bottom w:val="nil"/>
              <w:right w:val="nil"/>
            </w:tcBorders>
            <w:noWrap/>
            <w:vAlign w:val="bottom"/>
            <w:hideMark/>
          </w:tcPr>
          <w:p w14:paraId="3382F2DD" w14:textId="77777777" w:rsidR="005546B6" w:rsidRPr="009F39AE" w:rsidRDefault="005546B6" w:rsidP="00B10BA2">
            <w:pPr>
              <w:jc w:val="right"/>
              <w:rPr>
                <w:rFonts w:ascii="Calibri" w:eastAsia="Times New Roman" w:hAnsi="Calibri" w:cs="Calibri"/>
                <w:color w:val="000000"/>
              </w:rPr>
            </w:pPr>
          </w:p>
        </w:tc>
        <w:tc>
          <w:tcPr>
            <w:tcW w:w="954" w:type="dxa"/>
            <w:tcBorders>
              <w:top w:val="nil"/>
              <w:left w:val="nil"/>
              <w:bottom w:val="nil"/>
              <w:right w:val="nil"/>
            </w:tcBorders>
            <w:noWrap/>
            <w:vAlign w:val="bottom"/>
            <w:hideMark/>
          </w:tcPr>
          <w:p w14:paraId="41ABC68D" w14:textId="77777777" w:rsidR="005546B6" w:rsidRPr="009F39AE" w:rsidRDefault="005546B6" w:rsidP="00B10BA2">
            <w:pPr>
              <w:jc w:val="right"/>
              <w:rPr>
                <w:rFonts w:ascii="Calibri" w:eastAsia="Times New Roman" w:hAnsi="Calibri" w:cs="Calibri"/>
                <w:color w:val="000000"/>
              </w:rPr>
            </w:pPr>
            <w:r w:rsidRPr="009F39AE">
              <w:rPr>
                <w:rFonts w:ascii="Calibri" w:eastAsia="Times New Roman" w:hAnsi="Calibri" w:cs="Calibri"/>
                <w:color w:val="000000"/>
              </w:rPr>
              <w:t>432</w:t>
            </w:r>
          </w:p>
        </w:tc>
        <w:tc>
          <w:tcPr>
            <w:tcW w:w="160" w:type="dxa"/>
            <w:tcBorders>
              <w:top w:val="nil"/>
              <w:left w:val="nil"/>
              <w:bottom w:val="nil"/>
              <w:right w:val="nil"/>
            </w:tcBorders>
            <w:noWrap/>
            <w:vAlign w:val="bottom"/>
            <w:hideMark/>
          </w:tcPr>
          <w:p w14:paraId="75ECE6E3" w14:textId="77777777" w:rsidR="005546B6" w:rsidRPr="009F39AE" w:rsidRDefault="005546B6" w:rsidP="00B10BA2">
            <w:pPr>
              <w:jc w:val="right"/>
              <w:rPr>
                <w:rFonts w:ascii="Calibri" w:eastAsia="Times New Roman" w:hAnsi="Calibri" w:cs="Calibri"/>
                <w:color w:val="000000"/>
              </w:rPr>
            </w:pPr>
          </w:p>
        </w:tc>
        <w:tc>
          <w:tcPr>
            <w:tcW w:w="160" w:type="dxa"/>
            <w:tcBorders>
              <w:top w:val="nil"/>
              <w:left w:val="nil"/>
              <w:bottom w:val="nil"/>
              <w:right w:val="nil"/>
            </w:tcBorders>
            <w:noWrap/>
            <w:vAlign w:val="bottom"/>
            <w:hideMark/>
          </w:tcPr>
          <w:p w14:paraId="1C62803D" w14:textId="77777777" w:rsidR="005546B6" w:rsidRPr="009F39AE" w:rsidRDefault="005546B6" w:rsidP="00B10BA2">
            <w:pPr>
              <w:rPr>
                <w:rFonts w:eastAsia="Times New Roman"/>
                <w:sz w:val="20"/>
                <w:szCs w:val="20"/>
              </w:rPr>
            </w:pPr>
          </w:p>
        </w:tc>
      </w:tr>
      <w:tr w:rsidR="005546B6" w:rsidRPr="009F39AE" w14:paraId="743B3C4A" w14:textId="77777777" w:rsidTr="00B10BA2">
        <w:trPr>
          <w:trHeight w:val="290"/>
        </w:trPr>
        <w:tc>
          <w:tcPr>
            <w:tcW w:w="3261" w:type="dxa"/>
            <w:tcBorders>
              <w:top w:val="nil"/>
              <w:left w:val="nil"/>
              <w:bottom w:val="nil"/>
              <w:right w:val="nil"/>
            </w:tcBorders>
            <w:noWrap/>
            <w:vAlign w:val="bottom"/>
            <w:hideMark/>
          </w:tcPr>
          <w:p w14:paraId="327012E7" w14:textId="77777777" w:rsidR="005546B6" w:rsidRPr="009F39AE" w:rsidRDefault="005546B6" w:rsidP="00B10BA2">
            <w:pPr>
              <w:ind w:firstLineChars="100" w:firstLine="240"/>
              <w:rPr>
                <w:rFonts w:ascii="Calibri" w:eastAsia="Times New Roman" w:hAnsi="Calibri" w:cs="Calibri"/>
                <w:color w:val="000000"/>
              </w:rPr>
            </w:pPr>
            <w:r w:rsidRPr="009F39AE">
              <w:rPr>
                <w:rFonts w:ascii="Calibri" w:eastAsia="Times New Roman" w:hAnsi="Calibri" w:cs="Calibri"/>
                <w:color w:val="000000"/>
              </w:rPr>
              <w:t>&gt; .8 ≤ .9</w:t>
            </w:r>
          </w:p>
        </w:tc>
        <w:tc>
          <w:tcPr>
            <w:tcW w:w="160" w:type="dxa"/>
            <w:tcBorders>
              <w:top w:val="nil"/>
              <w:left w:val="nil"/>
              <w:bottom w:val="nil"/>
              <w:right w:val="nil"/>
            </w:tcBorders>
            <w:noWrap/>
            <w:vAlign w:val="bottom"/>
            <w:hideMark/>
          </w:tcPr>
          <w:p w14:paraId="109208F4" w14:textId="77777777" w:rsidR="005546B6" w:rsidRPr="009F39AE" w:rsidRDefault="005546B6" w:rsidP="00B10BA2">
            <w:pPr>
              <w:ind w:firstLineChars="100" w:firstLine="240"/>
              <w:rPr>
                <w:rFonts w:ascii="Calibri" w:eastAsia="Times New Roman" w:hAnsi="Calibri" w:cs="Calibri"/>
                <w:color w:val="000000"/>
              </w:rPr>
            </w:pPr>
          </w:p>
        </w:tc>
        <w:tc>
          <w:tcPr>
            <w:tcW w:w="160" w:type="dxa"/>
            <w:tcBorders>
              <w:top w:val="nil"/>
              <w:left w:val="nil"/>
              <w:bottom w:val="nil"/>
              <w:right w:val="nil"/>
            </w:tcBorders>
            <w:noWrap/>
            <w:vAlign w:val="bottom"/>
            <w:hideMark/>
          </w:tcPr>
          <w:p w14:paraId="4D6E34BC" w14:textId="77777777" w:rsidR="005546B6" w:rsidRPr="009F39AE" w:rsidRDefault="005546B6" w:rsidP="00B10BA2">
            <w:pPr>
              <w:rPr>
                <w:rFonts w:eastAsia="Times New Roman"/>
                <w:sz w:val="20"/>
                <w:szCs w:val="20"/>
              </w:rPr>
            </w:pPr>
          </w:p>
        </w:tc>
        <w:tc>
          <w:tcPr>
            <w:tcW w:w="1682" w:type="dxa"/>
            <w:tcBorders>
              <w:top w:val="nil"/>
              <w:left w:val="nil"/>
              <w:bottom w:val="nil"/>
              <w:right w:val="nil"/>
            </w:tcBorders>
            <w:noWrap/>
            <w:vAlign w:val="bottom"/>
            <w:hideMark/>
          </w:tcPr>
          <w:p w14:paraId="17E9DDB3" w14:textId="77777777" w:rsidR="005546B6" w:rsidRPr="009F39AE" w:rsidRDefault="005546B6" w:rsidP="00B10BA2">
            <w:pPr>
              <w:jc w:val="right"/>
              <w:rPr>
                <w:rFonts w:ascii="Calibri" w:eastAsia="Times New Roman" w:hAnsi="Calibri" w:cs="Calibri"/>
                <w:color w:val="000000"/>
              </w:rPr>
            </w:pPr>
            <w:r w:rsidRPr="009F39AE">
              <w:rPr>
                <w:rFonts w:ascii="Calibri" w:eastAsia="Times New Roman" w:hAnsi="Calibri" w:cs="Calibri"/>
                <w:color w:val="000000"/>
              </w:rPr>
              <w:t>43.4</w:t>
            </w:r>
          </w:p>
        </w:tc>
        <w:tc>
          <w:tcPr>
            <w:tcW w:w="160" w:type="dxa"/>
            <w:tcBorders>
              <w:top w:val="nil"/>
              <w:left w:val="nil"/>
              <w:bottom w:val="nil"/>
              <w:right w:val="nil"/>
            </w:tcBorders>
            <w:noWrap/>
            <w:vAlign w:val="bottom"/>
            <w:hideMark/>
          </w:tcPr>
          <w:p w14:paraId="01EAE7DC" w14:textId="77777777" w:rsidR="005546B6" w:rsidRPr="009F39AE" w:rsidRDefault="005546B6" w:rsidP="00B10BA2">
            <w:pPr>
              <w:jc w:val="right"/>
              <w:rPr>
                <w:rFonts w:ascii="Calibri" w:eastAsia="Times New Roman" w:hAnsi="Calibri" w:cs="Calibri"/>
                <w:color w:val="000000"/>
              </w:rPr>
            </w:pPr>
          </w:p>
        </w:tc>
        <w:tc>
          <w:tcPr>
            <w:tcW w:w="2423" w:type="dxa"/>
            <w:tcBorders>
              <w:top w:val="nil"/>
              <w:left w:val="nil"/>
              <w:bottom w:val="nil"/>
              <w:right w:val="nil"/>
            </w:tcBorders>
            <w:noWrap/>
            <w:vAlign w:val="bottom"/>
            <w:hideMark/>
          </w:tcPr>
          <w:p w14:paraId="2BCD8F81" w14:textId="77777777" w:rsidR="005546B6" w:rsidRPr="009F39AE" w:rsidRDefault="005546B6" w:rsidP="00B10BA2">
            <w:pPr>
              <w:jc w:val="right"/>
              <w:rPr>
                <w:rFonts w:ascii="Calibri" w:eastAsia="Times New Roman" w:hAnsi="Calibri" w:cs="Calibri"/>
                <w:color w:val="000000"/>
              </w:rPr>
            </w:pPr>
            <w:r w:rsidRPr="009F39AE">
              <w:rPr>
                <w:rFonts w:ascii="Calibri" w:eastAsia="Times New Roman" w:hAnsi="Calibri" w:cs="Calibri"/>
                <w:color w:val="000000"/>
              </w:rPr>
              <w:t>3.0</w:t>
            </w:r>
          </w:p>
        </w:tc>
        <w:tc>
          <w:tcPr>
            <w:tcW w:w="160" w:type="dxa"/>
            <w:tcBorders>
              <w:top w:val="nil"/>
              <w:left w:val="nil"/>
              <w:bottom w:val="nil"/>
              <w:right w:val="nil"/>
            </w:tcBorders>
            <w:noWrap/>
            <w:vAlign w:val="bottom"/>
            <w:hideMark/>
          </w:tcPr>
          <w:p w14:paraId="080724A1" w14:textId="77777777" w:rsidR="005546B6" w:rsidRPr="009F39AE" w:rsidRDefault="005546B6" w:rsidP="00B10BA2">
            <w:pPr>
              <w:jc w:val="right"/>
              <w:rPr>
                <w:rFonts w:ascii="Calibri" w:eastAsia="Times New Roman" w:hAnsi="Calibri" w:cs="Calibri"/>
                <w:color w:val="000000"/>
              </w:rPr>
            </w:pPr>
          </w:p>
        </w:tc>
        <w:tc>
          <w:tcPr>
            <w:tcW w:w="954" w:type="dxa"/>
            <w:tcBorders>
              <w:top w:val="nil"/>
              <w:left w:val="nil"/>
              <w:bottom w:val="nil"/>
              <w:right w:val="nil"/>
            </w:tcBorders>
            <w:noWrap/>
            <w:vAlign w:val="bottom"/>
            <w:hideMark/>
          </w:tcPr>
          <w:p w14:paraId="1514FA06" w14:textId="77777777" w:rsidR="005546B6" w:rsidRPr="009F39AE" w:rsidRDefault="005546B6" w:rsidP="00B10BA2">
            <w:pPr>
              <w:jc w:val="right"/>
              <w:rPr>
                <w:rFonts w:ascii="Calibri" w:eastAsia="Times New Roman" w:hAnsi="Calibri" w:cs="Calibri"/>
                <w:color w:val="000000"/>
              </w:rPr>
            </w:pPr>
            <w:r w:rsidRPr="009F39AE">
              <w:rPr>
                <w:rFonts w:ascii="Calibri" w:eastAsia="Times New Roman" w:hAnsi="Calibri" w:cs="Calibri"/>
                <w:color w:val="000000"/>
              </w:rPr>
              <w:t>281</w:t>
            </w:r>
          </w:p>
        </w:tc>
        <w:tc>
          <w:tcPr>
            <w:tcW w:w="160" w:type="dxa"/>
            <w:tcBorders>
              <w:top w:val="nil"/>
              <w:left w:val="nil"/>
              <w:bottom w:val="nil"/>
              <w:right w:val="nil"/>
            </w:tcBorders>
            <w:noWrap/>
            <w:vAlign w:val="bottom"/>
            <w:hideMark/>
          </w:tcPr>
          <w:p w14:paraId="60C8813C" w14:textId="77777777" w:rsidR="005546B6" w:rsidRPr="009F39AE" w:rsidRDefault="005546B6" w:rsidP="00B10BA2">
            <w:pPr>
              <w:jc w:val="right"/>
              <w:rPr>
                <w:rFonts w:ascii="Calibri" w:eastAsia="Times New Roman" w:hAnsi="Calibri" w:cs="Calibri"/>
                <w:color w:val="000000"/>
              </w:rPr>
            </w:pPr>
          </w:p>
        </w:tc>
        <w:tc>
          <w:tcPr>
            <w:tcW w:w="160" w:type="dxa"/>
            <w:tcBorders>
              <w:top w:val="nil"/>
              <w:left w:val="nil"/>
              <w:bottom w:val="nil"/>
              <w:right w:val="nil"/>
            </w:tcBorders>
            <w:noWrap/>
            <w:vAlign w:val="bottom"/>
            <w:hideMark/>
          </w:tcPr>
          <w:p w14:paraId="0712B876" w14:textId="77777777" w:rsidR="005546B6" w:rsidRPr="009F39AE" w:rsidRDefault="005546B6" w:rsidP="00B10BA2">
            <w:pPr>
              <w:rPr>
                <w:rFonts w:eastAsia="Times New Roman"/>
                <w:sz w:val="20"/>
                <w:szCs w:val="20"/>
              </w:rPr>
            </w:pPr>
          </w:p>
        </w:tc>
      </w:tr>
      <w:tr w:rsidR="005546B6" w:rsidRPr="009F39AE" w14:paraId="650E801F" w14:textId="77777777" w:rsidTr="00B10BA2">
        <w:trPr>
          <w:trHeight w:val="290"/>
        </w:trPr>
        <w:tc>
          <w:tcPr>
            <w:tcW w:w="3261" w:type="dxa"/>
            <w:tcBorders>
              <w:top w:val="nil"/>
              <w:left w:val="nil"/>
              <w:bottom w:val="single" w:sz="4" w:space="0" w:color="auto"/>
              <w:right w:val="nil"/>
            </w:tcBorders>
            <w:noWrap/>
            <w:vAlign w:val="bottom"/>
            <w:hideMark/>
          </w:tcPr>
          <w:p w14:paraId="1F84D048" w14:textId="77777777" w:rsidR="005546B6" w:rsidRPr="009F39AE" w:rsidRDefault="005546B6" w:rsidP="00B10BA2">
            <w:pPr>
              <w:ind w:firstLineChars="100" w:firstLine="240"/>
              <w:rPr>
                <w:rFonts w:ascii="Calibri" w:eastAsia="Times New Roman" w:hAnsi="Calibri" w:cs="Calibri"/>
                <w:color w:val="000000"/>
              </w:rPr>
            </w:pPr>
            <w:r w:rsidRPr="009F39AE">
              <w:rPr>
                <w:rFonts w:ascii="Calibri" w:eastAsia="Times New Roman" w:hAnsi="Calibri" w:cs="Calibri"/>
                <w:color w:val="000000"/>
              </w:rPr>
              <w:t>&gt; .9</w:t>
            </w:r>
          </w:p>
        </w:tc>
        <w:tc>
          <w:tcPr>
            <w:tcW w:w="160" w:type="dxa"/>
            <w:tcBorders>
              <w:top w:val="nil"/>
              <w:left w:val="nil"/>
              <w:bottom w:val="single" w:sz="4" w:space="0" w:color="auto"/>
              <w:right w:val="nil"/>
            </w:tcBorders>
            <w:noWrap/>
            <w:vAlign w:val="bottom"/>
            <w:hideMark/>
          </w:tcPr>
          <w:p w14:paraId="45371520" w14:textId="77777777" w:rsidR="005546B6" w:rsidRPr="009F39AE" w:rsidRDefault="005546B6" w:rsidP="00B10BA2">
            <w:pPr>
              <w:rPr>
                <w:rFonts w:ascii="Calibri" w:eastAsia="Times New Roman" w:hAnsi="Calibri" w:cs="Calibri"/>
                <w:color w:val="000000"/>
              </w:rPr>
            </w:pPr>
            <w:r w:rsidRPr="009F39AE">
              <w:rPr>
                <w:rFonts w:ascii="Calibri" w:eastAsia="Times New Roman" w:hAnsi="Calibri" w:cs="Calibri"/>
                <w:color w:val="000000"/>
              </w:rPr>
              <w:t> </w:t>
            </w:r>
          </w:p>
        </w:tc>
        <w:tc>
          <w:tcPr>
            <w:tcW w:w="160" w:type="dxa"/>
            <w:tcBorders>
              <w:top w:val="nil"/>
              <w:left w:val="nil"/>
              <w:bottom w:val="single" w:sz="4" w:space="0" w:color="auto"/>
              <w:right w:val="nil"/>
            </w:tcBorders>
            <w:noWrap/>
            <w:vAlign w:val="bottom"/>
            <w:hideMark/>
          </w:tcPr>
          <w:p w14:paraId="6D324497" w14:textId="77777777" w:rsidR="005546B6" w:rsidRPr="009F39AE" w:rsidRDefault="005546B6" w:rsidP="00B10BA2">
            <w:pPr>
              <w:rPr>
                <w:rFonts w:ascii="Calibri" w:eastAsia="Times New Roman" w:hAnsi="Calibri" w:cs="Calibri"/>
                <w:color w:val="000000"/>
              </w:rPr>
            </w:pPr>
            <w:r w:rsidRPr="009F39AE">
              <w:rPr>
                <w:rFonts w:ascii="Calibri" w:eastAsia="Times New Roman" w:hAnsi="Calibri" w:cs="Calibri"/>
                <w:color w:val="000000"/>
              </w:rPr>
              <w:t> </w:t>
            </w:r>
          </w:p>
        </w:tc>
        <w:tc>
          <w:tcPr>
            <w:tcW w:w="1682" w:type="dxa"/>
            <w:tcBorders>
              <w:top w:val="nil"/>
              <w:left w:val="nil"/>
              <w:bottom w:val="single" w:sz="4" w:space="0" w:color="auto"/>
              <w:right w:val="nil"/>
            </w:tcBorders>
            <w:noWrap/>
            <w:vAlign w:val="bottom"/>
            <w:hideMark/>
          </w:tcPr>
          <w:p w14:paraId="3C7E3823" w14:textId="77777777" w:rsidR="005546B6" w:rsidRPr="009F39AE" w:rsidRDefault="005546B6" w:rsidP="00B10BA2">
            <w:pPr>
              <w:jc w:val="right"/>
              <w:rPr>
                <w:rFonts w:ascii="Calibri" w:eastAsia="Times New Roman" w:hAnsi="Calibri" w:cs="Calibri"/>
                <w:color w:val="000000"/>
              </w:rPr>
            </w:pPr>
            <w:r w:rsidRPr="009F39AE">
              <w:rPr>
                <w:rFonts w:ascii="Calibri" w:eastAsia="Times New Roman" w:hAnsi="Calibri" w:cs="Calibri"/>
                <w:color w:val="000000"/>
              </w:rPr>
              <w:t>87.4</w:t>
            </w:r>
          </w:p>
        </w:tc>
        <w:tc>
          <w:tcPr>
            <w:tcW w:w="160" w:type="dxa"/>
            <w:tcBorders>
              <w:top w:val="nil"/>
              <w:left w:val="nil"/>
              <w:bottom w:val="single" w:sz="4" w:space="0" w:color="auto"/>
              <w:right w:val="nil"/>
            </w:tcBorders>
            <w:noWrap/>
            <w:vAlign w:val="bottom"/>
            <w:hideMark/>
          </w:tcPr>
          <w:p w14:paraId="513C641D" w14:textId="77777777" w:rsidR="005546B6" w:rsidRPr="009F39AE" w:rsidRDefault="005546B6" w:rsidP="00B10BA2">
            <w:pPr>
              <w:rPr>
                <w:rFonts w:ascii="Calibri" w:eastAsia="Times New Roman" w:hAnsi="Calibri" w:cs="Calibri"/>
                <w:color w:val="000000"/>
              </w:rPr>
            </w:pPr>
            <w:r w:rsidRPr="009F39AE">
              <w:rPr>
                <w:rFonts w:ascii="Calibri" w:eastAsia="Times New Roman" w:hAnsi="Calibri" w:cs="Calibri"/>
                <w:color w:val="000000"/>
              </w:rPr>
              <w:t> </w:t>
            </w:r>
          </w:p>
        </w:tc>
        <w:tc>
          <w:tcPr>
            <w:tcW w:w="2423" w:type="dxa"/>
            <w:tcBorders>
              <w:top w:val="nil"/>
              <w:left w:val="nil"/>
              <w:bottom w:val="single" w:sz="4" w:space="0" w:color="auto"/>
              <w:right w:val="nil"/>
            </w:tcBorders>
            <w:noWrap/>
            <w:vAlign w:val="bottom"/>
            <w:hideMark/>
          </w:tcPr>
          <w:p w14:paraId="14D99EBB" w14:textId="77777777" w:rsidR="005546B6" w:rsidRPr="009F39AE" w:rsidRDefault="005546B6" w:rsidP="00B10BA2">
            <w:pPr>
              <w:jc w:val="right"/>
              <w:rPr>
                <w:rFonts w:ascii="Calibri" w:eastAsia="Times New Roman" w:hAnsi="Calibri" w:cs="Calibri"/>
                <w:color w:val="000000"/>
              </w:rPr>
            </w:pPr>
            <w:r w:rsidRPr="009F39AE">
              <w:rPr>
                <w:rFonts w:ascii="Calibri" w:eastAsia="Times New Roman" w:hAnsi="Calibri" w:cs="Calibri"/>
                <w:color w:val="000000"/>
              </w:rPr>
              <w:t>81.1</w:t>
            </w:r>
          </w:p>
        </w:tc>
        <w:tc>
          <w:tcPr>
            <w:tcW w:w="160" w:type="dxa"/>
            <w:tcBorders>
              <w:top w:val="nil"/>
              <w:left w:val="nil"/>
              <w:bottom w:val="single" w:sz="4" w:space="0" w:color="auto"/>
              <w:right w:val="nil"/>
            </w:tcBorders>
            <w:noWrap/>
            <w:vAlign w:val="bottom"/>
            <w:hideMark/>
          </w:tcPr>
          <w:p w14:paraId="7BAB1883" w14:textId="77777777" w:rsidR="005546B6" w:rsidRPr="009F39AE" w:rsidRDefault="005546B6" w:rsidP="00B10BA2">
            <w:pPr>
              <w:rPr>
                <w:rFonts w:ascii="Calibri" w:eastAsia="Times New Roman" w:hAnsi="Calibri" w:cs="Calibri"/>
                <w:color w:val="000000"/>
              </w:rPr>
            </w:pPr>
            <w:r w:rsidRPr="009F39AE">
              <w:rPr>
                <w:rFonts w:ascii="Calibri" w:eastAsia="Times New Roman" w:hAnsi="Calibri" w:cs="Calibri"/>
                <w:color w:val="000000"/>
              </w:rPr>
              <w:t> </w:t>
            </w:r>
          </w:p>
        </w:tc>
        <w:tc>
          <w:tcPr>
            <w:tcW w:w="954" w:type="dxa"/>
            <w:tcBorders>
              <w:top w:val="nil"/>
              <w:left w:val="nil"/>
              <w:bottom w:val="single" w:sz="4" w:space="0" w:color="auto"/>
              <w:right w:val="nil"/>
            </w:tcBorders>
            <w:noWrap/>
            <w:vAlign w:val="bottom"/>
            <w:hideMark/>
          </w:tcPr>
          <w:p w14:paraId="6DD85CB6" w14:textId="77777777" w:rsidR="005546B6" w:rsidRPr="009F39AE" w:rsidRDefault="005546B6" w:rsidP="00B10BA2">
            <w:pPr>
              <w:jc w:val="right"/>
              <w:rPr>
                <w:rFonts w:ascii="Calibri" w:eastAsia="Times New Roman" w:hAnsi="Calibri" w:cs="Calibri"/>
                <w:color w:val="000000"/>
              </w:rPr>
            </w:pPr>
            <w:r w:rsidRPr="009F39AE">
              <w:rPr>
                <w:rFonts w:ascii="Calibri" w:eastAsia="Times New Roman" w:hAnsi="Calibri" w:cs="Calibri"/>
                <w:color w:val="000000"/>
              </w:rPr>
              <w:t>7511</w:t>
            </w:r>
          </w:p>
        </w:tc>
        <w:tc>
          <w:tcPr>
            <w:tcW w:w="160" w:type="dxa"/>
            <w:tcBorders>
              <w:top w:val="nil"/>
              <w:left w:val="nil"/>
              <w:bottom w:val="single" w:sz="4" w:space="0" w:color="auto"/>
              <w:right w:val="nil"/>
            </w:tcBorders>
            <w:noWrap/>
            <w:vAlign w:val="bottom"/>
            <w:hideMark/>
          </w:tcPr>
          <w:p w14:paraId="2069AD87" w14:textId="77777777" w:rsidR="005546B6" w:rsidRPr="009F39AE" w:rsidRDefault="005546B6" w:rsidP="00B10BA2">
            <w:pPr>
              <w:rPr>
                <w:rFonts w:ascii="Calibri" w:eastAsia="Times New Roman" w:hAnsi="Calibri" w:cs="Calibri"/>
                <w:color w:val="000000"/>
              </w:rPr>
            </w:pPr>
            <w:r w:rsidRPr="009F39AE">
              <w:rPr>
                <w:rFonts w:ascii="Calibri" w:eastAsia="Times New Roman" w:hAnsi="Calibri" w:cs="Calibri"/>
                <w:color w:val="000000"/>
              </w:rPr>
              <w:t> </w:t>
            </w:r>
          </w:p>
        </w:tc>
        <w:tc>
          <w:tcPr>
            <w:tcW w:w="160" w:type="dxa"/>
            <w:tcBorders>
              <w:top w:val="nil"/>
              <w:left w:val="nil"/>
              <w:bottom w:val="single" w:sz="4" w:space="0" w:color="auto"/>
              <w:right w:val="nil"/>
            </w:tcBorders>
            <w:noWrap/>
            <w:vAlign w:val="bottom"/>
            <w:hideMark/>
          </w:tcPr>
          <w:p w14:paraId="1132CDD1" w14:textId="77777777" w:rsidR="005546B6" w:rsidRPr="009F39AE" w:rsidRDefault="005546B6" w:rsidP="00B10BA2">
            <w:pPr>
              <w:rPr>
                <w:rFonts w:ascii="Calibri" w:eastAsia="Times New Roman" w:hAnsi="Calibri" w:cs="Calibri"/>
                <w:color w:val="000000"/>
              </w:rPr>
            </w:pPr>
            <w:r w:rsidRPr="009F39AE">
              <w:rPr>
                <w:rFonts w:ascii="Calibri" w:eastAsia="Times New Roman" w:hAnsi="Calibri" w:cs="Calibri"/>
                <w:color w:val="000000"/>
              </w:rPr>
              <w:t> </w:t>
            </w:r>
          </w:p>
        </w:tc>
      </w:tr>
    </w:tbl>
    <w:p w14:paraId="7856241D" w14:textId="77777777" w:rsidR="005546B6" w:rsidRDefault="005546B6" w:rsidP="005546B6">
      <w:pPr>
        <w:pStyle w:val="NoSpacing"/>
        <w:rPr>
          <w:b/>
          <w:bCs/>
        </w:rPr>
      </w:pPr>
    </w:p>
    <w:p w14:paraId="1BB45A3C" w14:textId="77777777" w:rsidR="005546B6" w:rsidRPr="00D60E04" w:rsidRDefault="005546B6" w:rsidP="002417BB">
      <w:pPr>
        <w:pStyle w:val="Heading2"/>
      </w:pPr>
      <w:bookmarkStart w:id="16" w:name="_Toc221095190"/>
      <w:r w:rsidRPr="00D60E04">
        <w:t>Code</w:t>
      </w:r>
      <w:bookmarkEnd w:id="16"/>
      <w:r w:rsidRPr="00D60E04">
        <w:t xml:space="preserve"> </w:t>
      </w:r>
    </w:p>
    <w:p w14:paraId="70F66046" w14:textId="77777777" w:rsidR="005546B6" w:rsidRDefault="005546B6" w:rsidP="005546B6">
      <w:pPr>
        <w:pStyle w:val="NoSpacing"/>
      </w:pPr>
    </w:p>
    <w:p w14:paraId="36D84B47" w14:textId="77777777" w:rsidR="005546B6" w:rsidRDefault="005546B6" w:rsidP="005546B6">
      <w:pPr>
        <w:rPr>
          <w:b/>
          <w:bCs/>
        </w:rPr>
      </w:pPr>
      <w:r>
        <w:t xml:space="preserve">This SPSS code generates the estimates reported in Tables A3-1 through A3-5. </w:t>
      </w:r>
    </w:p>
    <w:p w14:paraId="22CCA15C" w14:textId="77777777" w:rsidR="005546B6" w:rsidRPr="009F39AE" w:rsidRDefault="005546B6" w:rsidP="005546B6">
      <w:pPr>
        <w:pStyle w:val="NoSpacing"/>
        <w:rPr>
          <w:rFonts w:ascii="Consolas" w:hAnsi="Consolas"/>
          <w:sz w:val="18"/>
          <w:szCs w:val="18"/>
        </w:rPr>
      </w:pPr>
      <w:r w:rsidRPr="009F39AE">
        <w:rPr>
          <w:rFonts w:ascii="Consolas" w:hAnsi="Consolas"/>
          <w:sz w:val="18"/>
          <w:szCs w:val="18"/>
        </w:rPr>
        <w:t xml:space="preserve">* Code to evaluate ANES 2020 vote validation match </w:t>
      </w:r>
      <w:proofErr w:type="gramStart"/>
      <w:r w:rsidRPr="009F39AE">
        <w:rPr>
          <w:rFonts w:ascii="Consolas" w:hAnsi="Consolas"/>
          <w:sz w:val="18"/>
          <w:szCs w:val="18"/>
        </w:rPr>
        <w:t>reliabilities</w:t>
      </w:r>
      <w:proofErr w:type="gramEnd"/>
      <w:r w:rsidRPr="009F39AE">
        <w:rPr>
          <w:rFonts w:ascii="Consolas" w:hAnsi="Consolas"/>
          <w:sz w:val="18"/>
          <w:szCs w:val="18"/>
        </w:rPr>
        <w:t xml:space="preserve"> . </w:t>
      </w:r>
    </w:p>
    <w:p w14:paraId="1F57139A" w14:textId="77777777" w:rsidR="005546B6" w:rsidRPr="009F39AE" w:rsidRDefault="005546B6" w:rsidP="005546B6">
      <w:pPr>
        <w:pStyle w:val="NoSpacing"/>
        <w:rPr>
          <w:rFonts w:ascii="Consolas" w:hAnsi="Consolas"/>
          <w:sz w:val="18"/>
          <w:szCs w:val="18"/>
        </w:rPr>
      </w:pPr>
      <w:r w:rsidRPr="009F39AE">
        <w:rPr>
          <w:rFonts w:ascii="Consolas" w:hAnsi="Consolas"/>
          <w:sz w:val="18"/>
          <w:szCs w:val="18"/>
        </w:rPr>
        <w:t xml:space="preserve">* Use ANES 2020 voter validation public-use file version 20220902 .  </w:t>
      </w:r>
    </w:p>
    <w:p w14:paraId="6A97B1DE" w14:textId="77777777" w:rsidR="005546B6" w:rsidRPr="009F39AE" w:rsidRDefault="005546B6" w:rsidP="005546B6">
      <w:pPr>
        <w:pStyle w:val="NoSpacing"/>
        <w:rPr>
          <w:rFonts w:ascii="Consolas" w:hAnsi="Consolas"/>
          <w:sz w:val="18"/>
          <w:szCs w:val="18"/>
        </w:rPr>
      </w:pPr>
      <w:r w:rsidRPr="009F39AE">
        <w:rPr>
          <w:rFonts w:ascii="Consolas" w:hAnsi="Consolas"/>
          <w:sz w:val="18"/>
          <w:szCs w:val="18"/>
        </w:rPr>
        <w:t xml:space="preserve">  GET FILE='C:\Dropbox\ANES\2020\data\vote validation\ANES2020VoterValidation.sav'.</w:t>
      </w:r>
    </w:p>
    <w:p w14:paraId="588F70F5" w14:textId="77777777" w:rsidR="005546B6" w:rsidRPr="009F39AE" w:rsidRDefault="005546B6" w:rsidP="005546B6">
      <w:pPr>
        <w:pStyle w:val="NoSpacing"/>
        <w:rPr>
          <w:rFonts w:ascii="Consolas" w:hAnsi="Consolas"/>
          <w:sz w:val="18"/>
          <w:szCs w:val="18"/>
        </w:rPr>
      </w:pPr>
    </w:p>
    <w:p w14:paraId="11ED42A5" w14:textId="77777777" w:rsidR="005546B6" w:rsidRPr="009F39AE" w:rsidRDefault="005546B6" w:rsidP="005546B6">
      <w:pPr>
        <w:pStyle w:val="NoSpacing"/>
        <w:rPr>
          <w:rFonts w:ascii="Consolas" w:hAnsi="Consolas"/>
          <w:sz w:val="18"/>
          <w:szCs w:val="18"/>
        </w:rPr>
      </w:pPr>
      <w:r w:rsidRPr="009F39AE">
        <w:rPr>
          <w:rFonts w:ascii="Consolas" w:hAnsi="Consolas"/>
          <w:sz w:val="18"/>
          <w:szCs w:val="18"/>
        </w:rPr>
        <w:t xml:space="preserve">* Table A3-1, subjective judgment outcomes. </w:t>
      </w:r>
    </w:p>
    <w:p w14:paraId="56226D09" w14:textId="77777777" w:rsidR="005546B6" w:rsidRPr="009F39AE" w:rsidRDefault="005546B6" w:rsidP="005546B6">
      <w:pPr>
        <w:pStyle w:val="NoSpacing"/>
        <w:rPr>
          <w:rFonts w:ascii="Consolas" w:hAnsi="Consolas"/>
          <w:sz w:val="18"/>
          <w:szCs w:val="18"/>
        </w:rPr>
      </w:pPr>
      <w:r w:rsidRPr="009F39AE">
        <w:rPr>
          <w:rFonts w:ascii="Consolas" w:hAnsi="Consolas"/>
          <w:sz w:val="18"/>
          <w:szCs w:val="18"/>
        </w:rPr>
        <w:t xml:space="preserve">* Intercoder reliability for the subjective dichotomous classification of cases. </w:t>
      </w:r>
    </w:p>
    <w:p w14:paraId="01BDDBD9" w14:textId="77777777" w:rsidR="005546B6" w:rsidRPr="009F39AE" w:rsidRDefault="005546B6" w:rsidP="005546B6">
      <w:pPr>
        <w:pStyle w:val="NoSpacing"/>
        <w:rPr>
          <w:rFonts w:ascii="Consolas" w:hAnsi="Consolas"/>
          <w:sz w:val="18"/>
          <w:szCs w:val="18"/>
        </w:rPr>
      </w:pPr>
      <w:r w:rsidRPr="009F39AE">
        <w:rPr>
          <w:rFonts w:ascii="Consolas" w:hAnsi="Consolas"/>
          <w:sz w:val="18"/>
          <w:szCs w:val="18"/>
        </w:rPr>
        <w:t xml:space="preserve">  recode val2_c1_match (0 </w:t>
      </w:r>
      <w:proofErr w:type="gramStart"/>
      <w:r w:rsidRPr="009F39AE">
        <w:rPr>
          <w:rFonts w:ascii="Consolas" w:hAnsi="Consolas"/>
          <w:sz w:val="18"/>
          <w:szCs w:val="18"/>
        </w:rPr>
        <w:t>thru</w:t>
      </w:r>
      <w:proofErr w:type="gramEnd"/>
      <w:r w:rsidRPr="009F39AE">
        <w:rPr>
          <w:rFonts w:ascii="Consolas" w:hAnsi="Consolas"/>
          <w:sz w:val="18"/>
          <w:szCs w:val="18"/>
        </w:rPr>
        <w:t xml:space="preserve"> 1=1) (2 </w:t>
      </w:r>
      <w:proofErr w:type="gramStart"/>
      <w:r w:rsidRPr="009F39AE">
        <w:rPr>
          <w:rFonts w:ascii="Consolas" w:hAnsi="Consolas"/>
          <w:sz w:val="18"/>
          <w:szCs w:val="18"/>
        </w:rPr>
        <w:t>thru</w:t>
      </w:r>
      <w:proofErr w:type="gramEnd"/>
      <w:r w:rsidRPr="009F39AE">
        <w:rPr>
          <w:rFonts w:ascii="Consolas" w:hAnsi="Consolas"/>
          <w:sz w:val="18"/>
          <w:szCs w:val="18"/>
        </w:rPr>
        <w:t xml:space="preserve"> 3 =2) (else=</w:t>
      </w:r>
      <w:proofErr w:type="spellStart"/>
      <w:r w:rsidRPr="009F39AE">
        <w:rPr>
          <w:rFonts w:ascii="Consolas" w:hAnsi="Consolas"/>
          <w:sz w:val="18"/>
          <w:szCs w:val="18"/>
        </w:rPr>
        <w:t>sysmis</w:t>
      </w:r>
      <w:proofErr w:type="spellEnd"/>
      <w:r w:rsidRPr="009F39AE">
        <w:rPr>
          <w:rFonts w:ascii="Consolas" w:hAnsi="Consolas"/>
          <w:sz w:val="18"/>
          <w:szCs w:val="18"/>
        </w:rPr>
        <w:t>) into c1match .</w:t>
      </w:r>
    </w:p>
    <w:p w14:paraId="6BA7C4AF" w14:textId="77777777" w:rsidR="005546B6" w:rsidRPr="009F39AE" w:rsidRDefault="005546B6" w:rsidP="005546B6">
      <w:pPr>
        <w:pStyle w:val="NoSpacing"/>
        <w:rPr>
          <w:rFonts w:ascii="Consolas" w:hAnsi="Consolas"/>
          <w:sz w:val="18"/>
          <w:szCs w:val="18"/>
        </w:rPr>
      </w:pPr>
      <w:r w:rsidRPr="009F39AE">
        <w:rPr>
          <w:rFonts w:ascii="Consolas" w:hAnsi="Consolas"/>
          <w:sz w:val="18"/>
          <w:szCs w:val="18"/>
        </w:rPr>
        <w:lastRenderedPageBreak/>
        <w:t xml:space="preserve">  recode val2_c2_match  (0 thru 1=1) (2 thru 3 =2) (else=</w:t>
      </w:r>
      <w:proofErr w:type="spellStart"/>
      <w:r w:rsidRPr="009F39AE">
        <w:rPr>
          <w:rFonts w:ascii="Consolas" w:hAnsi="Consolas"/>
          <w:sz w:val="18"/>
          <w:szCs w:val="18"/>
        </w:rPr>
        <w:t>sysmis</w:t>
      </w:r>
      <w:proofErr w:type="spellEnd"/>
      <w:r w:rsidRPr="009F39AE">
        <w:rPr>
          <w:rFonts w:ascii="Consolas" w:hAnsi="Consolas"/>
          <w:sz w:val="18"/>
          <w:szCs w:val="18"/>
        </w:rPr>
        <w:t>) into c2match .</w:t>
      </w:r>
    </w:p>
    <w:p w14:paraId="1E3157E7" w14:textId="77777777" w:rsidR="005546B6" w:rsidRPr="009F39AE" w:rsidRDefault="005546B6" w:rsidP="005546B6">
      <w:pPr>
        <w:pStyle w:val="NoSpacing"/>
        <w:rPr>
          <w:rFonts w:ascii="Consolas" w:hAnsi="Consolas"/>
          <w:sz w:val="18"/>
          <w:szCs w:val="18"/>
        </w:rPr>
      </w:pPr>
      <w:r w:rsidRPr="009F39AE">
        <w:rPr>
          <w:rFonts w:ascii="Consolas" w:hAnsi="Consolas"/>
          <w:sz w:val="18"/>
          <w:szCs w:val="18"/>
        </w:rPr>
        <w:t xml:space="preserve">  cross c2match by c1match  . </w:t>
      </w:r>
    </w:p>
    <w:p w14:paraId="6605F9BB" w14:textId="77777777" w:rsidR="005546B6" w:rsidRPr="009F39AE" w:rsidRDefault="005546B6" w:rsidP="005546B6">
      <w:pPr>
        <w:pStyle w:val="NoSpacing"/>
        <w:rPr>
          <w:rFonts w:ascii="Consolas" w:hAnsi="Consolas"/>
          <w:sz w:val="18"/>
          <w:szCs w:val="18"/>
        </w:rPr>
      </w:pPr>
    </w:p>
    <w:p w14:paraId="0E4A5959" w14:textId="77777777" w:rsidR="005546B6" w:rsidRPr="009F39AE" w:rsidRDefault="005546B6" w:rsidP="005546B6">
      <w:pPr>
        <w:pStyle w:val="NoSpacing"/>
        <w:rPr>
          <w:rFonts w:ascii="Consolas" w:hAnsi="Consolas"/>
          <w:sz w:val="18"/>
          <w:szCs w:val="18"/>
        </w:rPr>
      </w:pPr>
      <w:r w:rsidRPr="009F39AE">
        <w:rPr>
          <w:rFonts w:ascii="Consolas" w:hAnsi="Consolas"/>
          <w:sz w:val="18"/>
          <w:szCs w:val="18"/>
        </w:rPr>
        <w:t xml:space="preserve">* Table A3-2, algorithm score outcomes. </w:t>
      </w:r>
    </w:p>
    <w:p w14:paraId="555259B6" w14:textId="77777777" w:rsidR="005546B6" w:rsidRPr="009F39AE" w:rsidRDefault="005546B6" w:rsidP="005546B6">
      <w:pPr>
        <w:pStyle w:val="NoSpacing"/>
        <w:rPr>
          <w:rFonts w:ascii="Consolas" w:hAnsi="Consolas"/>
          <w:sz w:val="18"/>
          <w:szCs w:val="18"/>
        </w:rPr>
      </w:pPr>
      <w:r w:rsidRPr="009F39AE">
        <w:rPr>
          <w:rFonts w:ascii="Consolas" w:hAnsi="Consolas"/>
          <w:sz w:val="18"/>
          <w:szCs w:val="18"/>
        </w:rPr>
        <w:t xml:space="preserve">* Inter-coder </w:t>
      </w:r>
      <w:proofErr w:type="gramStart"/>
      <w:r w:rsidRPr="009F39AE">
        <w:rPr>
          <w:rFonts w:ascii="Consolas" w:hAnsi="Consolas"/>
          <w:sz w:val="18"/>
          <w:szCs w:val="18"/>
        </w:rPr>
        <w:t>reliabilities</w:t>
      </w:r>
      <w:proofErr w:type="gramEnd"/>
      <w:r w:rsidRPr="009F39AE">
        <w:rPr>
          <w:rFonts w:ascii="Consolas" w:hAnsi="Consolas"/>
          <w:sz w:val="18"/>
          <w:szCs w:val="18"/>
        </w:rPr>
        <w:t xml:space="preserve"> between the two coders using their difference tallies . </w:t>
      </w:r>
    </w:p>
    <w:p w14:paraId="534885AA" w14:textId="77777777" w:rsidR="005546B6" w:rsidRPr="009F39AE" w:rsidRDefault="005546B6" w:rsidP="005546B6">
      <w:pPr>
        <w:pStyle w:val="NoSpacing"/>
        <w:rPr>
          <w:rFonts w:ascii="Consolas" w:hAnsi="Consolas"/>
          <w:sz w:val="18"/>
          <w:szCs w:val="18"/>
        </w:rPr>
      </w:pPr>
      <w:r w:rsidRPr="009F39AE">
        <w:rPr>
          <w:rFonts w:ascii="Consolas" w:hAnsi="Consolas"/>
          <w:sz w:val="18"/>
          <w:szCs w:val="18"/>
        </w:rPr>
        <w:t xml:space="preserve">  </w:t>
      </w:r>
      <w:proofErr w:type="gramStart"/>
      <w:r w:rsidRPr="009F39AE">
        <w:rPr>
          <w:rFonts w:ascii="Consolas" w:hAnsi="Consolas"/>
          <w:sz w:val="18"/>
          <w:szCs w:val="18"/>
        </w:rPr>
        <w:t>compute</w:t>
      </w:r>
      <w:proofErr w:type="gramEnd"/>
      <w:r w:rsidRPr="009F39AE">
        <w:rPr>
          <w:rFonts w:ascii="Consolas" w:hAnsi="Consolas"/>
          <w:sz w:val="18"/>
          <w:szCs w:val="18"/>
        </w:rPr>
        <w:t xml:space="preserve"> c1alg = -1 .</w:t>
      </w:r>
    </w:p>
    <w:p w14:paraId="203CAFD7" w14:textId="77777777" w:rsidR="005546B6" w:rsidRPr="009F39AE" w:rsidRDefault="005546B6" w:rsidP="005546B6">
      <w:pPr>
        <w:pStyle w:val="NoSpacing"/>
        <w:rPr>
          <w:rFonts w:ascii="Consolas" w:hAnsi="Consolas"/>
          <w:sz w:val="18"/>
          <w:szCs w:val="18"/>
        </w:rPr>
      </w:pPr>
      <w:r w:rsidRPr="009F39AE">
        <w:rPr>
          <w:rFonts w:ascii="Consolas" w:hAnsi="Consolas"/>
          <w:sz w:val="18"/>
          <w:szCs w:val="18"/>
        </w:rPr>
        <w:t xml:space="preserve">  missing values c1alg (-1). </w:t>
      </w:r>
    </w:p>
    <w:p w14:paraId="53327FDB" w14:textId="77777777" w:rsidR="005546B6" w:rsidRPr="009F39AE" w:rsidRDefault="005546B6" w:rsidP="005546B6">
      <w:pPr>
        <w:pStyle w:val="NoSpacing"/>
        <w:rPr>
          <w:rFonts w:ascii="Consolas" w:hAnsi="Consolas"/>
          <w:sz w:val="18"/>
          <w:szCs w:val="18"/>
        </w:rPr>
      </w:pPr>
      <w:r w:rsidRPr="009F39AE">
        <w:rPr>
          <w:rFonts w:ascii="Consolas" w:hAnsi="Consolas"/>
          <w:sz w:val="18"/>
          <w:szCs w:val="18"/>
        </w:rPr>
        <w:t xml:space="preserve">  if (val2_c1_minor / 2 + val2_c1_major) &lt; 2.5 c1alg = 1 . </w:t>
      </w:r>
    </w:p>
    <w:p w14:paraId="535FC99A" w14:textId="77777777" w:rsidR="005546B6" w:rsidRPr="009F39AE" w:rsidRDefault="005546B6" w:rsidP="005546B6">
      <w:pPr>
        <w:pStyle w:val="NoSpacing"/>
        <w:rPr>
          <w:rFonts w:ascii="Consolas" w:hAnsi="Consolas"/>
          <w:sz w:val="18"/>
          <w:szCs w:val="18"/>
        </w:rPr>
      </w:pPr>
      <w:r w:rsidRPr="009F39AE">
        <w:rPr>
          <w:rFonts w:ascii="Consolas" w:hAnsi="Consolas"/>
          <w:sz w:val="18"/>
          <w:szCs w:val="18"/>
        </w:rPr>
        <w:t xml:space="preserve">  if (val2_c1_minor / 2 + val2_c1_major) </w:t>
      </w:r>
      <w:proofErr w:type="spellStart"/>
      <w:r w:rsidRPr="009F39AE">
        <w:rPr>
          <w:rFonts w:ascii="Consolas" w:hAnsi="Consolas"/>
          <w:sz w:val="18"/>
          <w:szCs w:val="18"/>
        </w:rPr>
        <w:t>ge</w:t>
      </w:r>
      <w:proofErr w:type="spellEnd"/>
      <w:r w:rsidRPr="009F39AE">
        <w:rPr>
          <w:rFonts w:ascii="Consolas" w:hAnsi="Consolas"/>
          <w:sz w:val="18"/>
          <w:szCs w:val="18"/>
        </w:rPr>
        <w:t xml:space="preserve"> 2.5 c1alg = 2 . </w:t>
      </w:r>
    </w:p>
    <w:p w14:paraId="1CC5F901" w14:textId="77777777" w:rsidR="005546B6" w:rsidRPr="009F39AE" w:rsidRDefault="005546B6" w:rsidP="005546B6">
      <w:pPr>
        <w:pStyle w:val="NoSpacing"/>
        <w:rPr>
          <w:rFonts w:ascii="Consolas" w:hAnsi="Consolas"/>
          <w:sz w:val="18"/>
          <w:szCs w:val="18"/>
        </w:rPr>
      </w:pPr>
      <w:r w:rsidRPr="009F39AE">
        <w:rPr>
          <w:rFonts w:ascii="Consolas" w:hAnsi="Consolas"/>
          <w:sz w:val="18"/>
          <w:szCs w:val="18"/>
        </w:rPr>
        <w:t xml:space="preserve">  </w:t>
      </w:r>
      <w:proofErr w:type="gramStart"/>
      <w:r w:rsidRPr="009F39AE">
        <w:rPr>
          <w:rFonts w:ascii="Consolas" w:hAnsi="Consolas"/>
          <w:sz w:val="18"/>
          <w:szCs w:val="18"/>
        </w:rPr>
        <w:t>compute</w:t>
      </w:r>
      <w:proofErr w:type="gramEnd"/>
      <w:r w:rsidRPr="009F39AE">
        <w:rPr>
          <w:rFonts w:ascii="Consolas" w:hAnsi="Consolas"/>
          <w:sz w:val="18"/>
          <w:szCs w:val="18"/>
        </w:rPr>
        <w:t xml:space="preserve"> c2alg = -1 .</w:t>
      </w:r>
    </w:p>
    <w:p w14:paraId="71EE6FF4" w14:textId="77777777" w:rsidR="005546B6" w:rsidRPr="009F39AE" w:rsidRDefault="005546B6" w:rsidP="005546B6">
      <w:pPr>
        <w:pStyle w:val="NoSpacing"/>
        <w:rPr>
          <w:rFonts w:ascii="Consolas" w:hAnsi="Consolas"/>
          <w:sz w:val="18"/>
          <w:szCs w:val="18"/>
        </w:rPr>
      </w:pPr>
      <w:r w:rsidRPr="009F39AE">
        <w:rPr>
          <w:rFonts w:ascii="Consolas" w:hAnsi="Consolas"/>
          <w:sz w:val="18"/>
          <w:szCs w:val="18"/>
        </w:rPr>
        <w:t xml:space="preserve">  missing values c2alg (-1). </w:t>
      </w:r>
    </w:p>
    <w:p w14:paraId="6349E69D" w14:textId="77777777" w:rsidR="005546B6" w:rsidRPr="009F39AE" w:rsidRDefault="005546B6" w:rsidP="005546B6">
      <w:pPr>
        <w:pStyle w:val="NoSpacing"/>
        <w:rPr>
          <w:rFonts w:ascii="Consolas" w:hAnsi="Consolas"/>
          <w:sz w:val="18"/>
          <w:szCs w:val="18"/>
        </w:rPr>
      </w:pPr>
      <w:r w:rsidRPr="009F39AE">
        <w:rPr>
          <w:rFonts w:ascii="Consolas" w:hAnsi="Consolas"/>
          <w:sz w:val="18"/>
          <w:szCs w:val="18"/>
        </w:rPr>
        <w:t xml:space="preserve">  if (val2_c2_minor / 2 + val2_c2_major) &lt; 2.5 c2alg = 1 . </w:t>
      </w:r>
    </w:p>
    <w:p w14:paraId="2521025C" w14:textId="77777777" w:rsidR="005546B6" w:rsidRPr="009F39AE" w:rsidRDefault="005546B6" w:rsidP="005546B6">
      <w:pPr>
        <w:pStyle w:val="NoSpacing"/>
        <w:rPr>
          <w:rFonts w:ascii="Consolas" w:hAnsi="Consolas"/>
          <w:sz w:val="18"/>
          <w:szCs w:val="18"/>
        </w:rPr>
      </w:pPr>
      <w:r w:rsidRPr="009F39AE">
        <w:rPr>
          <w:rFonts w:ascii="Consolas" w:hAnsi="Consolas"/>
          <w:sz w:val="18"/>
          <w:szCs w:val="18"/>
        </w:rPr>
        <w:t xml:space="preserve">  if (val2_c2_minor / 2 + val2_c2_major) </w:t>
      </w:r>
      <w:proofErr w:type="spellStart"/>
      <w:r w:rsidRPr="009F39AE">
        <w:rPr>
          <w:rFonts w:ascii="Consolas" w:hAnsi="Consolas"/>
          <w:sz w:val="18"/>
          <w:szCs w:val="18"/>
        </w:rPr>
        <w:t>ge</w:t>
      </w:r>
      <w:proofErr w:type="spellEnd"/>
      <w:r w:rsidRPr="009F39AE">
        <w:rPr>
          <w:rFonts w:ascii="Consolas" w:hAnsi="Consolas"/>
          <w:sz w:val="18"/>
          <w:szCs w:val="18"/>
        </w:rPr>
        <w:t xml:space="preserve"> 2.5 c2alg = 2 . </w:t>
      </w:r>
    </w:p>
    <w:p w14:paraId="7E64376B" w14:textId="77777777" w:rsidR="005546B6" w:rsidRPr="009F39AE" w:rsidRDefault="005546B6" w:rsidP="005546B6">
      <w:pPr>
        <w:pStyle w:val="NoSpacing"/>
        <w:rPr>
          <w:rFonts w:ascii="Consolas" w:hAnsi="Consolas"/>
          <w:sz w:val="18"/>
          <w:szCs w:val="18"/>
        </w:rPr>
      </w:pPr>
      <w:r w:rsidRPr="009F39AE">
        <w:rPr>
          <w:rFonts w:ascii="Consolas" w:hAnsi="Consolas"/>
          <w:sz w:val="18"/>
          <w:szCs w:val="18"/>
        </w:rPr>
        <w:t xml:space="preserve">  cross c2alg by c1alg. </w:t>
      </w:r>
    </w:p>
    <w:p w14:paraId="65AF0652" w14:textId="77777777" w:rsidR="005546B6" w:rsidRPr="009F39AE" w:rsidRDefault="005546B6" w:rsidP="005546B6">
      <w:pPr>
        <w:pStyle w:val="NoSpacing"/>
        <w:rPr>
          <w:rFonts w:ascii="Consolas" w:hAnsi="Consolas"/>
          <w:sz w:val="18"/>
          <w:szCs w:val="18"/>
        </w:rPr>
      </w:pPr>
      <w:r w:rsidRPr="009F39AE">
        <w:rPr>
          <w:rFonts w:ascii="Consolas" w:hAnsi="Consolas"/>
          <w:sz w:val="18"/>
          <w:szCs w:val="18"/>
        </w:rPr>
        <w:t>* Table A3-3, outcomes from coder 1 and adjudicated judgment .</w:t>
      </w:r>
    </w:p>
    <w:p w14:paraId="06925AC6" w14:textId="77777777" w:rsidR="005546B6" w:rsidRPr="009F39AE" w:rsidRDefault="005546B6" w:rsidP="005546B6">
      <w:pPr>
        <w:pStyle w:val="NoSpacing"/>
        <w:rPr>
          <w:rFonts w:ascii="Consolas" w:hAnsi="Consolas"/>
          <w:sz w:val="18"/>
          <w:szCs w:val="18"/>
        </w:rPr>
      </w:pPr>
      <w:r w:rsidRPr="009F39AE">
        <w:rPr>
          <w:rFonts w:ascii="Consolas" w:hAnsi="Consolas"/>
          <w:sz w:val="18"/>
          <w:szCs w:val="18"/>
        </w:rPr>
        <w:t xml:space="preserve">  cross c1alg by val2_match . </w:t>
      </w:r>
    </w:p>
    <w:p w14:paraId="37B10F62" w14:textId="77777777" w:rsidR="005546B6" w:rsidRPr="009F39AE" w:rsidRDefault="005546B6" w:rsidP="005546B6">
      <w:pPr>
        <w:pStyle w:val="NoSpacing"/>
        <w:rPr>
          <w:rFonts w:ascii="Consolas" w:hAnsi="Consolas"/>
          <w:sz w:val="18"/>
          <w:szCs w:val="18"/>
        </w:rPr>
      </w:pPr>
      <w:r w:rsidRPr="009F39AE">
        <w:rPr>
          <w:rFonts w:ascii="Consolas" w:hAnsi="Consolas"/>
          <w:sz w:val="18"/>
          <w:szCs w:val="18"/>
        </w:rPr>
        <w:t xml:space="preserve">* Table A3-4, outcomes from coder 1 and adjudicated judgment . </w:t>
      </w:r>
    </w:p>
    <w:p w14:paraId="1EA7F7F2" w14:textId="77777777" w:rsidR="005546B6" w:rsidRPr="009F39AE" w:rsidRDefault="005546B6" w:rsidP="005546B6">
      <w:pPr>
        <w:pStyle w:val="NoSpacing"/>
        <w:rPr>
          <w:rFonts w:ascii="Consolas" w:hAnsi="Consolas"/>
          <w:sz w:val="18"/>
          <w:szCs w:val="18"/>
        </w:rPr>
      </w:pPr>
      <w:r w:rsidRPr="009F39AE">
        <w:rPr>
          <w:rFonts w:ascii="Consolas" w:hAnsi="Consolas"/>
          <w:sz w:val="18"/>
          <w:szCs w:val="18"/>
        </w:rPr>
        <w:t xml:space="preserve">  cross c2alg by val2_match .</w:t>
      </w:r>
    </w:p>
    <w:p w14:paraId="2CDFD47C" w14:textId="77777777" w:rsidR="005546B6" w:rsidRPr="009F39AE" w:rsidRDefault="005546B6" w:rsidP="005546B6">
      <w:pPr>
        <w:pStyle w:val="NoSpacing"/>
        <w:rPr>
          <w:rFonts w:ascii="Consolas" w:hAnsi="Consolas"/>
          <w:sz w:val="18"/>
          <w:szCs w:val="18"/>
        </w:rPr>
      </w:pPr>
    </w:p>
    <w:p w14:paraId="21E75D29" w14:textId="77777777" w:rsidR="005546B6" w:rsidRPr="009F39AE" w:rsidRDefault="005546B6" w:rsidP="005546B6">
      <w:pPr>
        <w:pStyle w:val="NoSpacing"/>
        <w:rPr>
          <w:rFonts w:ascii="Consolas" w:hAnsi="Consolas"/>
          <w:sz w:val="18"/>
          <w:szCs w:val="18"/>
        </w:rPr>
      </w:pPr>
      <w:r w:rsidRPr="009F39AE">
        <w:rPr>
          <w:rFonts w:ascii="Consolas" w:hAnsi="Consolas"/>
          <w:sz w:val="18"/>
          <w:szCs w:val="18"/>
        </w:rPr>
        <w:t xml:space="preserve">*** Table A3-5, comparison of clerical review outcomes and </w:t>
      </w:r>
      <w:proofErr w:type="spellStart"/>
      <w:r w:rsidRPr="009F39AE">
        <w:rPr>
          <w:rFonts w:ascii="Consolas" w:hAnsi="Consolas"/>
          <w:sz w:val="18"/>
          <w:szCs w:val="18"/>
        </w:rPr>
        <w:t>fastLink</w:t>
      </w:r>
      <w:proofErr w:type="spellEnd"/>
      <w:r w:rsidRPr="009F39AE">
        <w:rPr>
          <w:rFonts w:ascii="Consolas" w:hAnsi="Consolas"/>
          <w:sz w:val="18"/>
          <w:szCs w:val="18"/>
        </w:rPr>
        <w:t xml:space="preserve"> match probabilities . </w:t>
      </w:r>
    </w:p>
    <w:p w14:paraId="43EDA5A4" w14:textId="77777777" w:rsidR="005546B6" w:rsidRPr="009F39AE" w:rsidRDefault="005546B6" w:rsidP="005546B6">
      <w:pPr>
        <w:pStyle w:val="NoSpacing"/>
        <w:rPr>
          <w:rFonts w:ascii="Consolas" w:hAnsi="Consolas"/>
          <w:sz w:val="18"/>
          <w:szCs w:val="18"/>
        </w:rPr>
      </w:pPr>
      <w:r w:rsidRPr="009F39AE">
        <w:rPr>
          <w:rFonts w:ascii="Consolas" w:hAnsi="Consolas"/>
          <w:sz w:val="18"/>
          <w:szCs w:val="18"/>
        </w:rPr>
        <w:t>** Selected ranges.</w:t>
      </w:r>
    </w:p>
    <w:p w14:paraId="0EF863D1" w14:textId="77777777" w:rsidR="005546B6" w:rsidRPr="009F39AE" w:rsidRDefault="005546B6" w:rsidP="005546B6">
      <w:pPr>
        <w:pStyle w:val="NoSpacing"/>
        <w:rPr>
          <w:rFonts w:ascii="Consolas" w:hAnsi="Consolas"/>
          <w:sz w:val="18"/>
          <w:szCs w:val="18"/>
        </w:rPr>
      </w:pPr>
      <w:r w:rsidRPr="009F39AE">
        <w:rPr>
          <w:rFonts w:ascii="Consolas" w:hAnsi="Consolas"/>
          <w:sz w:val="18"/>
          <w:szCs w:val="18"/>
        </w:rPr>
        <w:t xml:space="preserve">* </w:t>
      </w:r>
      <w:proofErr w:type="gramStart"/>
      <w:r w:rsidRPr="009F39AE">
        <w:rPr>
          <w:rFonts w:ascii="Consolas" w:hAnsi="Consolas"/>
          <w:sz w:val="18"/>
          <w:szCs w:val="18"/>
        </w:rPr>
        <w:t>match</w:t>
      </w:r>
      <w:proofErr w:type="gramEnd"/>
      <w:r w:rsidRPr="009F39AE">
        <w:rPr>
          <w:rFonts w:ascii="Consolas" w:hAnsi="Consolas"/>
          <w:sz w:val="18"/>
          <w:szCs w:val="18"/>
        </w:rPr>
        <w:t xml:space="preserve"> rate among potential matches p &gt; .01 .</w:t>
      </w:r>
    </w:p>
    <w:p w14:paraId="6A19F73B" w14:textId="77777777" w:rsidR="005546B6" w:rsidRPr="009F39AE" w:rsidRDefault="005546B6" w:rsidP="005546B6">
      <w:pPr>
        <w:pStyle w:val="NoSpacing"/>
        <w:rPr>
          <w:rFonts w:ascii="Consolas" w:hAnsi="Consolas"/>
          <w:sz w:val="18"/>
          <w:szCs w:val="18"/>
        </w:rPr>
      </w:pPr>
      <w:proofErr w:type="spellStart"/>
      <w:proofErr w:type="gramStart"/>
      <w:r w:rsidRPr="009F39AE">
        <w:rPr>
          <w:rFonts w:ascii="Consolas" w:hAnsi="Consolas"/>
          <w:sz w:val="18"/>
          <w:szCs w:val="18"/>
        </w:rPr>
        <w:t>tem</w:t>
      </w:r>
      <w:proofErr w:type="spellEnd"/>
      <w:proofErr w:type="gramEnd"/>
      <w:r w:rsidRPr="009F39AE">
        <w:rPr>
          <w:rFonts w:ascii="Consolas" w:hAnsi="Consolas"/>
          <w:sz w:val="18"/>
          <w:szCs w:val="18"/>
        </w:rPr>
        <w:t>.</w:t>
      </w:r>
    </w:p>
    <w:p w14:paraId="012E7604" w14:textId="77777777" w:rsidR="005546B6" w:rsidRPr="009F39AE" w:rsidRDefault="005546B6" w:rsidP="005546B6">
      <w:pPr>
        <w:pStyle w:val="NoSpacing"/>
        <w:rPr>
          <w:rFonts w:ascii="Consolas" w:hAnsi="Consolas"/>
          <w:sz w:val="18"/>
          <w:szCs w:val="18"/>
        </w:rPr>
      </w:pPr>
      <w:proofErr w:type="spellStart"/>
      <w:r w:rsidRPr="009F39AE">
        <w:rPr>
          <w:rFonts w:ascii="Consolas" w:hAnsi="Consolas"/>
          <w:sz w:val="18"/>
          <w:szCs w:val="18"/>
        </w:rPr>
        <w:t>sel</w:t>
      </w:r>
      <w:proofErr w:type="spellEnd"/>
      <w:r w:rsidRPr="009F39AE">
        <w:rPr>
          <w:rFonts w:ascii="Consolas" w:hAnsi="Consolas"/>
          <w:sz w:val="18"/>
          <w:szCs w:val="18"/>
        </w:rPr>
        <w:t xml:space="preserve"> if val2_matchprob &gt; .01 .</w:t>
      </w:r>
    </w:p>
    <w:p w14:paraId="6E723A49" w14:textId="77777777" w:rsidR="005546B6" w:rsidRPr="009F39AE" w:rsidRDefault="005546B6" w:rsidP="005546B6">
      <w:pPr>
        <w:pStyle w:val="NoSpacing"/>
        <w:rPr>
          <w:rFonts w:ascii="Consolas" w:hAnsi="Consolas"/>
          <w:sz w:val="18"/>
          <w:szCs w:val="18"/>
        </w:rPr>
      </w:pPr>
      <w:proofErr w:type="spellStart"/>
      <w:r w:rsidRPr="009F39AE">
        <w:rPr>
          <w:rFonts w:ascii="Consolas" w:hAnsi="Consolas"/>
          <w:sz w:val="18"/>
          <w:szCs w:val="18"/>
        </w:rPr>
        <w:t>fre</w:t>
      </w:r>
      <w:proofErr w:type="spellEnd"/>
      <w:r w:rsidRPr="009F39AE">
        <w:rPr>
          <w:rFonts w:ascii="Consolas" w:hAnsi="Consolas"/>
          <w:sz w:val="18"/>
          <w:szCs w:val="18"/>
        </w:rPr>
        <w:t xml:space="preserve"> val2_match . </w:t>
      </w:r>
    </w:p>
    <w:p w14:paraId="2F3303A0" w14:textId="77777777" w:rsidR="005546B6" w:rsidRPr="009F39AE" w:rsidRDefault="005546B6" w:rsidP="005546B6">
      <w:pPr>
        <w:pStyle w:val="NoSpacing"/>
        <w:rPr>
          <w:rFonts w:ascii="Consolas" w:hAnsi="Consolas"/>
          <w:sz w:val="18"/>
          <w:szCs w:val="18"/>
        </w:rPr>
      </w:pPr>
      <w:r w:rsidRPr="009F39AE">
        <w:rPr>
          <w:rFonts w:ascii="Consolas" w:hAnsi="Consolas"/>
          <w:sz w:val="18"/>
          <w:szCs w:val="18"/>
        </w:rPr>
        <w:t xml:space="preserve">* </w:t>
      </w:r>
      <w:proofErr w:type="gramStart"/>
      <w:r w:rsidRPr="009F39AE">
        <w:rPr>
          <w:rFonts w:ascii="Consolas" w:hAnsi="Consolas"/>
          <w:sz w:val="18"/>
          <w:szCs w:val="18"/>
        </w:rPr>
        <w:t>match</w:t>
      </w:r>
      <w:proofErr w:type="gramEnd"/>
      <w:r w:rsidRPr="009F39AE">
        <w:rPr>
          <w:rFonts w:ascii="Consolas" w:hAnsi="Consolas"/>
          <w:sz w:val="18"/>
          <w:szCs w:val="18"/>
        </w:rPr>
        <w:t xml:space="preserve"> probability below 50% . </w:t>
      </w:r>
    </w:p>
    <w:p w14:paraId="531ECEF1" w14:textId="77777777" w:rsidR="005546B6" w:rsidRPr="009F39AE" w:rsidRDefault="005546B6" w:rsidP="005546B6">
      <w:pPr>
        <w:pStyle w:val="NoSpacing"/>
        <w:rPr>
          <w:rFonts w:ascii="Consolas" w:hAnsi="Consolas"/>
          <w:sz w:val="18"/>
          <w:szCs w:val="18"/>
        </w:rPr>
      </w:pPr>
      <w:proofErr w:type="spellStart"/>
      <w:proofErr w:type="gramStart"/>
      <w:r w:rsidRPr="009F39AE">
        <w:rPr>
          <w:rFonts w:ascii="Consolas" w:hAnsi="Consolas"/>
          <w:sz w:val="18"/>
          <w:szCs w:val="18"/>
        </w:rPr>
        <w:t>tem</w:t>
      </w:r>
      <w:proofErr w:type="spellEnd"/>
      <w:proofErr w:type="gramEnd"/>
      <w:r w:rsidRPr="009F39AE">
        <w:rPr>
          <w:rFonts w:ascii="Consolas" w:hAnsi="Consolas"/>
          <w:sz w:val="18"/>
          <w:szCs w:val="18"/>
        </w:rPr>
        <w:t>.</w:t>
      </w:r>
    </w:p>
    <w:p w14:paraId="5FF5C7C5" w14:textId="77777777" w:rsidR="005546B6" w:rsidRPr="009F39AE" w:rsidRDefault="005546B6" w:rsidP="005546B6">
      <w:pPr>
        <w:pStyle w:val="NoSpacing"/>
        <w:rPr>
          <w:rFonts w:ascii="Consolas" w:hAnsi="Consolas"/>
          <w:sz w:val="18"/>
          <w:szCs w:val="18"/>
        </w:rPr>
      </w:pPr>
      <w:proofErr w:type="spellStart"/>
      <w:r w:rsidRPr="009F39AE">
        <w:rPr>
          <w:rFonts w:ascii="Consolas" w:hAnsi="Consolas"/>
          <w:sz w:val="18"/>
          <w:szCs w:val="18"/>
        </w:rPr>
        <w:t>sel</w:t>
      </w:r>
      <w:proofErr w:type="spellEnd"/>
      <w:r w:rsidRPr="009F39AE">
        <w:rPr>
          <w:rFonts w:ascii="Consolas" w:hAnsi="Consolas"/>
          <w:sz w:val="18"/>
          <w:szCs w:val="18"/>
        </w:rPr>
        <w:t xml:space="preserve"> if val2_matchprob &lt; .500 .</w:t>
      </w:r>
    </w:p>
    <w:p w14:paraId="72FDB0B2" w14:textId="77777777" w:rsidR="005546B6" w:rsidRPr="009F39AE" w:rsidRDefault="005546B6" w:rsidP="005546B6">
      <w:pPr>
        <w:pStyle w:val="NoSpacing"/>
        <w:rPr>
          <w:rFonts w:ascii="Consolas" w:hAnsi="Consolas"/>
          <w:sz w:val="18"/>
          <w:szCs w:val="18"/>
        </w:rPr>
      </w:pPr>
      <w:proofErr w:type="spellStart"/>
      <w:r w:rsidRPr="009F39AE">
        <w:rPr>
          <w:rFonts w:ascii="Consolas" w:hAnsi="Consolas"/>
          <w:sz w:val="18"/>
          <w:szCs w:val="18"/>
        </w:rPr>
        <w:t>fre</w:t>
      </w:r>
      <w:proofErr w:type="spellEnd"/>
      <w:r w:rsidRPr="009F39AE">
        <w:rPr>
          <w:rFonts w:ascii="Consolas" w:hAnsi="Consolas"/>
          <w:sz w:val="18"/>
          <w:szCs w:val="18"/>
        </w:rPr>
        <w:t xml:space="preserve"> val2_match .  </w:t>
      </w:r>
    </w:p>
    <w:p w14:paraId="09709E98" w14:textId="77777777" w:rsidR="005546B6" w:rsidRPr="009F39AE" w:rsidRDefault="005546B6" w:rsidP="005546B6">
      <w:pPr>
        <w:pStyle w:val="NoSpacing"/>
        <w:rPr>
          <w:rFonts w:ascii="Consolas" w:hAnsi="Consolas"/>
          <w:sz w:val="18"/>
          <w:szCs w:val="18"/>
        </w:rPr>
      </w:pPr>
      <w:r w:rsidRPr="009F39AE">
        <w:rPr>
          <w:rFonts w:ascii="Consolas" w:hAnsi="Consolas"/>
          <w:sz w:val="18"/>
          <w:szCs w:val="18"/>
        </w:rPr>
        <w:t xml:space="preserve">* </w:t>
      </w:r>
      <w:proofErr w:type="gramStart"/>
      <w:r w:rsidRPr="009F39AE">
        <w:rPr>
          <w:rFonts w:ascii="Consolas" w:hAnsi="Consolas"/>
          <w:sz w:val="18"/>
          <w:szCs w:val="18"/>
        </w:rPr>
        <w:t>match</w:t>
      </w:r>
      <w:proofErr w:type="gramEnd"/>
      <w:r w:rsidRPr="009F39AE">
        <w:rPr>
          <w:rFonts w:ascii="Consolas" w:hAnsi="Consolas"/>
          <w:sz w:val="18"/>
          <w:szCs w:val="18"/>
        </w:rPr>
        <w:t xml:space="preserve"> probability 40 to 60%.  . </w:t>
      </w:r>
    </w:p>
    <w:p w14:paraId="4080DF7F" w14:textId="77777777" w:rsidR="005546B6" w:rsidRPr="009F39AE" w:rsidRDefault="005546B6" w:rsidP="005546B6">
      <w:pPr>
        <w:pStyle w:val="NoSpacing"/>
        <w:rPr>
          <w:rFonts w:ascii="Consolas" w:hAnsi="Consolas"/>
          <w:sz w:val="18"/>
          <w:szCs w:val="18"/>
        </w:rPr>
      </w:pPr>
      <w:proofErr w:type="spellStart"/>
      <w:proofErr w:type="gramStart"/>
      <w:r w:rsidRPr="009F39AE">
        <w:rPr>
          <w:rFonts w:ascii="Consolas" w:hAnsi="Consolas"/>
          <w:sz w:val="18"/>
          <w:szCs w:val="18"/>
        </w:rPr>
        <w:t>tem</w:t>
      </w:r>
      <w:proofErr w:type="spellEnd"/>
      <w:proofErr w:type="gramEnd"/>
      <w:r w:rsidRPr="009F39AE">
        <w:rPr>
          <w:rFonts w:ascii="Consolas" w:hAnsi="Consolas"/>
          <w:sz w:val="18"/>
          <w:szCs w:val="18"/>
        </w:rPr>
        <w:t>.</w:t>
      </w:r>
    </w:p>
    <w:p w14:paraId="2B0AE068" w14:textId="77777777" w:rsidR="005546B6" w:rsidRPr="009F39AE" w:rsidRDefault="005546B6" w:rsidP="005546B6">
      <w:pPr>
        <w:pStyle w:val="NoSpacing"/>
        <w:rPr>
          <w:rFonts w:ascii="Consolas" w:hAnsi="Consolas"/>
          <w:sz w:val="18"/>
          <w:szCs w:val="18"/>
        </w:rPr>
      </w:pPr>
      <w:proofErr w:type="spellStart"/>
      <w:r w:rsidRPr="009F39AE">
        <w:rPr>
          <w:rFonts w:ascii="Consolas" w:hAnsi="Consolas"/>
          <w:sz w:val="18"/>
          <w:szCs w:val="18"/>
        </w:rPr>
        <w:t>sel</w:t>
      </w:r>
      <w:proofErr w:type="spellEnd"/>
      <w:r w:rsidRPr="009F39AE">
        <w:rPr>
          <w:rFonts w:ascii="Consolas" w:hAnsi="Consolas"/>
          <w:sz w:val="18"/>
          <w:szCs w:val="18"/>
        </w:rPr>
        <w:t xml:space="preserve"> if val2_matchprob &lt; .600 &amp; val2_matchprob &gt; .400.</w:t>
      </w:r>
    </w:p>
    <w:p w14:paraId="5B4FC461" w14:textId="77777777" w:rsidR="005546B6" w:rsidRPr="009F39AE" w:rsidRDefault="005546B6" w:rsidP="005546B6">
      <w:pPr>
        <w:pStyle w:val="NoSpacing"/>
        <w:rPr>
          <w:rFonts w:ascii="Consolas" w:hAnsi="Consolas"/>
          <w:sz w:val="18"/>
          <w:szCs w:val="18"/>
        </w:rPr>
      </w:pPr>
      <w:proofErr w:type="spellStart"/>
      <w:r w:rsidRPr="009F39AE">
        <w:rPr>
          <w:rFonts w:ascii="Consolas" w:hAnsi="Consolas"/>
          <w:sz w:val="18"/>
          <w:szCs w:val="18"/>
        </w:rPr>
        <w:t>fre</w:t>
      </w:r>
      <w:proofErr w:type="spellEnd"/>
      <w:r w:rsidRPr="009F39AE">
        <w:rPr>
          <w:rFonts w:ascii="Consolas" w:hAnsi="Consolas"/>
          <w:sz w:val="18"/>
          <w:szCs w:val="18"/>
        </w:rPr>
        <w:t xml:space="preserve"> val2_match . </w:t>
      </w:r>
    </w:p>
    <w:p w14:paraId="1E2DABD6" w14:textId="77777777" w:rsidR="005546B6" w:rsidRPr="009F39AE" w:rsidRDefault="005546B6" w:rsidP="005546B6">
      <w:pPr>
        <w:pStyle w:val="NoSpacing"/>
        <w:rPr>
          <w:rFonts w:ascii="Consolas" w:hAnsi="Consolas"/>
          <w:sz w:val="18"/>
          <w:szCs w:val="18"/>
        </w:rPr>
      </w:pPr>
      <w:r w:rsidRPr="009F39AE">
        <w:rPr>
          <w:rFonts w:ascii="Consolas" w:hAnsi="Consolas"/>
          <w:sz w:val="18"/>
          <w:szCs w:val="18"/>
        </w:rPr>
        <w:t xml:space="preserve">* </w:t>
      </w:r>
      <w:proofErr w:type="gramStart"/>
      <w:r w:rsidRPr="009F39AE">
        <w:rPr>
          <w:rFonts w:ascii="Consolas" w:hAnsi="Consolas"/>
          <w:sz w:val="18"/>
          <w:szCs w:val="18"/>
        </w:rPr>
        <w:t>match</w:t>
      </w:r>
      <w:proofErr w:type="gramEnd"/>
      <w:r w:rsidRPr="009F39AE">
        <w:rPr>
          <w:rFonts w:ascii="Consolas" w:hAnsi="Consolas"/>
          <w:sz w:val="18"/>
          <w:szCs w:val="18"/>
        </w:rPr>
        <w:t xml:space="preserve"> probability &gt; 50% . </w:t>
      </w:r>
    </w:p>
    <w:p w14:paraId="5925E81D" w14:textId="77777777" w:rsidR="005546B6" w:rsidRPr="009F39AE" w:rsidRDefault="005546B6" w:rsidP="005546B6">
      <w:pPr>
        <w:pStyle w:val="NoSpacing"/>
        <w:rPr>
          <w:rFonts w:ascii="Consolas" w:hAnsi="Consolas"/>
          <w:sz w:val="18"/>
          <w:szCs w:val="18"/>
        </w:rPr>
      </w:pPr>
      <w:proofErr w:type="spellStart"/>
      <w:proofErr w:type="gramStart"/>
      <w:r w:rsidRPr="009F39AE">
        <w:rPr>
          <w:rFonts w:ascii="Consolas" w:hAnsi="Consolas"/>
          <w:sz w:val="18"/>
          <w:szCs w:val="18"/>
        </w:rPr>
        <w:t>tem</w:t>
      </w:r>
      <w:proofErr w:type="spellEnd"/>
      <w:proofErr w:type="gramEnd"/>
      <w:r w:rsidRPr="009F39AE">
        <w:rPr>
          <w:rFonts w:ascii="Consolas" w:hAnsi="Consolas"/>
          <w:sz w:val="18"/>
          <w:szCs w:val="18"/>
        </w:rPr>
        <w:t>.</w:t>
      </w:r>
    </w:p>
    <w:p w14:paraId="1E46834B" w14:textId="77777777" w:rsidR="005546B6" w:rsidRPr="009F39AE" w:rsidRDefault="005546B6" w:rsidP="005546B6">
      <w:pPr>
        <w:pStyle w:val="NoSpacing"/>
        <w:rPr>
          <w:rFonts w:ascii="Consolas" w:hAnsi="Consolas"/>
          <w:sz w:val="18"/>
          <w:szCs w:val="18"/>
        </w:rPr>
      </w:pPr>
      <w:proofErr w:type="spellStart"/>
      <w:r w:rsidRPr="009F39AE">
        <w:rPr>
          <w:rFonts w:ascii="Consolas" w:hAnsi="Consolas"/>
          <w:sz w:val="18"/>
          <w:szCs w:val="18"/>
        </w:rPr>
        <w:t>sel</w:t>
      </w:r>
      <w:proofErr w:type="spellEnd"/>
      <w:r w:rsidRPr="009F39AE">
        <w:rPr>
          <w:rFonts w:ascii="Consolas" w:hAnsi="Consolas"/>
          <w:sz w:val="18"/>
          <w:szCs w:val="18"/>
        </w:rPr>
        <w:t xml:space="preserve"> if val2_matchprob &gt; .500 .</w:t>
      </w:r>
    </w:p>
    <w:p w14:paraId="12279729" w14:textId="77777777" w:rsidR="005546B6" w:rsidRPr="009F39AE" w:rsidRDefault="005546B6" w:rsidP="005546B6">
      <w:pPr>
        <w:pStyle w:val="NoSpacing"/>
        <w:rPr>
          <w:rFonts w:ascii="Consolas" w:hAnsi="Consolas"/>
          <w:sz w:val="18"/>
          <w:szCs w:val="18"/>
        </w:rPr>
      </w:pPr>
      <w:proofErr w:type="spellStart"/>
      <w:r w:rsidRPr="009F39AE">
        <w:rPr>
          <w:rFonts w:ascii="Consolas" w:hAnsi="Consolas"/>
          <w:sz w:val="18"/>
          <w:szCs w:val="18"/>
        </w:rPr>
        <w:t>fre</w:t>
      </w:r>
      <w:proofErr w:type="spellEnd"/>
      <w:r w:rsidRPr="009F39AE">
        <w:rPr>
          <w:rFonts w:ascii="Consolas" w:hAnsi="Consolas"/>
          <w:sz w:val="18"/>
          <w:szCs w:val="18"/>
        </w:rPr>
        <w:t xml:space="preserve"> val2_match .  </w:t>
      </w:r>
    </w:p>
    <w:p w14:paraId="13DEBB3E" w14:textId="77777777" w:rsidR="005546B6" w:rsidRPr="009F39AE" w:rsidRDefault="005546B6" w:rsidP="005546B6">
      <w:pPr>
        <w:pStyle w:val="NoSpacing"/>
        <w:rPr>
          <w:rFonts w:ascii="Consolas" w:hAnsi="Consolas"/>
          <w:sz w:val="18"/>
          <w:szCs w:val="18"/>
        </w:rPr>
      </w:pPr>
      <w:r w:rsidRPr="009F39AE">
        <w:rPr>
          <w:rFonts w:ascii="Consolas" w:hAnsi="Consolas"/>
          <w:sz w:val="18"/>
          <w:szCs w:val="18"/>
        </w:rPr>
        <w:t xml:space="preserve">* </w:t>
      </w:r>
      <w:proofErr w:type="gramStart"/>
      <w:r w:rsidRPr="009F39AE">
        <w:rPr>
          <w:rFonts w:ascii="Consolas" w:hAnsi="Consolas"/>
          <w:sz w:val="18"/>
          <w:szCs w:val="18"/>
        </w:rPr>
        <w:t>under</w:t>
      </w:r>
      <w:proofErr w:type="gramEnd"/>
      <w:r w:rsidRPr="009F39AE">
        <w:rPr>
          <w:rFonts w:ascii="Consolas" w:hAnsi="Consolas"/>
          <w:sz w:val="18"/>
          <w:szCs w:val="18"/>
        </w:rPr>
        <w:t xml:space="preserve"> 80% .</w:t>
      </w:r>
    </w:p>
    <w:p w14:paraId="62C1E79A" w14:textId="77777777" w:rsidR="005546B6" w:rsidRPr="009F39AE" w:rsidRDefault="005546B6" w:rsidP="005546B6">
      <w:pPr>
        <w:pStyle w:val="NoSpacing"/>
        <w:rPr>
          <w:rFonts w:ascii="Consolas" w:hAnsi="Consolas"/>
          <w:sz w:val="18"/>
          <w:szCs w:val="18"/>
        </w:rPr>
      </w:pPr>
      <w:proofErr w:type="spellStart"/>
      <w:proofErr w:type="gramStart"/>
      <w:r w:rsidRPr="009F39AE">
        <w:rPr>
          <w:rFonts w:ascii="Consolas" w:hAnsi="Consolas"/>
          <w:sz w:val="18"/>
          <w:szCs w:val="18"/>
        </w:rPr>
        <w:t>tem</w:t>
      </w:r>
      <w:proofErr w:type="spellEnd"/>
      <w:proofErr w:type="gramEnd"/>
      <w:r w:rsidRPr="009F39AE">
        <w:rPr>
          <w:rFonts w:ascii="Consolas" w:hAnsi="Consolas"/>
          <w:sz w:val="18"/>
          <w:szCs w:val="18"/>
        </w:rPr>
        <w:t>.</w:t>
      </w:r>
    </w:p>
    <w:p w14:paraId="43DEF3FC" w14:textId="77777777" w:rsidR="005546B6" w:rsidRPr="009F39AE" w:rsidRDefault="005546B6" w:rsidP="005546B6">
      <w:pPr>
        <w:pStyle w:val="NoSpacing"/>
        <w:rPr>
          <w:rFonts w:ascii="Consolas" w:hAnsi="Consolas"/>
          <w:sz w:val="18"/>
          <w:szCs w:val="18"/>
        </w:rPr>
      </w:pPr>
      <w:proofErr w:type="spellStart"/>
      <w:r w:rsidRPr="009F39AE">
        <w:rPr>
          <w:rFonts w:ascii="Consolas" w:hAnsi="Consolas"/>
          <w:sz w:val="18"/>
          <w:szCs w:val="18"/>
        </w:rPr>
        <w:t>sel</w:t>
      </w:r>
      <w:proofErr w:type="spellEnd"/>
      <w:r w:rsidRPr="009F39AE">
        <w:rPr>
          <w:rFonts w:ascii="Consolas" w:hAnsi="Consolas"/>
          <w:sz w:val="18"/>
          <w:szCs w:val="18"/>
        </w:rPr>
        <w:t xml:space="preserve"> if val2_matchprob </w:t>
      </w:r>
      <w:proofErr w:type="spellStart"/>
      <w:r w:rsidRPr="009F39AE">
        <w:rPr>
          <w:rFonts w:ascii="Consolas" w:hAnsi="Consolas"/>
          <w:sz w:val="18"/>
          <w:szCs w:val="18"/>
        </w:rPr>
        <w:t>lt</w:t>
      </w:r>
      <w:proofErr w:type="spellEnd"/>
      <w:r w:rsidRPr="009F39AE">
        <w:rPr>
          <w:rFonts w:ascii="Consolas" w:hAnsi="Consolas"/>
          <w:sz w:val="18"/>
          <w:szCs w:val="18"/>
        </w:rPr>
        <w:t xml:space="preserve"> .8  .</w:t>
      </w:r>
    </w:p>
    <w:p w14:paraId="5B42D9BF" w14:textId="77777777" w:rsidR="005546B6" w:rsidRPr="009F39AE" w:rsidRDefault="005546B6" w:rsidP="005546B6">
      <w:pPr>
        <w:pStyle w:val="NoSpacing"/>
        <w:rPr>
          <w:rFonts w:ascii="Consolas" w:hAnsi="Consolas"/>
          <w:sz w:val="18"/>
          <w:szCs w:val="18"/>
        </w:rPr>
      </w:pPr>
      <w:proofErr w:type="spellStart"/>
      <w:r w:rsidRPr="009F39AE">
        <w:rPr>
          <w:rFonts w:ascii="Consolas" w:hAnsi="Consolas"/>
          <w:sz w:val="18"/>
          <w:szCs w:val="18"/>
        </w:rPr>
        <w:t>fre</w:t>
      </w:r>
      <w:proofErr w:type="spellEnd"/>
      <w:r w:rsidRPr="009F39AE">
        <w:rPr>
          <w:rFonts w:ascii="Consolas" w:hAnsi="Consolas"/>
          <w:sz w:val="18"/>
          <w:szCs w:val="18"/>
        </w:rPr>
        <w:t xml:space="preserve"> val2_match . </w:t>
      </w:r>
    </w:p>
    <w:p w14:paraId="2EA84E01" w14:textId="77777777" w:rsidR="005546B6" w:rsidRPr="009F39AE" w:rsidRDefault="005546B6" w:rsidP="005546B6">
      <w:pPr>
        <w:pStyle w:val="NoSpacing"/>
        <w:rPr>
          <w:rFonts w:ascii="Consolas" w:hAnsi="Consolas"/>
          <w:sz w:val="18"/>
          <w:szCs w:val="18"/>
        </w:rPr>
      </w:pPr>
      <w:r w:rsidRPr="009F39AE">
        <w:rPr>
          <w:rFonts w:ascii="Consolas" w:hAnsi="Consolas"/>
          <w:sz w:val="18"/>
          <w:szCs w:val="18"/>
        </w:rPr>
        <w:t xml:space="preserve">* Text statement that majority of cases with </w:t>
      </w:r>
      <w:proofErr w:type="spellStart"/>
      <w:r w:rsidRPr="009F39AE">
        <w:rPr>
          <w:rFonts w:ascii="Consolas" w:hAnsi="Consolas"/>
          <w:sz w:val="18"/>
          <w:szCs w:val="18"/>
        </w:rPr>
        <w:t>mathc</w:t>
      </w:r>
      <w:proofErr w:type="spellEnd"/>
      <w:r w:rsidRPr="009F39AE">
        <w:rPr>
          <w:rFonts w:ascii="Consolas" w:hAnsi="Consolas"/>
          <w:sz w:val="18"/>
          <w:szCs w:val="18"/>
        </w:rPr>
        <w:t xml:space="preserve"> probabilities in the range of </w:t>
      </w:r>
    </w:p>
    <w:p w14:paraId="09C53922" w14:textId="77777777" w:rsidR="005546B6" w:rsidRPr="009F39AE" w:rsidRDefault="005546B6" w:rsidP="005546B6">
      <w:pPr>
        <w:pStyle w:val="NoSpacing"/>
        <w:rPr>
          <w:rFonts w:ascii="Consolas" w:hAnsi="Consolas"/>
          <w:sz w:val="18"/>
          <w:szCs w:val="18"/>
        </w:rPr>
      </w:pPr>
      <w:r w:rsidRPr="009F39AE">
        <w:rPr>
          <w:rFonts w:ascii="Consolas" w:hAnsi="Consolas"/>
          <w:sz w:val="18"/>
          <w:szCs w:val="18"/>
        </w:rPr>
        <w:t xml:space="preserve">    85% to 99.9999% (a</w:t>
      </w:r>
      <w:r>
        <w:rPr>
          <w:rFonts w:ascii="Consolas" w:hAnsi="Consolas"/>
          <w:sz w:val="18"/>
          <w:szCs w:val="18"/>
        </w:rPr>
        <w:t>bo</w:t>
      </w:r>
      <w:r w:rsidRPr="009F39AE">
        <w:rPr>
          <w:rFonts w:ascii="Consolas" w:hAnsi="Consolas"/>
          <w:sz w:val="18"/>
          <w:szCs w:val="18"/>
        </w:rPr>
        <w:t xml:space="preserve">ut 18% of </w:t>
      </w:r>
      <w:proofErr w:type="gramStart"/>
      <w:r w:rsidRPr="009F39AE">
        <w:rPr>
          <w:rFonts w:ascii="Consolas" w:hAnsi="Consolas"/>
          <w:sz w:val="18"/>
          <w:szCs w:val="18"/>
        </w:rPr>
        <w:t>sample</w:t>
      </w:r>
      <w:proofErr w:type="gramEnd"/>
      <w:r w:rsidRPr="009F39AE">
        <w:rPr>
          <w:rFonts w:ascii="Consolas" w:hAnsi="Consolas"/>
          <w:sz w:val="18"/>
          <w:szCs w:val="18"/>
        </w:rPr>
        <w:t xml:space="preserve">) were incorrect. </w:t>
      </w:r>
    </w:p>
    <w:p w14:paraId="6E2D8CBD" w14:textId="77777777" w:rsidR="005546B6" w:rsidRPr="009F39AE" w:rsidRDefault="005546B6" w:rsidP="005546B6">
      <w:pPr>
        <w:pStyle w:val="NoSpacing"/>
        <w:rPr>
          <w:rFonts w:ascii="Consolas" w:hAnsi="Consolas"/>
          <w:sz w:val="18"/>
          <w:szCs w:val="18"/>
        </w:rPr>
      </w:pPr>
      <w:proofErr w:type="spellStart"/>
      <w:proofErr w:type="gramStart"/>
      <w:r w:rsidRPr="009F39AE">
        <w:rPr>
          <w:rFonts w:ascii="Consolas" w:hAnsi="Consolas"/>
          <w:sz w:val="18"/>
          <w:szCs w:val="18"/>
        </w:rPr>
        <w:t>tem</w:t>
      </w:r>
      <w:proofErr w:type="spellEnd"/>
      <w:proofErr w:type="gramEnd"/>
      <w:r w:rsidRPr="009F39AE">
        <w:rPr>
          <w:rFonts w:ascii="Consolas" w:hAnsi="Consolas"/>
          <w:sz w:val="18"/>
          <w:szCs w:val="18"/>
        </w:rPr>
        <w:t>.</w:t>
      </w:r>
    </w:p>
    <w:p w14:paraId="647D221F" w14:textId="77777777" w:rsidR="005546B6" w:rsidRPr="009F39AE" w:rsidRDefault="005546B6" w:rsidP="005546B6">
      <w:pPr>
        <w:pStyle w:val="NoSpacing"/>
        <w:rPr>
          <w:rFonts w:ascii="Consolas" w:hAnsi="Consolas"/>
          <w:sz w:val="18"/>
          <w:szCs w:val="18"/>
        </w:rPr>
      </w:pPr>
      <w:proofErr w:type="spellStart"/>
      <w:r w:rsidRPr="009F39AE">
        <w:rPr>
          <w:rFonts w:ascii="Consolas" w:hAnsi="Consolas"/>
          <w:sz w:val="18"/>
          <w:szCs w:val="18"/>
        </w:rPr>
        <w:t>sel</w:t>
      </w:r>
      <w:proofErr w:type="spellEnd"/>
      <w:r w:rsidRPr="009F39AE">
        <w:rPr>
          <w:rFonts w:ascii="Consolas" w:hAnsi="Consolas"/>
          <w:sz w:val="18"/>
          <w:szCs w:val="18"/>
        </w:rPr>
        <w:t xml:space="preserve"> if val2_matchprob </w:t>
      </w:r>
      <w:proofErr w:type="spellStart"/>
      <w:r w:rsidRPr="009F39AE">
        <w:rPr>
          <w:rFonts w:ascii="Consolas" w:hAnsi="Consolas"/>
          <w:sz w:val="18"/>
          <w:szCs w:val="18"/>
        </w:rPr>
        <w:t>ge</w:t>
      </w:r>
      <w:proofErr w:type="spellEnd"/>
      <w:r w:rsidRPr="009F39AE">
        <w:rPr>
          <w:rFonts w:ascii="Consolas" w:hAnsi="Consolas"/>
          <w:sz w:val="18"/>
          <w:szCs w:val="18"/>
        </w:rPr>
        <w:t xml:space="preserve"> .85 &amp; val2_matchprob le .999999 .</w:t>
      </w:r>
    </w:p>
    <w:p w14:paraId="2F92FC05" w14:textId="77777777" w:rsidR="005546B6" w:rsidRPr="009F39AE" w:rsidRDefault="005546B6" w:rsidP="005546B6">
      <w:pPr>
        <w:pStyle w:val="NoSpacing"/>
        <w:rPr>
          <w:rFonts w:ascii="Consolas" w:hAnsi="Consolas"/>
          <w:sz w:val="18"/>
          <w:szCs w:val="18"/>
        </w:rPr>
      </w:pPr>
      <w:proofErr w:type="spellStart"/>
      <w:r w:rsidRPr="009F39AE">
        <w:rPr>
          <w:rFonts w:ascii="Consolas" w:hAnsi="Consolas"/>
          <w:sz w:val="18"/>
          <w:szCs w:val="18"/>
        </w:rPr>
        <w:t>fre</w:t>
      </w:r>
      <w:proofErr w:type="spellEnd"/>
      <w:r w:rsidRPr="009F39AE">
        <w:rPr>
          <w:rFonts w:ascii="Consolas" w:hAnsi="Consolas"/>
          <w:sz w:val="18"/>
          <w:szCs w:val="18"/>
        </w:rPr>
        <w:t xml:space="preserve"> val2_match . </w:t>
      </w:r>
    </w:p>
    <w:p w14:paraId="34DB0FDA" w14:textId="77777777" w:rsidR="005546B6" w:rsidRPr="009F39AE" w:rsidRDefault="005546B6" w:rsidP="005546B6">
      <w:pPr>
        <w:pStyle w:val="NoSpacing"/>
        <w:rPr>
          <w:rFonts w:ascii="Consolas" w:hAnsi="Consolas"/>
          <w:sz w:val="18"/>
          <w:szCs w:val="18"/>
        </w:rPr>
      </w:pPr>
      <w:r w:rsidRPr="009F39AE">
        <w:rPr>
          <w:rFonts w:ascii="Consolas" w:hAnsi="Consolas"/>
          <w:sz w:val="18"/>
          <w:szCs w:val="18"/>
        </w:rPr>
        <w:t xml:space="preserve">* </w:t>
      </w:r>
      <w:proofErr w:type="gramStart"/>
      <w:r w:rsidRPr="009F39AE">
        <w:rPr>
          <w:rFonts w:ascii="Consolas" w:hAnsi="Consolas"/>
          <w:sz w:val="18"/>
          <w:szCs w:val="18"/>
        </w:rPr>
        <w:t>match</w:t>
      </w:r>
      <w:proofErr w:type="gramEnd"/>
      <w:r w:rsidRPr="009F39AE">
        <w:rPr>
          <w:rFonts w:ascii="Consolas" w:hAnsi="Consolas"/>
          <w:sz w:val="18"/>
          <w:szCs w:val="18"/>
        </w:rPr>
        <w:t xml:space="preserve"> probability 98.5 to 99.5%.  . </w:t>
      </w:r>
    </w:p>
    <w:p w14:paraId="52FBF556" w14:textId="77777777" w:rsidR="005546B6" w:rsidRPr="009F39AE" w:rsidRDefault="005546B6" w:rsidP="005546B6">
      <w:pPr>
        <w:pStyle w:val="NoSpacing"/>
        <w:rPr>
          <w:rFonts w:ascii="Consolas" w:hAnsi="Consolas"/>
          <w:sz w:val="18"/>
          <w:szCs w:val="18"/>
        </w:rPr>
      </w:pPr>
      <w:proofErr w:type="spellStart"/>
      <w:proofErr w:type="gramStart"/>
      <w:r w:rsidRPr="009F39AE">
        <w:rPr>
          <w:rFonts w:ascii="Consolas" w:hAnsi="Consolas"/>
          <w:sz w:val="18"/>
          <w:szCs w:val="18"/>
        </w:rPr>
        <w:t>tem</w:t>
      </w:r>
      <w:proofErr w:type="spellEnd"/>
      <w:proofErr w:type="gramEnd"/>
      <w:r w:rsidRPr="009F39AE">
        <w:rPr>
          <w:rFonts w:ascii="Consolas" w:hAnsi="Consolas"/>
          <w:sz w:val="18"/>
          <w:szCs w:val="18"/>
        </w:rPr>
        <w:t>.</w:t>
      </w:r>
    </w:p>
    <w:p w14:paraId="26FFC799" w14:textId="77777777" w:rsidR="005546B6" w:rsidRPr="009F39AE" w:rsidRDefault="005546B6" w:rsidP="005546B6">
      <w:pPr>
        <w:pStyle w:val="NoSpacing"/>
        <w:rPr>
          <w:rFonts w:ascii="Consolas" w:hAnsi="Consolas"/>
          <w:sz w:val="18"/>
          <w:szCs w:val="18"/>
        </w:rPr>
      </w:pPr>
      <w:proofErr w:type="spellStart"/>
      <w:r w:rsidRPr="009F39AE">
        <w:rPr>
          <w:rFonts w:ascii="Consolas" w:hAnsi="Consolas"/>
          <w:sz w:val="18"/>
          <w:szCs w:val="18"/>
        </w:rPr>
        <w:t>sel</w:t>
      </w:r>
      <w:proofErr w:type="spellEnd"/>
      <w:r w:rsidRPr="009F39AE">
        <w:rPr>
          <w:rFonts w:ascii="Consolas" w:hAnsi="Consolas"/>
          <w:sz w:val="18"/>
          <w:szCs w:val="18"/>
        </w:rPr>
        <w:t xml:space="preserve"> if val2_matchprob &lt; .995 &amp; val2_matchprob &gt; .985.</w:t>
      </w:r>
    </w:p>
    <w:p w14:paraId="3D990CE0" w14:textId="77777777" w:rsidR="005546B6" w:rsidRPr="009F39AE" w:rsidRDefault="005546B6" w:rsidP="005546B6">
      <w:pPr>
        <w:pStyle w:val="NoSpacing"/>
        <w:rPr>
          <w:rFonts w:ascii="Consolas" w:hAnsi="Consolas"/>
          <w:sz w:val="18"/>
          <w:szCs w:val="18"/>
        </w:rPr>
      </w:pPr>
      <w:proofErr w:type="spellStart"/>
      <w:r w:rsidRPr="009F39AE">
        <w:rPr>
          <w:rFonts w:ascii="Consolas" w:hAnsi="Consolas"/>
          <w:sz w:val="18"/>
          <w:szCs w:val="18"/>
        </w:rPr>
        <w:t>fre</w:t>
      </w:r>
      <w:proofErr w:type="spellEnd"/>
      <w:r w:rsidRPr="009F39AE">
        <w:rPr>
          <w:rFonts w:ascii="Consolas" w:hAnsi="Consolas"/>
          <w:sz w:val="18"/>
          <w:szCs w:val="18"/>
        </w:rPr>
        <w:t xml:space="preserve"> val2_match . </w:t>
      </w:r>
    </w:p>
    <w:p w14:paraId="338FD47A" w14:textId="77777777" w:rsidR="005546B6" w:rsidRPr="009F39AE" w:rsidRDefault="005546B6" w:rsidP="005546B6">
      <w:pPr>
        <w:pStyle w:val="NoSpacing"/>
        <w:rPr>
          <w:rFonts w:ascii="Consolas" w:hAnsi="Consolas"/>
          <w:sz w:val="18"/>
          <w:szCs w:val="18"/>
        </w:rPr>
      </w:pPr>
      <w:r w:rsidRPr="009F39AE">
        <w:rPr>
          <w:rFonts w:ascii="Consolas" w:hAnsi="Consolas"/>
          <w:sz w:val="18"/>
          <w:szCs w:val="18"/>
        </w:rPr>
        <w:t xml:space="preserve">* </w:t>
      </w:r>
      <w:proofErr w:type="gramStart"/>
      <w:r w:rsidRPr="009F39AE">
        <w:rPr>
          <w:rFonts w:ascii="Consolas" w:hAnsi="Consolas"/>
          <w:sz w:val="18"/>
          <w:szCs w:val="18"/>
        </w:rPr>
        <w:t>match</w:t>
      </w:r>
      <w:proofErr w:type="gramEnd"/>
      <w:r w:rsidRPr="009F39AE">
        <w:rPr>
          <w:rFonts w:ascii="Consolas" w:hAnsi="Consolas"/>
          <w:sz w:val="18"/>
          <w:szCs w:val="18"/>
        </w:rPr>
        <w:t xml:space="preserve"> probability 99.900 to 99.9999%.  . </w:t>
      </w:r>
    </w:p>
    <w:p w14:paraId="2FD723C3" w14:textId="77777777" w:rsidR="005546B6" w:rsidRPr="009F39AE" w:rsidRDefault="005546B6" w:rsidP="005546B6">
      <w:pPr>
        <w:pStyle w:val="NoSpacing"/>
        <w:rPr>
          <w:rFonts w:ascii="Consolas" w:hAnsi="Consolas"/>
          <w:sz w:val="18"/>
          <w:szCs w:val="18"/>
        </w:rPr>
      </w:pPr>
      <w:proofErr w:type="spellStart"/>
      <w:proofErr w:type="gramStart"/>
      <w:r w:rsidRPr="009F39AE">
        <w:rPr>
          <w:rFonts w:ascii="Consolas" w:hAnsi="Consolas"/>
          <w:sz w:val="18"/>
          <w:szCs w:val="18"/>
        </w:rPr>
        <w:t>tem</w:t>
      </w:r>
      <w:proofErr w:type="spellEnd"/>
      <w:proofErr w:type="gramEnd"/>
      <w:r w:rsidRPr="009F39AE">
        <w:rPr>
          <w:rFonts w:ascii="Consolas" w:hAnsi="Consolas"/>
          <w:sz w:val="18"/>
          <w:szCs w:val="18"/>
        </w:rPr>
        <w:t>.</w:t>
      </w:r>
    </w:p>
    <w:p w14:paraId="6B83C8B4" w14:textId="77777777" w:rsidR="005546B6" w:rsidRPr="009F39AE" w:rsidRDefault="005546B6" w:rsidP="005546B6">
      <w:pPr>
        <w:pStyle w:val="NoSpacing"/>
        <w:rPr>
          <w:rFonts w:ascii="Consolas" w:hAnsi="Consolas"/>
          <w:sz w:val="18"/>
          <w:szCs w:val="18"/>
        </w:rPr>
      </w:pPr>
      <w:proofErr w:type="spellStart"/>
      <w:r w:rsidRPr="009F39AE">
        <w:rPr>
          <w:rFonts w:ascii="Consolas" w:hAnsi="Consolas"/>
          <w:sz w:val="18"/>
          <w:szCs w:val="18"/>
        </w:rPr>
        <w:t>sel</w:t>
      </w:r>
      <w:proofErr w:type="spellEnd"/>
      <w:r w:rsidRPr="009F39AE">
        <w:rPr>
          <w:rFonts w:ascii="Consolas" w:hAnsi="Consolas"/>
          <w:sz w:val="18"/>
          <w:szCs w:val="18"/>
        </w:rPr>
        <w:t xml:space="preserve"> if val2_matchprob &lt; .999999 &amp; val2_matchprob &gt; .999.</w:t>
      </w:r>
    </w:p>
    <w:p w14:paraId="39B78B91" w14:textId="77777777" w:rsidR="005546B6" w:rsidRPr="009F39AE" w:rsidRDefault="005546B6" w:rsidP="005546B6">
      <w:pPr>
        <w:pStyle w:val="NoSpacing"/>
        <w:rPr>
          <w:rFonts w:ascii="Consolas" w:hAnsi="Consolas"/>
          <w:sz w:val="18"/>
          <w:szCs w:val="18"/>
        </w:rPr>
      </w:pPr>
      <w:proofErr w:type="spellStart"/>
      <w:r w:rsidRPr="009F39AE">
        <w:rPr>
          <w:rFonts w:ascii="Consolas" w:hAnsi="Consolas"/>
          <w:sz w:val="18"/>
          <w:szCs w:val="18"/>
        </w:rPr>
        <w:t>fre</w:t>
      </w:r>
      <w:proofErr w:type="spellEnd"/>
      <w:r w:rsidRPr="009F39AE">
        <w:rPr>
          <w:rFonts w:ascii="Consolas" w:hAnsi="Consolas"/>
          <w:sz w:val="18"/>
          <w:szCs w:val="18"/>
        </w:rPr>
        <w:t xml:space="preserve"> val2_match . </w:t>
      </w:r>
    </w:p>
    <w:p w14:paraId="5171FBFD" w14:textId="77777777" w:rsidR="005546B6" w:rsidRPr="009F39AE" w:rsidRDefault="005546B6" w:rsidP="005546B6">
      <w:pPr>
        <w:pStyle w:val="NoSpacing"/>
        <w:rPr>
          <w:rFonts w:ascii="Consolas" w:hAnsi="Consolas"/>
          <w:sz w:val="18"/>
          <w:szCs w:val="18"/>
        </w:rPr>
      </w:pPr>
      <w:r w:rsidRPr="009F39AE">
        <w:rPr>
          <w:rFonts w:ascii="Consolas" w:hAnsi="Consolas"/>
          <w:sz w:val="18"/>
          <w:szCs w:val="18"/>
        </w:rPr>
        <w:t xml:space="preserve">* </w:t>
      </w:r>
      <w:proofErr w:type="gramStart"/>
      <w:r w:rsidRPr="009F39AE">
        <w:rPr>
          <w:rFonts w:ascii="Consolas" w:hAnsi="Consolas"/>
          <w:sz w:val="18"/>
          <w:szCs w:val="18"/>
        </w:rPr>
        <w:t>match</w:t>
      </w:r>
      <w:proofErr w:type="gramEnd"/>
      <w:r w:rsidRPr="009F39AE">
        <w:rPr>
          <w:rFonts w:ascii="Consolas" w:hAnsi="Consolas"/>
          <w:sz w:val="18"/>
          <w:szCs w:val="18"/>
        </w:rPr>
        <w:t xml:space="preserve"> probability &gt; 99.9%.  . </w:t>
      </w:r>
    </w:p>
    <w:p w14:paraId="1CDCE93C" w14:textId="77777777" w:rsidR="005546B6" w:rsidRPr="009F39AE" w:rsidRDefault="005546B6" w:rsidP="005546B6">
      <w:pPr>
        <w:pStyle w:val="NoSpacing"/>
        <w:rPr>
          <w:rFonts w:ascii="Consolas" w:hAnsi="Consolas"/>
          <w:sz w:val="18"/>
          <w:szCs w:val="18"/>
        </w:rPr>
      </w:pPr>
      <w:proofErr w:type="spellStart"/>
      <w:proofErr w:type="gramStart"/>
      <w:r w:rsidRPr="009F39AE">
        <w:rPr>
          <w:rFonts w:ascii="Consolas" w:hAnsi="Consolas"/>
          <w:sz w:val="18"/>
          <w:szCs w:val="18"/>
        </w:rPr>
        <w:t>tem</w:t>
      </w:r>
      <w:proofErr w:type="spellEnd"/>
      <w:proofErr w:type="gramEnd"/>
      <w:r w:rsidRPr="009F39AE">
        <w:rPr>
          <w:rFonts w:ascii="Consolas" w:hAnsi="Consolas"/>
          <w:sz w:val="18"/>
          <w:szCs w:val="18"/>
        </w:rPr>
        <w:t>.</w:t>
      </w:r>
    </w:p>
    <w:p w14:paraId="61EC71D8" w14:textId="77777777" w:rsidR="005546B6" w:rsidRPr="009F39AE" w:rsidRDefault="005546B6" w:rsidP="005546B6">
      <w:pPr>
        <w:pStyle w:val="NoSpacing"/>
        <w:rPr>
          <w:rFonts w:ascii="Consolas" w:hAnsi="Consolas"/>
          <w:sz w:val="18"/>
          <w:szCs w:val="18"/>
        </w:rPr>
      </w:pPr>
      <w:proofErr w:type="spellStart"/>
      <w:r w:rsidRPr="009F39AE">
        <w:rPr>
          <w:rFonts w:ascii="Consolas" w:hAnsi="Consolas"/>
          <w:sz w:val="18"/>
          <w:szCs w:val="18"/>
        </w:rPr>
        <w:t>sel</w:t>
      </w:r>
      <w:proofErr w:type="spellEnd"/>
      <w:r w:rsidRPr="009F39AE">
        <w:rPr>
          <w:rFonts w:ascii="Consolas" w:hAnsi="Consolas"/>
          <w:sz w:val="18"/>
          <w:szCs w:val="18"/>
        </w:rPr>
        <w:t xml:space="preserve"> if val2_matchprob &gt; .999 .</w:t>
      </w:r>
    </w:p>
    <w:p w14:paraId="46D85D82" w14:textId="77777777" w:rsidR="005546B6" w:rsidRPr="009F39AE" w:rsidRDefault="005546B6" w:rsidP="005546B6">
      <w:pPr>
        <w:pStyle w:val="NoSpacing"/>
        <w:rPr>
          <w:rFonts w:ascii="Consolas" w:hAnsi="Consolas"/>
          <w:sz w:val="18"/>
          <w:szCs w:val="18"/>
        </w:rPr>
      </w:pPr>
      <w:proofErr w:type="spellStart"/>
      <w:r w:rsidRPr="009F39AE">
        <w:rPr>
          <w:rFonts w:ascii="Consolas" w:hAnsi="Consolas"/>
          <w:sz w:val="18"/>
          <w:szCs w:val="18"/>
        </w:rPr>
        <w:t>fre</w:t>
      </w:r>
      <w:proofErr w:type="spellEnd"/>
      <w:r w:rsidRPr="009F39AE">
        <w:rPr>
          <w:rFonts w:ascii="Consolas" w:hAnsi="Consolas"/>
          <w:sz w:val="18"/>
          <w:szCs w:val="18"/>
        </w:rPr>
        <w:t xml:space="preserve"> val2_match . </w:t>
      </w:r>
    </w:p>
    <w:p w14:paraId="75882F99" w14:textId="77777777" w:rsidR="005546B6" w:rsidRPr="009F39AE" w:rsidRDefault="005546B6" w:rsidP="005546B6">
      <w:pPr>
        <w:pStyle w:val="NoSpacing"/>
        <w:rPr>
          <w:rFonts w:ascii="Consolas" w:hAnsi="Consolas"/>
          <w:sz w:val="18"/>
          <w:szCs w:val="18"/>
        </w:rPr>
      </w:pPr>
      <w:r w:rsidRPr="009F39AE">
        <w:rPr>
          <w:rFonts w:ascii="Consolas" w:hAnsi="Consolas"/>
          <w:sz w:val="18"/>
          <w:szCs w:val="18"/>
        </w:rPr>
        <w:t xml:space="preserve">* </w:t>
      </w:r>
      <w:proofErr w:type="gramStart"/>
      <w:r w:rsidRPr="009F39AE">
        <w:rPr>
          <w:rFonts w:ascii="Consolas" w:hAnsi="Consolas"/>
          <w:sz w:val="18"/>
          <w:szCs w:val="18"/>
        </w:rPr>
        <w:t>match</w:t>
      </w:r>
      <w:proofErr w:type="gramEnd"/>
      <w:r w:rsidRPr="009F39AE">
        <w:rPr>
          <w:rFonts w:ascii="Consolas" w:hAnsi="Consolas"/>
          <w:sz w:val="18"/>
          <w:szCs w:val="18"/>
        </w:rPr>
        <w:t xml:space="preserve"> probability &gt; 99.9999%.  . </w:t>
      </w:r>
    </w:p>
    <w:p w14:paraId="0496E597" w14:textId="77777777" w:rsidR="005546B6" w:rsidRPr="009F39AE" w:rsidRDefault="005546B6" w:rsidP="005546B6">
      <w:pPr>
        <w:pStyle w:val="NoSpacing"/>
        <w:rPr>
          <w:rFonts w:ascii="Consolas" w:hAnsi="Consolas"/>
          <w:sz w:val="18"/>
          <w:szCs w:val="18"/>
        </w:rPr>
      </w:pPr>
      <w:proofErr w:type="spellStart"/>
      <w:proofErr w:type="gramStart"/>
      <w:r w:rsidRPr="009F39AE">
        <w:rPr>
          <w:rFonts w:ascii="Consolas" w:hAnsi="Consolas"/>
          <w:sz w:val="18"/>
          <w:szCs w:val="18"/>
        </w:rPr>
        <w:t>tem</w:t>
      </w:r>
      <w:proofErr w:type="spellEnd"/>
      <w:proofErr w:type="gramEnd"/>
      <w:r w:rsidRPr="009F39AE">
        <w:rPr>
          <w:rFonts w:ascii="Consolas" w:hAnsi="Consolas"/>
          <w:sz w:val="18"/>
          <w:szCs w:val="18"/>
        </w:rPr>
        <w:t>.</w:t>
      </w:r>
    </w:p>
    <w:p w14:paraId="2BF27FA3" w14:textId="77777777" w:rsidR="005546B6" w:rsidRPr="009F39AE" w:rsidRDefault="005546B6" w:rsidP="005546B6">
      <w:pPr>
        <w:pStyle w:val="NoSpacing"/>
        <w:rPr>
          <w:rFonts w:ascii="Consolas" w:hAnsi="Consolas"/>
          <w:sz w:val="18"/>
          <w:szCs w:val="18"/>
        </w:rPr>
      </w:pPr>
      <w:proofErr w:type="spellStart"/>
      <w:r w:rsidRPr="009F39AE">
        <w:rPr>
          <w:rFonts w:ascii="Consolas" w:hAnsi="Consolas"/>
          <w:sz w:val="18"/>
          <w:szCs w:val="18"/>
        </w:rPr>
        <w:t>sel</w:t>
      </w:r>
      <w:proofErr w:type="spellEnd"/>
      <w:r w:rsidRPr="009F39AE">
        <w:rPr>
          <w:rFonts w:ascii="Consolas" w:hAnsi="Consolas"/>
          <w:sz w:val="18"/>
          <w:szCs w:val="18"/>
        </w:rPr>
        <w:t xml:space="preserve"> if val2_matchprob &gt; .999999 .</w:t>
      </w:r>
    </w:p>
    <w:p w14:paraId="11176962" w14:textId="77777777" w:rsidR="005546B6" w:rsidRPr="009F39AE" w:rsidRDefault="005546B6" w:rsidP="005546B6">
      <w:pPr>
        <w:pStyle w:val="NoSpacing"/>
        <w:rPr>
          <w:rFonts w:ascii="Consolas" w:hAnsi="Consolas"/>
          <w:sz w:val="18"/>
          <w:szCs w:val="18"/>
        </w:rPr>
      </w:pPr>
      <w:proofErr w:type="spellStart"/>
      <w:r w:rsidRPr="009F39AE">
        <w:rPr>
          <w:rFonts w:ascii="Consolas" w:hAnsi="Consolas"/>
          <w:sz w:val="18"/>
          <w:szCs w:val="18"/>
        </w:rPr>
        <w:lastRenderedPageBreak/>
        <w:t>fre</w:t>
      </w:r>
      <w:proofErr w:type="spellEnd"/>
      <w:r w:rsidRPr="009F39AE">
        <w:rPr>
          <w:rFonts w:ascii="Consolas" w:hAnsi="Consolas"/>
          <w:sz w:val="18"/>
          <w:szCs w:val="18"/>
        </w:rPr>
        <w:t xml:space="preserve"> val2_match . </w:t>
      </w:r>
    </w:p>
    <w:p w14:paraId="4A328DEC" w14:textId="77777777" w:rsidR="005546B6" w:rsidRPr="009F39AE" w:rsidRDefault="005546B6" w:rsidP="005546B6">
      <w:pPr>
        <w:pStyle w:val="NoSpacing"/>
        <w:rPr>
          <w:rFonts w:ascii="Consolas" w:hAnsi="Consolas"/>
          <w:sz w:val="18"/>
          <w:szCs w:val="18"/>
        </w:rPr>
      </w:pPr>
      <w:r w:rsidRPr="009F39AE">
        <w:rPr>
          <w:rFonts w:ascii="Consolas" w:hAnsi="Consolas"/>
          <w:sz w:val="18"/>
          <w:szCs w:val="18"/>
        </w:rPr>
        <w:t xml:space="preserve">* </w:t>
      </w:r>
      <w:proofErr w:type="gramStart"/>
      <w:r w:rsidRPr="009F39AE">
        <w:rPr>
          <w:rFonts w:ascii="Consolas" w:hAnsi="Consolas"/>
          <w:sz w:val="18"/>
          <w:szCs w:val="18"/>
        </w:rPr>
        <w:t>match</w:t>
      </w:r>
      <w:proofErr w:type="gramEnd"/>
      <w:r w:rsidRPr="009F39AE">
        <w:rPr>
          <w:rFonts w:ascii="Consolas" w:hAnsi="Consolas"/>
          <w:sz w:val="18"/>
          <w:szCs w:val="18"/>
        </w:rPr>
        <w:t xml:space="preserve"> probability &gt; 99.999999%.  . </w:t>
      </w:r>
    </w:p>
    <w:p w14:paraId="107B6EDA" w14:textId="77777777" w:rsidR="005546B6" w:rsidRPr="009F39AE" w:rsidRDefault="005546B6" w:rsidP="005546B6">
      <w:pPr>
        <w:pStyle w:val="NoSpacing"/>
        <w:rPr>
          <w:rFonts w:ascii="Consolas" w:hAnsi="Consolas"/>
          <w:sz w:val="18"/>
          <w:szCs w:val="18"/>
        </w:rPr>
      </w:pPr>
      <w:proofErr w:type="spellStart"/>
      <w:proofErr w:type="gramStart"/>
      <w:r w:rsidRPr="009F39AE">
        <w:rPr>
          <w:rFonts w:ascii="Consolas" w:hAnsi="Consolas"/>
          <w:sz w:val="18"/>
          <w:szCs w:val="18"/>
        </w:rPr>
        <w:t>tem</w:t>
      </w:r>
      <w:proofErr w:type="spellEnd"/>
      <w:proofErr w:type="gramEnd"/>
      <w:r w:rsidRPr="009F39AE">
        <w:rPr>
          <w:rFonts w:ascii="Consolas" w:hAnsi="Consolas"/>
          <w:sz w:val="18"/>
          <w:szCs w:val="18"/>
        </w:rPr>
        <w:t>.</w:t>
      </w:r>
    </w:p>
    <w:p w14:paraId="6A586C0C" w14:textId="77777777" w:rsidR="005546B6" w:rsidRPr="009F39AE" w:rsidRDefault="005546B6" w:rsidP="005546B6">
      <w:pPr>
        <w:pStyle w:val="NoSpacing"/>
        <w:rPr>
          <w:rFonts w:ascii="Consolas" w:hAnsi="Consolas"/>
          <w:sz w:val="18"/>
          <w:szCs w:val="18"/>
        </w:rPr>
      </w:pPr>
      <w:proofErr w:type="spellStart"/>
      <w:r w:rsidRPr="009F39AE">
        <w:rPr>
          <w:rFonts w:ascii="Consolas" w:hAnsi="Consolas"/>
          <w:sz w:val="18"/>
          <w:szCs w:val="18"/>
        </w:rPr>
        <w:t>sel</w:t>
      </w:r>
      <w:proofErr w:type="spellEnd"/>
      <w:r w:rsidRPr="009F39AE">
        <w:rPr>
          <w:rFonts w:ascii="Consolas" w:hAnsi="Consolas"/>
          <w:sz w:val="18"/>
          <w:szCs w:val="18"/>
        </w:rPr>
        <w:t xml:space="preserve"> if val2_matchprob &gt; .99999999 .</w:t>
      </w:r>
    </w:p>
    <w:p w14:paraId="5D35F3CE" w14:textId="77777777" w:rsidR="005546B6" w:rsidRPr="009F39AE" w:rsidRDefault="005546B6" w:rsidP="005546B6">
      <w:pPr>
        <w:pStyle w:val="NoSpacing"/>
        <w:rPr>
          <w:rFonts w:ascii="Consolas" w:hAnsi="Consolas"/>
          <w:sz w:val="18"/>
          <w:szCs w:val="18"/>
        </w:rPr>
      </w:pPr>
      <w:proofErr w:type="spellStart"/>
      <w:r w:rsidRPr="009F39AE">
        <w:rPr>
          <w:rFonts w:ascii="Consolas" w:hAnsi="Consolas"/>
          <w:sz w:val="18"/>
          <w:szCs w:val="18"/>
        </w:rPr>
        <w:t>fre</w:t>
      </w:r>
      <w:proofErr w:type="spellEnd"/>
      <w:r w:rsidRPr="009F39AE">
        <w:rPr>
          <w:rFonts w:ascii="Consolas" w:hAnsi="Consolas"/>
          <w:sz w:val="18"/>
          <w:szCs w:val="18"/>
        </w:rPr>
        <w:t xml:space="preserve"> val2_match . </w:t>
      </w:r>
    </w:p>
    <w:p w14:paraId="79D711CE" w14:textId="77777777" w:rsidR="005546B6" w:rsidRPr="009F39AE" w:rsidRDefault="005546B6" w:rsidP="005546B6">
      <w:pPr>
        <w:pStyle w:val="NoSpacing"/>
        <w:rPr>
          <w:rFonts w:ascii="Consolas" w:hAnsi="Consolas"/>
          <w:sz w:val="18"/>
          <w:szCs w:val="18"/>
        </w:rPr>
      </w:pPr>
      <w:r w:rsidRPr="009F39AE">
        <w:rPr>
          <w:rFonts w:ascii="Consolas" w:hAnsi="Consolas"/>
          <w:sz w:val="18"/>
          <w:szCs w:val="18"/>
        </w:rPr>
        <w:t xml:space="preserve">** Quartiles . </w:t>
      </w:r>
    </w:p>
    <w:p w14:paraId="4AD30239" w14:textId="77777777" w:rsidR="005546B6" w:rsidRPr="009F39AE" w:rsidRDefault="005546B6" w:rsidP="005546B6">
      <w:pPr>
        <w:pStyle w:val="NoSpacing"/>
        <w:rPr>
          <w:rFonts w:ascii="Consolas" w:hAnsi="Consolas"/>
          <w:sz w:val="18"/>
          <w:szCs w:val="18"/>
        </w:rPr>
      </w:pPr>
      <w:proofErr w:type="spellStart"/>
      <w:proofErr w:type="gramStart"/>
      <w:r w:rsidRPr="009F39AE">
        <w:rPr>
          <w:rFonts w:ascii="Consolas" w:hAnsi="Consolas"/>
          <w:sz w:val="18"/>
          <w:szCs w:val="18"/>
        </w:rPr>
        <w:t>tem</w:t>
      </w:r>
      <w:proofErr w:type="spellEnd"/>
      <w:proofErr w:type="gramEnd"/>
      <w:r w:rsidRPr="009F39AE">
        <w:rPr>
          <w:rFonts w:ascii="Consolas" w:hAnsi="Consolas"/>
          <w:sz w:val="18"/>
          <w:szCs w:val="18"/>
        </w:rPr>
        <w:t>.</w:t>
      </w:r>
    </w:p>
    <w:p w14:paraId="1C091E40" w14:textId="77777777" w:rsidR="005546B6" w:rsidRPr="009F39AE" w:rsidRDefault="005546B6" w:rsidP="005546B6">
      <w:pPr>
        <w:pStyle w:val="NoSpacing"/>
        <w:rPr>
          <w:rFonts w:ascii="Consolas" w:hAnsi="Consolas"/>
          <w:sz w:val="18"/>
          <w:szCs w:val="18"/>
        </w:rPr>
      </w:pPr>
      <w:proofErr w:type="spellStart"/>
      <w:r w:rsidRPr="009F39AE">
        <w:rPr>
          <w:rFonts w:ascii="Consolas" w:hAnsi="Consolas"/>
          <w:sz w:val="18"/>
          <w:szCs w:val="18"/>
        </w:rPr>
        <w:t>sel</w:t>
      </w:r>
      <w:proofErr w:type="spellEnd"/>
      <w:r w:rsidRPr="009F39AE">
        <w:rPr>
          <w:rFonts w:ascii="Consolas" w:hAnsi="Consolas"/>
          <w:sz w:val="18"/>
          <w:szCs w:val="18"/>
        </w:rPr>
        <w:t xml:space="preserve"> if val2_matchprob le .978939402973729 .</w:t>
      </w:r>
    </w:p>
    <w:p w14:paraId="24DA330D" w14:textId="77777777" w:rsidR="005546B6" w:rsidRPr="009F39AE" w:rsidRDefault="005546B6" w:rsidP="005546B6">
      <w:pPr>
        <w:pStyle w:val="NoSpacing"/>
        <w:rPr>
          <w:rFonts w:ascii="Consolas" w:hAnsi="Consolas"/>
          <w:sz w:val="18"/>
          <w:szCs w:val="18"/>
        </w:rPr>
      </w:pPr>
      <w:proofErr w:type="spellStart"/>
      <w:r w:rsidRPr="009F39AE">
        <w:rPr>
          <w:rFonts w:ascii="Consolas" w:hAnsi="Consolas"/>
          <w:sz w:val="18"/>
          <w:szCs w:val="18"/>
        </w:rPr>
        <w:t>fre</w:t>
      </w:r>
      <w:proofErr w:type="spellEnd"/>
      <w:r w:rsidRPr="009F39AE">
        <w:rPr>
          <w:rFonts w:ascii="Consolas" w:hAnsi="Consolas"/>
          <w:sz w:val="18"/>
          <w:szCs w:val="18"/>
        </w:rPr>
        <w:t xml:space="preserve"> val2_match . </w:t>
      </w:r>
    </w:p>
    <w:p w14:paraId="61E53D3B" w14:textId="77777777" w:rsidR="005546B6" w:rsidRPr="009F39AE" w:rsidRDefault="005546B6" w:rsidP="005546B6">
      <w:pPr>
        <w:pStyle w:val="NoSpacing"/>
        <w:rPr>
          <w:rFonts w:ascii="Consolas" w:hAnsi="Consolas"/>
          <w:sz w:val="18"/>
          <w:szCs w:val="18"/>
        </w:rPr>
      </w:pPr>
      <w:proofErr w:type="spellStart"/>
      <w:proofErr w:type="gramStart"/>
      <w:r w:rsidRPr="009F39AE">
        <w:rPr>
          <w:rFonts w:ascii="Consolas" w:hAnsi="Consolas"/>
          <w:sz w:val="18"/>
          <w:szCs w:val="18"/>
        </w:rPr>
        <w:t>tem</w:t>
      </w:r>
      <w:proofErr w:type="spellEnd"/>
      <w:proofErr w:type="gramEnd"/>
      <w:r w:rsidRPr="009F39AE">
        <w:rPr>
          <w:rFonts w:ascii="Consolas" w:hAnsi="Consolas"/>
          <w:sz w:val="18"/>
          <w:szCs w:val="18"/>
        </w:rPr>
        <w:t>.</w:t>
      </w:r>
    </w:p>
    <w:p w14:paraId="326AF386" w14:textId="77777777" w:rsidR="005546B6" w:rsidRPr="009F39AE" w:rsidRDefault="005546B6" w:rsidP="005546B6">
      <w:pPr>
        <w:pStyle w:val="NoSpacing"/>
        <w:rPr>
          <w:rFonts w:ascii="Consolas" w:hAnsi="Consolas"/>
          <w:sz w:val="18"/>
          <w:szCs w:val="18"/>
        </w:rPr>
      </w:pPr>
      <w:proofErr w:type="spellStart"/>
      <w:r w:rsidRPr="009F39AE">
        <w:rPr>
          <w:rFonts w:ascii="Consolas" w:hAnsi="Consolas"/>
          <w:sz w:val="18"/>
          <w:szCs w:val="18"/>
        </w:rPr>
        <w:t>sel</w:t>
      </w:r>
      <w:proofErr w:type="spellEnd"/>
      <w:r w:rsidRPr="009F39AE">
        <w:rPr>
          <w:rFonts w:ascii="Consolas" w:hAnsi="Consolas"/>
          <w:sz w:val="18"/>
          <w:szCs w:val="18"/>
        </w:rPr>
        <w:t xml:space="preserve"> if val2_matchprob &gt; .978939402973729 &amp; val2_matchprob le .999999999166297.</w:t>
      </w:r>
    </w:p>
    <w:p w14:paraId="4C0D3585" w14:textId="77777777" w:rsidR="005546B6" w:rsidRPr="009F39AE" w:rsidRDefault="005546B6" w:rsidP="005546B6">
      <w:pPr>
        <w:pStyle w:val="NoSpacing"/>
        <w:rPr>
          <w:rFonts w:ascii="Consolas" w:hAnsi="Consolas"/>
          <w:sz w:val="18"/>
          <w:szCs w:val="18"/>
        </w:rPr>
      </w:pPr>
      <w:proofErr w:type="spellStart"/>
      <w:r w:rsidRPr="009F39AE">
        <w:rPr>
          <w:rFonts w:ascii="Consolas" w:hAnsi="Consolas"/>
          <w:sz w:val="18"/>
          <w:szCs w:val="18"/>
        </w:rPr>
        <w:t>fre</w:t>
      </w:r>
      <w:proofErr w:type="spellEnd"/>
      <w:r w:rsidRPr="009F39AE">
        <w:rPr>
          <w:rFonts w:ascii="Consolas" w:hAnsi="Consolas"/>
          <w:sz w:val="18"/>
          <w:szCs w:val="18"/>
        </w:rPr>
        <w:t xml:space="preserve"> val2_match . </w:t>
      </w:r>
    </w:p>
    <w:p w14:paraId="31CB00FD" w14:textId="77777777" w:rsidR="005546B6" w:rsidRPr="009F39AE" w:rsidRDefault="005546B6" w:rsidP="005546B6">
      <w:pPr>
        <w:pStyle w:val="NoSpacing"/>
        <w:rPr>
          <w:rFonts w:ascii="Consolas" w:hAnsi="Consolas"/>
          <w:sz w:val="18"/>
          <w:szCs w:val="18"/>
        </w:rPr>
      </w:pPr>
      <w:proofErr w:type="spellStart"/>
      <w:proofErr w:type="gramStart"/>
      <w:r w:rsidRPr="009F39AE">
        <w:rPr>
          <w:rFonts w:ascii="Consolas" w:hAnsi="Consolas"/>
          <w:sz w:val="18"/>
          <w:szCs w:val="18"/>
        </w:rPr>
        <w:t>tem</w:t>
      </w:r>
      <w:proofErr w:type="spellEnd"/>
      <w:proofErr w:type="gramEnd"/>
      <w:r w:rsidRPr="009F39AE">
        <w:rPr>
          <w:rFonts w:ascii="Consolas" w:hAnsi="Consolas"/>
          <w:sz w:val="18"/>
          <w:szCs w:val="18"/>
        </w:rPr>
        <w:t>.</w:t>
      </w:r>
    </w:p>
    <w:p w14:paraId="53F1C34C" w14:textId="77777777" w:rsidR="005546B6" w:rsidRPr="009F39AE" w:rsidRDefault="005546B6" w:rsidP="005546B6">
      <w:pPr>
        <w:pStyle w:val="NoSpacing"/>
        <w:rPr>
          <w:rFonts w:ascii="Consolas" w:hAnsi="Consolas"/>
          <w:sz w:val="18"/>
          <w:szCs w:val="18"/>
        </w:rPr>
      </w:pPr>
      <w:proofErr w:type="spellStart"/>
      <w:r w:rsidRPr="009F39AE">
        <w:rPr>
          <w:rFonts w:ascii="Consolas" w:hAnsi="Consolas"/>
          <w:sz w:val="18"/>
          <w:szCs w:val="18"/>
        </w:rPr>
        <w:t>sel</w:t>
      </w:r>
      <w:proofErr w:type="spellEnd"/>
      <w:r w:rsidRPr="009F39AE">
        <w:rPr>
          <w:rFonts w:ascii="Consolas" w:hAnsi="Consolas"/>
          <w:sz w:val="18"/>
          <w:szCs w:val="18"/>
        </w:rPr>
        <w:t xml:space="preserve"> if val2_matchprob &gt; .999999999166297 &amp; val2_matchprob le .999999999888864 .</w:t>
      </w:r>
    </w:p>
    <w:p w14:paraId="7CDE2F32" w14:textId="77777777" w:rsidR="005546B6" w:rsidRPr="009F39AE" w:rsidRDefault="005546B6" w:rsidP="005546B6">
      <w:pPr>
        <w:pStyle w:val="NoSpacing"/>
        <w:rPr>
          <w:rFonts w:ascii="Consolas" w:hAnsi="Consolas"/>
          <w:sz w:val="18"/>
          <w:szCs w:val="18"/>
        </w:rPr>
      </w:pPr>
      <w:proofErr w:type="spellStart"/>
      <w:r w:rsidRPr="009F39AE">
        <w:rPr>
          <w:rFonts w:ascii="Consolas" w:hAnsi="Consolas"/>
          <w:sz w:val="18"/>
          <w:szCs w:val="18"/>
        </w:rPr>
        <w:t>fre</w:t>
      </w:r>
      <w:proofErr w:type="spellEnd"/>
      <w:r w:rsidRPr="009F39AE">
        <w:rPr>
          <w:rFonts w:ascii="Consolas" w:hAnsi="Consolas"/>
          <w:sz w:val="18"/>
          <w:szCs w:val="18"/>
        </w:rPr>
        <w:t xml:space="preserve"> val2_match . </w:t>
      </w:r>
    </w:p>
    <w:p w14:paraId="72C58347" w14:textId="77777777" w:rsidR="005546B6" w:rsidRPr="009F39AE" w:rsidRDefault="005546B6" w:rsidP="005546B6">
      <w:pPr>
        <w:pStyle w:val="NoSpacing"/>
        <w:rPr>
          <w:rFonts w:ascii="Consolas" w:hAnsi="Consolas"/>
          <w:sz w:val="18"/>
          <w:szCs w:val="18"/>
        </w:rPr>
      </w:pPr>
      <w:proofErr w:type="spellStart"/>
      <w:proofErr w:type="gramStart"/>
      <w:r w:rsidRPr="009F39AE">
        <w:rPr>
          <w:rFonts w:ascii="Consolas" w:hAnsi="Consolas"/>
          <w:sz w:val="18"/>
          <w:szCs w:val="18"/>
        </w:rPr>
        <w:t>tem</w:t>
      </w:r>
      <w:proofErr w:type="spellEnd"/>
      <w:proofErr w:type="gramEnd"/>
      <w:r w:rsidRPr="009F39AE">
        <w:rPr>
          <w:rFonts w:ascii="Consolas" w:hAnsi="Consolas"/>
          <w:sz w:val="18"/>
          <w:szCs w:val="18"/>
        </w:rPr>
        <w:t>.</w:t>
      </w:r>
    </w:p>
    <w:p w14:paraId="1E4A2D36" w14:textId="77777777" w:rsidR="005546B6" w:rsidRPr="009F39AE" w:rsidRDefault="005546B6" w:rsidP="005546B6">
      <w:pPr>
        <w:pStyle w:val="NoSpacing"/>
        <w:rPr>
          <w:rFonts w:ascii="Consolas" w:hAnsi="Consolas"/>
          <w:sz w:val="18"/>
          <w:szCs w:val="18"/>
        </w:rPr>
      </w:pPr>
      <w:proofErr w:type="spellStart"/>
      <w:r w:rsidRPr="009F39AE">
        <w:rPr>
          <w:rFonts w:ascii="Consolas" w:hAnsi="Consolas"/>
          <w:sz w:val="18"/>
          <w:szCs w:val="18"/>
        </w:rPr>
        <w:t>sel</w:t>
      </w:r>
      <w:proofErr w:type="spellEnd"/>
      <w:r w:rsidRPr="009F39AE">
        <w:rPr>
          <w:rFonts w:ascii="Consolas" w:hAnsi="Consolas"/>
          <w:sz w:val="18"/>
          <w:szCs w:val="18"/>
        </w:rPr>
        <w:t xml:space="preserve"> if val2_matchprob &gt; .999999999888864 .</w:t>
      </w:r>
    </w:p>
    <w:p w14:paraId="1EB5322F" w14:textId="77777777" w:rsidR="005546B6" w:rsidRPr="009F39AE" w:rsidRDefault="005546B6" w:rsidP="005546B6">
      <w:pPr>
        <w:pStyle w:val="NoSpacing"/>
        <w:rPr>
          <w:rFonts w:ascii="Consolas" w:hAnsi="Consolas"/>
          <w:sz w:val="18"/>
          <w:szCs w:val="18"/>
        </w:rPr>
      </w:pPr>
      <w:proofErr w:type="spellStart"/>
      <w:r w:rsidRPr="009F39AE">
        <w:rPr>
          <w:rFonts w:ascii="Consolas" w:hAnsi="Consolas"/>
          <w:sz w:val="18"/>
          <w:szCs w:val="18"/>
        </w:rPr>
        <w:t>fre</w:t>
      </w:r>
      <w:proofErr w:type="spellEnd"/>
      <w:r w:rsidRPr="009F39AE">
        <w:rPr>
          <w:rFonts w:ascii="Consolas" w:hAnsi="Consolas"/>
          <w:sz w:val="18"/>
          <w:szCs w:val="18"/>
        </w:rPr>
        <w:t xml:space="preserve"> val2_match . </w:t>
      </w:r>
    </w:p>
    <w:p w14:paraId="2852E614" w14:textId="77777777" w:rsidR="005546B6" w:rsidRPr="009F39AE" w:rsidRDefault="005546B6" w:rsidP="005546B6">
      <w:pPr>
        <w:pStyle w:val="NoSpacing"/>
        <w:rPr>
          <w:rFonts w:ascii="Consolas" w:hAnsi="Consolas"/>
          <w:sz w:val="18"/>
          <w:szCs w:val="18"/>
        </w:rPr>
      </w:pPr>
      <w:r w:rsidRPr="009F39AE">
        <w:rPr>
          <w:rFonts w:ascii="Consolas" w:hAnsi="Consolas"/>
          <w:sz w:val="18"/>
          <w:szCs w:val="18"/>
        </w:rPr>
        <w:t xml:space="preserve">** Tenths . </w:t>
      </w:r>
    </w:p>
    <w:p w14:paraId="0F515F2A" w14:textId="77777777" w:rsidR="005546B6" w:rsidRPr="009F39AE" w:rsidRDefault="005546B6" w:rsidP="005546B6">
      <w:pPr>
        <w:pStyle w:val="NoSpacing"/>
        <w:rPr>
          <w:rFonts w:ascii="Consolas" w:hAnsi="Consolas"/>
          <w:sz w:val="18"/>
          <w:szCs w:val="18"/>
        </w:rPr>
      </w:pPr>
      <w:proofErr w:type="spellStart"/>
      <w:proofErr w:type="gramStart"/>
      <w:r w:rsidRPr="009F39AE">
        <w:rPr>
          <w:rFonts w:ascii="Consolas" w:hAnsi="Consolas"/>
          <w:sz w:val="18"/>
          <w:szCs w:val="18"/>
        </w:rPr>
        <w:t>tem</w:t>
      </w:r>
      <w:proofErr w:type="spellEnd"/>
      <w:proofErr w:type="gramEnd"/>
      <w:r w:rsidRPr="009F39AE">
        <w:rPr>
          <w:rFonts w:ascii="Consolas" w:hAnsi="Consolas"/>
          <w:sz w:val="18"/>
          <w:szCs w:val="18"/>
        </w:rPr>
        <w:t>.</w:t>
      </w:r>
    </w:p>
    <w:p w14:paraId="3FBC9630" w14:textId="77777777" w:rsidR="005546B6" w:rsidRPr="009F39AE" w:rsidRDefault="005546B6" w:rsidP="005546B6">
      <w:pPr>
        <w:pStyle w:val="NoSpacing"/>
        <w:rPr>
          <w:rFonts w:ascii="Consolas" w:hAnsi="Consolas"/>
          <w:sz w:val="18"/>
          <w:szCs w:val="18"/>
        </w:rPr>
      </w:pPr>
      <w:proofErr w:type="spellStart"/>
      <w:r w:rsidRPr="009F39AE">
        <w:rPr>
          <w:rFonts w:ascii="Consolas" w:hAnsi="Consolas"/>
          <w:sz w:val="18"/>
          <w:szCs w:val="18"/>
        </w:rPr>
        <w:t>sel</w:t>
      </w:r>
      <w:proofErr w:type="spellEnd"/>
      <w:r w:rsidRPr="009F39AE">
        <w:rPr>
          <w:rFonts w:ascii="Consolas" w:hAnsi="Consolas"/>
          <w:sz w:val="18"/>
          <w:szCs w:val="18"/>
        </w:rPr>
        <w:t xml:space="preserve"> if val2_matchprob  le .1 .</w:t>
      </w:r>
    </w:p>
    <w:p w14:paraId="40DA97AA" w14:textId="77777777" w:rsidR="005546B6" w:rsidRPr="009F39AE" w:rsidRDefault="005546B6" w:rsidP="005546B6">
      <w:pPr>
        <w:pStyle w:val="NoSpacing"/>
        <w:rPr>
          <w:rFonts w:ascii="Consolas" w:hAnsi="Consolas"/>
          <w:sz w:val="18"/>
          <w:szCs w:val="18"/>
        </w:rPr>
      </w:pPr>
      <w:proofErr w:type="spellStart"/>
      <w:r w:rsidRPr="009F39AE">
        <w:rPr>
          <w:rFonts w:ascii="Consolas" w:hAnsi="Consolas"/>
          <w:sz w:val="18"/>
          <w:szCs w:val="18"/>
        </w:rPr>
        <w:t>fre</w:t>
      </w:r>
      <w:proofErr w:type="spellEnd"/>
      <w:r w:rsidRPr="009F39AE">
        <w:rPr>
          <w:rFonts w:ascii="Consolas" w:hAnsi="Consolas"/>
          <w:sz w:val="18"/>
          <w:szCs w:val="18"/>
        </w:rPr>
        <w:t xml:space="preserve"> val2_match . </w:t>
      </w:r>
    </w:p>
    <w:p w14:paraId="1CF921A3" w14:textId="77777777" w:rsidR="005546B6" w:rsidRPr="009F39AE" w:rsidRDefault="005546B6" w:rsidP="005546B6">
      <w:pPr>
        <w:pStyle w:val="NoSpacing"/>
        <w:rPr>
          <w:rFonts w:ascii="Consolas" w:hAnsi="Consolas"/>
          <w:sz w:val="18"/>
          <w:szCs w:val="18"/>
        </w:rPr>
      </w:pPr>
      <w:proofErr w:type="spellStart"/>
      <w:proofErr w:type="gramStart"/>
      <w:r w:rsidRPr="009F39AE">
        <w:rPr>
          <w:rFonts w:ascii="Consolas" w:hAnsi="Consolas"/>
          <w:sz w:val="18"/>
          <w:szCs w:val="18"/>
        </w:rPr>
        <w:t>tem</w:t>
      </w:r>
      <w:proofErr w:type="spellEnd"/>
      <w:proofErr w:type="gramEnd"/>
      <w:r w:rsidRPr="009F39AE">
        <w:rPr>
          <w:rFonts w:ascii="Consolas" w:hAnsi="Consolas"/>
          <w:sz w:val="18"/>
          <w:szCs w:val="18"/>
        </w:rPr>
        <w:t>.</w:t>
      </w:r>
    </w:p>
    <w:p w14:paraId="1C8C2BA1" w14:textId="77777777" w:rsidR="005546B6" w:rsidRPr="009F39AE" w:rsidRDefault="005546B6" w:rsidP="005546B6">
      <w:pPr>
        <w:pStyle w:val="NoSpacing"/>
        <w:rPr>
          <w:rFonts w:ascii="Consolas" w:hAnsi="Consolas"/>
          <w:sz w:val="18"/>
          <w:szCs w:val="18"/>
        </w:rPr>
      </w:pPr>
      <w:proofErr w:type="spellStart"/>
      <w:r w:rsidRPr="009F39AE">
        <w:rPr>
          <w:rFonts w:ascii="Consolas" w:hAnsi="Consolas"/>
          <w:sz w:val="18"/>
          <w:szCs w:val="18"/>
        </w:rPr>
        <w:t>sel</w:t>
      </w:r>
      <w:proofErr w:type="spellEnd"/>
      <w:r w:rsidRPr="009F39AE">
        <w:rPr>
          <w:rFonts w:ascii="Consolas" w:hAnsi="Consolas"/>
          <w:sz w:val="18"/>
          <w:szCs w:val="18"/>
        </w:rPr>
        <w:t xml:space="preserve"> if val2_matchprob &gt; .1 &amp; val2_matchprob le .2 .</w:t>
      </w:r>
    </w:p>
    <w:p w14:paraId="487288EB" w14:textId="77777777" w:rsidR="005546B6" w:rsidRPr="009F39AE" w:rsidRDefault="005546B6" w:rsidP="005546B6">
      <w:pPr>
        <w:pStyle w:val="NoSpacing"/>
        <w:rPr>
          <w:rFonts w:ascii="Consolas" w:hAnsi="Consolas"/>
          <w:sz w:val="18"/>
          <w:szCs w:val="18"/>
        </w:rPr>
      </w:pPr>
      <w:proofErr w:type="spellStart"/>
      <w:r w:rsidRPr="009F39AE">
        <w:rPr>
          <w:rFonts w:ascii="Consolas" w:hAnsi="Consolas"/>
          <w:sz w:val="18"/>
          <w:szCs w:val="18"/>
        </w:rPr>
        <w:t>fre</w:t>
      </w:r>
      <w:proofErr w:type="spellEnd"/>
      <w:r w:rsidRPr="009F39AE">
        <w:rPr>
          <w:rFonts w:ascii="Consolas" w:hAnsi="Consolas"/>
          <w:sz w:val="18"/>
          <w:szCs w:val="18"/>
        </w:rPr>
        <w:t xml:space="preserve"> val2_match . </w:t>
      </w:r>
    </w:p>
    <w:p w14:paraId="6CFB7982" w14:textId="77777777" w:rsidR="005546B6" w:rsidRPr="009F39AE" w:rsidRDefault="005546B6" w:rsidP="005546B6">
      <w:pPr>
        <w:pStyle w:val="NoSpacing"/>
        <w:rPr>
          <w:rFonts w:ascii="Consolas" w:hAnsi="Consolas"/>
          <w:sz w:val="18"/>
          <w:szCs w:val="18"/>
        </w:rPr>
      </w:pPr>
      <w:proofErr w:type="spellStart"/>
      <w:proofErr w:type="gramStart"/>
      <w:r w:rsidRPr="009F39AE">
        <w:rPr>
          <w:rFonts w:ascii="Consolas" w:hAnsi="Consolas"/>
          <w:sz w:val="18"/>
          <w:szCs w:val="18"/>
        </w:rPr>
        <w:t>tem</w:t>
      </w:r>
      <w:proofErr w:type="spellEnd"/>
      <w:proofErr w:type="gramEnd"/>
      <w:r w:rsidRPr="009F39AE">
        <w:rPr>
          <w:rFonts w:ascii="Consolas" w:hAnsi="Consolas"/>
          <w:sz w:val="18"/>
          <w:szCs w:val="18"/>
        </w:rPr>
        <w:t>.</w:t>
      </w:r>
    </w:p>
    <w:p w14:paraId="06715DC7" w14:textId="77777777" w:rsidR="005546B6" w:rsidRPr="009F39AE" w:rsidRDefault="005546B6" w:rsidP="005546B6">
      <w:pPr>
        <w:pStyle w:val="NoSpacing"/>
        <w:rPr>
          <w:rFonts w:ascii="Consolas" w:hAnsi="Consolas"/>
          <w:sz w:val="18"/>
          <w:szCs w:val="18"/>
        </w:rPr>
      </w:pPr>
      <w:proofErr w:type="spellStart"/>
      <w:r w:rsidRPr="009F39AE">
        <w:rPr>
          <w:rFonts w:ascii="Consolas" w:hAnsi="Consolas"/>
          <w:sz w:val="18"/>
          <w:szCs w:val="18"/>
        </w:rPr>
        <w:t>sel</w:t>
      </w:r>
      <w:proofErr w:type="spellEnd"/>
      <w:r w:rsidRPr="009F39AE">
        <w:rPr>
          <w:rFonts w:ascii="Consolas" w:hAnsi="Consolas"/>
          <w:sz w:val="18"/>
          <w:szCs w:val="18"/>
        </w:rPr>
        <w:t xml:space="preserve"> if val2_matchprob &gt; .2 &amp; val2_matchprob le .3 .</w:t>
      </w:r>
    </w:p>
    <w:p w14:paraId="46273DFC" w14:textId="77777777" w:rsidR="005546B6" w:rsidRPr="009F39AE" w:rsidRDefault="005546B6" w:rsidP="005546B6">
      <w:pPr>
        <w:pStyle w:val="NoSpacing"/>
        <w:rPr>
          <w:rFonts w:ascii="Consolas" w:hAnsi="Consolas"/>
          <w:sz w:val="18"/>
          <w:szCs w:val="18"/>
        </w:rPr>
      </w:pPr>
      <w:proofErr w:type="spellStart"/>
      <w:r w:rsidRPr="009F39AE">
        <w:rPr>
          <w:rFonts w:ascii="Consolas" w:hAnsi="Consolas"/>
          <w:sz w:val="18"/>
          <w:szCs w:val="18"/>
        </w:rPr>
        <w:t>fre</w:t>
      </w:r>
      <w:proofErr w:type="spellEnd"/>
      <w:r w:rsidRPr="009F39AE">
        <w:rPr>
          <w:rFonts w:ascii="Consolas" w:hAnsi="Consolas"/>
          <w:sz w:val="18"/>
          <w:szCs w:val="18"/>
        </w:rPr>
        <w:t xml:space="preserve"> val2_match . </w:t>
      </w:r>
    </w:p>
    <w:p w14:paraId="6A81CA34" w14:textId="77777777" w:rsidR="005546B6" w:rsidRPr="009F39AE" w:rsidRDefault="005546B6" w:rsidP="005546B6">
      <w:pPr>
        <w:pStyle w:val="NoSpacing"/>
        <w:rPr>
          <w:rFonts w:ascii="Consolas" w:hAnsi="Consolas"/>
          <w:sz w:val="18"/>
          <w:szCs w:val="18"/>
        </w:rPr>
      </w:pPr>
      <w:proofErr w:type="spellStart"/>
      <w:proofErr w:type="gramStart"/>
      <w:r w:rsidRPr="009F39AE">
        <w:rPr>
          <w:rFonts w:ascii="Consolas" w:hAnsi="Consolas"/>
          <w:sz w:val="18"/>
          <w:szCs w:val="18"/>
        </w:rPr>
        <w:t>tem</w:t>
      </w:r>
      <w:proofErr w:type="spellEnd"/>
      <w:proofErr w:type="gramEnd"/>
      <w:r w:rsidRPr="009F39AE">
        <w:rPr>
          <w:rFonts w:ascii="Consolas" w:hAnsi="Consolas"/>
          <w:sz w:val="18"/>
          <w:szCs w:val="18"/>
        </w:rPr>
        <w:t>.</w:t>
      </w:r>
    </w:p>
    <w:p w14:paraId="10372F0B" w14:textId="77777777" w:rsidR="005546B6" w:rsidRPr="009F39AE" w:rsidRDefault="005546B6" w:rsidP="005546B6">
      <w:pPr>
        <w:pStyle w:val="NoSpacing"/>
        <w:rPr>
          <w:rFonts w:ascii="Consolas" w:hAnsi="Consolas"/>
          <w:sz w:val="18"/>
          <w:szCs w:val="18"/>
        </w:rPr>
      </w:pPr>
      <w:proofErr w:type="spellStart"/>
      <w:r w:rsidRPr="009F39AE">
        <w:rPr>
          <w:rFonts w:ascii="Consolas" w:hAnsi="Consolas"/>
          <w:sz w:val="18"/>
          <w:szCs w:val="18"/>
        </w:rPr>
        <w:t>sel</w:t>
      </w:r>
      <w:proofErr w:type="spellEnd"/>
      <w:r w:rsidRPr="009F39AE">
        <w:rPr>
          <w:rFonts w:ascii="Consolas" w:hAnsi="Consolas"/>
          <w:sz w:val="18"/>
          <w:szCs w:val="18"/>
        </w:rPr>
        <w:t xml:space="preserve"> if val2_matchprob &gt; .3 &amp; val2_matchprob le .4 .</w:t>
      </w:r>
    </w:p>
    <w:p w14:paraId="30148008" w14:textId="77777777" w:rsidR="005546B6" w:rsidRPr="009F39AE" w:rsidRDefault="005546B6" w:rsidP="005546B6">
      <w:pPr>
        <w:pStyle w:val="NoSpacing"/>
        <w:rPr>
          <w:rFonts w:ascii="Consolas" w:hAnsi="Consolas"/>
          <w:sz w:val="18"/>
          <w:szCs w:val="18"/>
        </w:rPr>
      </w:pPr>
      <w:proofErr w:type="spellStart"/>
      <w:r w:rsidRPr="009F39AE">
        <w:rPr>
          <w:rFonts w:ascii="Consolas" w:hAnsi="Consolas"/>
          <w:sz w:val="18"/>
          <w:szCs w:val="18"/>
        </w:rPr>
        <w:t>fre</w:t>
      </w:r>
      <w:proofErr w:type="spellEnd"/>
      <w:r w:rsidRPr="009F39AE">
        <w:rPr>
          <w:rFonts w:ascii="Consolas" w:hAnsi="Consolas"/>
          <w:sz w:val="18"/>
          <w:szCs w:val="18"/>
        </w:rPr>
        <w:t xml:space="preserve"> val2_match . </w:t>
      </w:r>
    </w:p>
    <w:p w14:paraId="1D806DE1" w14:textId="77777777" w:rsidR="005546B6" w:rsidRPr="009F39AE" w:rsidRDefault="005546B6" w:rsidP="005546B6">
      <w:pPr>
        <w:pStyle w:val="NoSpacing"/>
        <w:rPr>
          <w:rFonts w:ascii="Consolas" w:hAnsi="Consolas"/>
          <w:sz w:val="18"/>
          <w:szCs w:val="18"/>
        </w:rPr>
      </w:pPr>
      <w:proofErr w:type="spellStart"/>
      <w:proofErr w:type="gramStart"/>
      <w:r w:rsidRPr="009F39AE">
        <w:rPr>
          <w:rFonts w:ascii="Consolas" w:hAnsi="Consolas"/>
          <w:sz w:val="18"/>
          <w:szCs w:val="18"/>
        </w:rPr>
        <w:t>tem</w:t>
      </w:r>
      <w:proofErr w:type="spellEnd"/>
      <w:proofErr w:type="gramEnd"/>
      <w:r w:rsidRPr="009F39AE">
        <w:rPr>
          <w:rFonts w:ascii="Consolas" w:hAnsi="Consolas"/>
          <w:sz w:val="18"/>
          <w:szCs w:val="18"/>
        </w:rPr>
        <w:t>.</w:t>
      </w:r>
    </w:p>
    <w:p w14:paraId="63040257" w14:textId="77777777" w:rsidR="005546B6" w:rsidRPr="009F39AE" w:rsidRDefault="005546B6" w:rsidP="005546B6">
      <w:pPr>
        <w:pStyle w:val="NoSpacing"/>
        <w:rPr>
          <w:rFonts w:ascii="Consolas" w:hAnsi="Consolas"/>
          <w:sz w:val="18"/>
          <w:szCs w:val="18"/>
        </w:rPr>
      </w:pPr>
      <w:proofErr w:type="spellStart"/>
      <w:r w:rsidRPr="009F39AE">
        <w:rPr>
          <w:rFonts w:ascii="Consolas" w:hAnsi="Consolas"/>
          <w:sz w:val="18"/>
          <w:szCs w:val="18"/>
        </w:rPr>
        <w:t>sel</w:t>
      </w:r>
      <w:proofErr w:type="spellEnd"/>
      <w:r w:rsidRPr="009F39AE">
        <w:rPr>
          <w:rFonts w:ascii="Consolas" w:hAnsi="Consolas"/>
          <w:sz w:val="18"/>
          <w:szCs w:val="18"/>
        </w:rPr>
        <w:t xml:space="preserve"> if val2_matchprob &gt; .4 &amp; val2_matchprob le .5 .</w:t>
      </w:r>
    </w:p>
    <w:p w14:paraId="2BDAA6E3" w14:textId="77777777" w:rsidR="005546B6" w:rsidRPr="009F39AE" w:rsidRDefault="005546B6" w:rsidP="005546B6">
      <w:pPr>
        <w:pStyle w:val="NoSpacing"/>
        <w:rPr>
          <w:rFonts w:ascii="Consolas" w:hAnsi="Consolas"/>
          <w:sz w:val="18"/>
          <w:szCs w:val="18"/>
        </w:rPr>
      </w:pPr>
      <w:proofErr w:type="spellStart"/>
      <w:r w:rsidRPr="009F39AE">
        <w:rPr>
          <w:rFonts w:ascii="Consolas" w:hAnsi="Consolas"/>
          <w:sz w:val="18"/>
          <w:szCs w:val="18"/>
        </w:rPr>
        <w:t>fre</w:t>
      </w:r>
      <w:proofErr w:type="spellEnd"/>
      <w:r w:rsidRPr="009F39AE">
        <w:rPr>
          <w:rFonts w:ascii="Consolas" w:hAnsi="Consolas"/>
          <w:sz w:val="18"/>
          <w:szCs w:val="18"/>
        </w:rPr>
        <w:t xml:space="preserve"> val2_match . </w:t>
      </w:r>
    </w:p>
    <w:p w14:paraId="7E411FCA" w14:textId="77777777" w:rsidR="005546B6" w:rsidRPr="009F39AE" w:rsidRDefault="005546B6" w:rsidP="005546B6">
      <w:pPr>
        <w:pStyle w:val="NoSpacing"/>
        <w:rPr>
          <w:rFonts w:ascii="Consolas" w:hAnsi="Consolas"/>
          <w:sz w:val="18"/>
          <w:szCs w:val="18"/>
        </w:rPr>
      </w:pPr>
      <w:proofErr w:type="spellStart"/>
      <w:proofErr w:type="gramStart"/>
      <w:r w:rsidRPr="009F39AE">
        <w:rPr>
          <w:rFonts w:ascii="Consolas" w:hAnsi="Consolas"/>
          <w:sz w:val="18"/>
          <w:szCs w:val="18"/>
        </w:rPr>
        <w:t>tem</w:t>
      </w:r>
      <w:proofErr w:type="spellEnd"/>
      <w:proofErr w:type="gramEnd"/>
      <w:r w:rsidRPr="009F39AE">
        <w:rPr>
          <w:rFonts w:ascii="Consolas" w:hAnsi="Consolas"/>
          <w:sz w:val="18"/>
          <w:szCs w:val="18"/>
        </w:rPr>
        <w:t>.</w:t>
      </w:r>
    </w:p>
    <w:p w14:paraId="236D739B" w14:textId="77777777" w:rsidR="005546B6" w:rsidRPr="009F39AE" w:rsidRDefault="005546B6" w:rsidP="005546B6">
      <w:pPr>
        <w:pStyle w:val="NoSpacing"/>
        <w:rPr>
          <w:rFonts w:ascii="Consolas" w:hAnsi="Consolas"/>
          <w:sz w:val="18"/>
          <w:szCs w:val="18"/>
        </w:rPr>
      </w:pPr>
      <w:proofErr w:type="spellStart"/>
      <w:r w:rsidRPr="009F39AE">
        <w:rPr>
          <w:rFonts w:ascii="Consolas" w:hAnsi="Consolas"/>
          <w:sz w:val="18"/>
          <w:szCs w:val="18"/>
        </w:rPr>
        <w:t>sel</w:t>
      </w:r>
      <w:proofErr w:type="spellEnd"/>
      <w:r w:rsidRPr="009F39AE">
        <w:rPr>
          <w:rFonts w:ascii="Consolas" w:hAnsi="Consolas"/>
          <w:sz w:val="18"/>
          <w:szCs w:val="18"/>
        </w:rPr>
        <w:t xml:space="preserve"> if val2_matchprob &gt; .5 &amp; val2_matchprob le .6 .</w:t>
      </w:r>
    </w:p>
    <w:p w14:paraId="38F8D873" w14:textId="77777777" w:rsidR="005546B6" w:rsidRPr="009F39AE" w:rsidRDefault="005546B6" w:rsidP="005546B6">
      <w:pPr>
        <w:pStyle w:val="NoSpacing"/>
        <w:rPr>
          <w:rFonts w:ascii="Consolas" w:hAnsi="Consolas"/>
          <w:sz w:val="18"/>
          <w:szCs w:val="18"/>
        </w:rPr>
      </w:pPr>
      <w:proofErr w:type="spellStart"/>
      <w:r w:rsidRPr="009F39AE">
        <w:rPr>
          <w:rFonts w:ascii="Consolas" w:hAnsi="Consolas"/>
          <w:sz w:val="18"/>
          <w:szCs w:val="18"/>
        </w:rPr>
        <w:t>fre</w:t>
      </w:r>
      <w:proofErr w:type="spellEnd"/>
      <w:r w:rsidRPr="009F39AE">
        <w:rPr>
          <w:rFonts w:ascii="Consolas" w:hAnsi="Consolas"/>
          <w:sz w:val="18"/>
          <w:szCs w:val="18"/>
        </w:rPr>
        <w:t xml:space="preserve"> val2_match . </w:t>
      </w:r>
    </w:p>
    <w:p w14:paraId="3D949722" w14:textId="77777777" w:rsidR="005546B6" w:rsidRPr="009F39AE" w:rsidRDefault="005546B6" w:rsidP="005546B6">
      <w:pPr>
        <w:pStyle w:val="NoSpacing"/>
        <w:rPr>
          <w:rFonts w:ascii="Consolas" w:hAnsi="Consolas"/>
          <w:sz w:val="18"/>
          <w:szCs w:val="18"/>
        </w:rPr>
      </w:pPr>
      <w:proofErr w:type="spellStart"/>
      <w:proofErr w:type="gramStart"/>
      <w:r w:rsidRPr="009F39AE">
        <w:rPr>
          <w:rFonts w:ascii="Consolas" w:hAnsi="Consolas"/>
          <w:sz w:val="18"/>
          <w:szCs w:val="18"/>
        </w:rPr>
        <w:t>tem</w:t>
      </w:r>
      <w:proofErr w:type="spellEnd"/>
      <w:proofErr w:type="gramEnd"/>
      <w:r w:rsidRPr="009F39AE">
        <w:rPr>
          <w:rFonts w:ascii="Consolas" w:hAnsi="Consolas"/>
          <w:sz w:val="18"/>
          <w:szCs w:val="18"/>
        </w:rPr>
        <w:t>.</w:t>
      </w:r>
    </w:p>
    <w:p w14:paraId="0876C7A6" w14:textId="77777777" w:rsidR="005546B6" w:rsidRPr="009F39AE" w:rsidRDefault="005546B6" w:rsidP="005546B6">
      <w:pPr>
        <w:pStyle w:val="NoSpacing"/>
        <w:rPr>
          <w:rFonts w:ascii="Consolas" w:hAnsi="Consolas"/>
          <w:sz w:val="18"/>
          <w:szCs w:val="18"/>
        </w:rPr>
      </w:pPr>
      <w:proofErr w:type="spellStart"/>
      <w:r w:rsidRPr="009F39AE">
        <w:rPr>
          <w:rFonts w:ascii="Consolas" w:hAnsi="Consolas"/>
          <w:sz w:val="18"/>
          <w:szCs w:val="18"/>
        </w:rPr>
        <w:t>sel</w:t>
      </w:r>
      <w:proofErr w:type="spellEnd"/>
      <w:r w:rsidRPr="009F39AE">
        <w:rPr>
          <w:rFonts w:ascii="Consolas" w:hAnsi="Consolas"/>
          <w:sz w:val="18"/>
          <w:szCs w:val="18"/>
        </w:rPr>
        <w:t xml:space="preserve"> if val2_matchprob &gt; .6 &amp; val2_matchprob le .7 .</w:t>
      </w:r>
    </w:p>
    <w:p w14:paraId="4FD5EC0B" w14:textId="77777777" w:rsidR="005546B6" w:rsidRPr="009F39AE" w:rsidRDefault="005546B6" w:rsidP="005546B6">
      <w:pPr>
        <w:pStyle w:val="NoSpacing"/>
        <w:rPr>
          <w:rFonts w:ascii="Consolas" w:hAnsi="Consolas"/>
          <w:sz w:val="18"/>
          <w:szCs w:val="18"/>
        </w:rPr>
      </w:pPr>
      <w:proofErr w:type="spellStart"/>
      <w:r w:rsidRPr="009F39AE">
        <w:rPr>
          <w:rFonts w:ascii="Consolas" w:hAnsi="Consolas"/>
          <w:sz w:val="18"/>
          <w:szCs w:val="18"/>
        </w:rPr>
        <w:t>fre</w:t>
      </w:r>
      <w:proofErr w:type="spellEnd"/>
      <w:r w:rsidRPr="009F39AE">
        <w:rPr>
          <w:rFonts w:ascii="Consolas" w:hAnsi="Consolas"/>
          <w:sz w:val="18"/>
          <w:szCs w:val="18"/>
        </w:rPr>
        <w:t xml:space="preserve"> val2_match . </w:t>
      </w:r>
    </w:p>
    <w:p w14:paraId="5CCD3970" w14:textId="77777777" w:rsidR="005546B6" w:rsidRPr="009F39AE" w:rsidRDefault="005546B6" w:rsidP="005546B6">
      <w:pPr>
        <w:pStyle w:val="NoSpacing"/>
        <w:rPr>
          <w:rFonts w:ascii="Consolas" w:hAnsi="Consolas"/>
          <w:sz w:val="18"/>
          <w:szCs w:val="18"/>
        </w:rPr>
      </w:pPr>
      <w:proofErr w:type="spellStart"/>
      <w:proofErr w:type="gramStart"/>
      <w:r w:rsidRPr="009F39AE">
        <w:rPr>
          <w:rFonts w:ascii="Consolas" w:hAnsi="Consolas"/>
          <w:sz w:val="18"/>
          <w:szCs w:val="18"/>
        </w:rPr>
        <w:t>tem</w:t>
      </w:r>
      <w:proofErr w:type="spellEnd"/>
      <w:proofErr w:type="gramEnd"/>
      <w:r w:rsidRPr="009F39AE">
        <w:rPr>
          <w:rFonts w:ascii="Consolas" w:hAnsi="Consolas"/>
          <w:sz w:val="18"/>
          <w:szCs w:val="18"/>
        </w:rPr>
        <w:t>.</w:t>
      </w:r>
    </w:p>
    <w:p w14:paraId="4821568D" w14:textId="77777777" w:rsidR="005546B6" w:rsidRPr="009F39AE" w:rsidRDefault="005546B6" w:rsidP="005546B6">
      <w:pPr>
        <w:pStyle w:val="NoSpacing"/>
        <w:rPr>
          <w:rFonts w:ascii="Consolas" w:hAnsi="Consolas"/>
          <w:sz w:val="18"/>
          <w:szCs w:val="18"/>
        </w:rPr>
      </w:pPr>
      <w:proofErr w:type="spellStart"/>
      <w:r w:rsidRPr="009F39AE">
        <w:rPr>
          <w:rFonts w:ascii="Consolas" w:hAnsi="Consolas"/>
          <w:sz w:val="18"/>
          <w:szCs w:val="18"/>
        </w:rPr>
        <w:t>sel</w:t>
      </w:r>
      <w:proofErr w:type="spellEnd"/>
      <w:r w:rsidRPr="009F39AE">
        <w:rPr>
          <w:rFonts w:ascii="Consolas" w:hAnsi="Consolas"/>
          <w:sz w:val="18"/>
          <w:szCs w:val="18"/>
        </w:rPr>
        <w:t xml:space="preserve"> if val2_matchprob &gt; .7 &amp; val2_matchprob le .8 .</w:t>
      </w:r>
    </w:p>
    <w:p w14:paraId="42024965" w14:textId="77777777" w:rsidR="005546B6" w:rsidRPr="009F39AE" w:rsidRDefault="005546B6" w:rsidP="005546B6">
      <w:pPr>
        <w:pStyle w:val="NoSpacing"/>
        <w:rPr>
          <w:rFonts w:ascii="Consolas" w:hAnsi="Consolas"/>
          <w:sz w:val="18"/>
          <w:szCs w:val="18"/>
        </w:rPr>
      </w:pPr>
      <w:proofErr w:type="spellStart"/>
      <w:r w:rsidRPr="009F39AE">
        <w:rPr>
          <w:rFonts w:ascii="Consolas" w:hAnsi="Consolas"/>
          <w:sz w:val="18"/>
          <w:szCs w:val="18"/>
        </w:rPr>
        <w:t>fre</w:t>
      </w:r>
      <w:proofErr w:type="spellEnd"/>
      <w:r w:rsidRPr="009F39AE">
        <w:rPr>
          <w:rFonts w:ascii="Consolas" w:hAnsi="Consolas"/>
          <w:sz w:val="18"/>
          <w:szCs w:val="18"/>
        </w:rPr>
        <w:t xml:space="preserve"> val2_match . </w:t>
      </w:r>
    </w:p>
    <w:p w14:paraId="6CC6904A" w14:textId="77777777" w:rsidR="005546B6" w:rsidRPr="009F39AE" w:rsidRDefault="005546B6" w:rsidP="005546B6">
      <w:pPr>
        <w:pStyle w:val="NoSpacing"/>
        <w:rPr>
          <w:rFonts w:ascii="Consolas" w:hAnsi="Consolas"/>
          <w:sz w:val="18"/>
          <w:szCs w:val="18"/>
        </w:rPr>
      </w:pPr>
      <w:proofErr w:type="spellStart"/>
      <w:proofErr w:type="gramStart"/>
      <w:r w:rsidRPr="009F39AE">
        <w:rPr>
          <w:rFonts w:ascii="Consolas" w:hAnsi="Consolas"/>
          <w:sz w:val="18"/>
          <w:szCs w:val="18"/>
        </w:rPr>
        <w:t>tem</w:t>
      </w:r>
      <w:proofErr w:type="spellEnd"/>
      <w:proofErr w:type="gramEnd"/>
      <w:r w:rsidRPr="009F39AE">
        <w:rPr>
          <w:rFonts w:ascii="Consolas" w:hAnsi="Consolas"/>
          <w:sz w:val="18"/>
          <w:szCs w:val="18"/>
        </w:rPr>
        <w:t>.</w:t>
      </w:r>
    </w:p>
    <w:p w14:paraId="189A569B" w14:textId="77777777" w:rsidR="005546B6" w:rsidRPr="009F39AE" w:rsidRDefault="005546B6" w:rsidP="005546B6">
      <w:pPr>
        <w:pStyle w:val="NoSpacing"/>
        <w:rPr>
          <w:rFonts w:ascii="Consolas" w:hAnsi="Consolas"/>
          <w:sz w:val="18"/>
          <w:szCs w:val="18"/>
        </w:rPr>
      </w:pPr>
      <w:proofErr w:type="spellStart"/>
      <w:r w:rsidRPr="009F39AE">
        <w:rPr>
          <w:rFonts w:ascii="Consolas" w:hAnsi="Consolas"/>
          <w:sz w:val="18"/>
          <w:szCs w:val="18"/>
        </w:rPr>
        <w:t>sel</w:t>
      </w:r>
      <w:proofErr w:type="spellEnd"/>
      <w:r w:rsidRPr="009F39AE">
        <w:rPr>
          <w:rFonts w:ascii="Consolas" w:hAnsi="Consolas"/>
          <w:sz w:val="18"/>
          <w:szCs w:val="18"/>
        </w:rPr>
        <w:t xml:space="preserve"> if val2_matchprob &gt; .8 &amp; val2_matchprob le .9 .</w:t>
      </w:r>
    </w:p>
    <w:p w14:paraId="73F92530" w14:textId="77777777" w:rsidR="005546B6" w:rsidRPr="009F39AE" w:rsidRDefault="005546B6" w:rsidP="005546B6">
      <w:pPr>
        <w:pStyle w:val="NoSpacing"/>
        <w:rPr>
          <w:rFonts w:ascii="Consolas" w:hAnsi="Consolas"/>
          <w:sz w:val="18"/>
          <w:szCs w:val="18"/>
        </w:rPr>
      </w:pPr>
      <w:proofErr w:type="spellStart"/>
      <w:r w:rsidRPr="009F39AE">
        <w:rPr>
          <w:rFonts w:ascii="Consolas" w:hAnsi="Consolas"/>
          <w:sz w:val="18"/>
          <w:szCs w:val="18"/>
        </w:rPr>
        <w:t>fre</w:t>
      </w:r>
      <w:proofErr w:type="spellEnd"/>
      <w:r w:rsidRPr="009F39AE">
        <w:rPr>
          <w:rFonts w:ascii="Consolas" w:hAnsi="Consolas"/>
          <w:sz w:val="18"/>
          <w:szCs w:val="18"/>
        </w:rPr>
        <w:t xml:space="preserve"> val2_match . </w:t>
      </w:r>
    </w:p>
    <w:p w14:paraId="38149B13" w14:textId="77777777" w:rsidR="005546B6" w:rsidRPr="009F39AE" w:rsidRDefault="005546B6" w:rsidP="005546B6">
      <w:pPr>
        <w:pStyle w:val="NoSpacing"/>
        <w:rPr>
          <w:rFonts w:ascii="Consolas" w:hAnsi="Consolas"/>
          <w:sz w:val="18"/>
          <w:szCs w:val="18"/>
        </w:rPr>
      </w:pPr>
      <w:proofErr w:type="spellStart"/>
      <w:proofErr w:type="gramStart"/>
      <w:r w:rsidRPr="009F39AE">
        <w:rPr>
          <w:rFonts w:ascii="Consolas" w:hAnsi="Consolas"/>
          <w:sz w:val="18"/>
          <w:szCs w:val="18"/>
        </w:rPr>
        <w:t>tem</w:t>
      </w:r>
      <w:proofErr w:type="spellEnd"/>
      <w:proofErr w:type="gramEnd"/>
      <w:r w:rsidRPr="009F39AE">
        <w:rPr>
          <w:rFonts w:ascii="Consolas" w:hAnsi="Consolas"/>
          <w:sz w:val="18"/>
          <w:szCs w:val="18"/>
        </w:rPr>
        <w:t>.</w:t>
      </w:r>
    </w:p>
    <w:p w14:paraId="098DEC77" w14:textId="77777777" w:rsidR="005546B6" w:rsidRPr="009F39AE" w:rsidRDefault="005546B6" w:rsidP="005546B6">
      <w:pPr>
        <w:pStyle w:val="NoSpacing"/>
        <w:rPr>
          <w:rFonts w:ascii="Consolas" w:hAnsi="Consolas"/>
          <w:sz w:val="18"/>
          <w:szCs w:val="18"/>
        </w:rPr>
      </w:pPr>
      <w:proofErr w:type="spellStart"/>
      <w:r w:rsidRPr="009F39AE">
        <w:rPr>
          <w:rFonts w:ascii="Consolas" w:hAnsi="Consolas"/>
          <w:sz w:val="18"/>
          <w:szCs w:val="18"/>
        </w:rPr>
        <w:t>sel</w:t>
      </w:r>
      <w:proofErr w:type="spellEnd"/>
      <w:r w:rsidRPr="009F39AE">
        <w:rPr>
          <w:rFonts w:ascii="Consolas" w:hAnsi="Consolas"/>
          <w:sz w:val="18"/>
          <w:szCs w:val="18"/>
        </w:rPr>
        <w:t xml:space="preserve"> if val2_matchprob &gt; .9 .</w:t>
      </w:r>
    </w:p>
    <w:p w14:paraId="24B54C6D" w14:textId="77777777" w:rsidR="005546B6" w:rsidRDefault="005546B6" w:rsidP="005546B6">
      <w:pPr>
        <w:pStyle w:val="NoSpacing"/>
        <w:rPr>
          <w:b/>
          <w:bCs/>
        </w:rPr>
      </w:pPr>
      <w:proofErr w:type="spellStart"/>
      <w:r w:rsidRPr="009F39AE">
        <w:rPr>
          <w:rFonts w:ascii="Consolas" w:hAnsi="Consolas"/>
          <w:sz w:val="18"/>
          <w:szCs w:val="18"/>
        </w:rPr>
        <w:t>fre</w:t>
      </w:r>
      <w:proofErr w:type="spellEnd"/>
      <w:r w:rsidRPr="009F39AE">
        <w:rPr>
          <w:rFonts w:ascii="Consolas" w:hAnsi="Consolas"/>
          <w:sz w:val="18"/>
          <w:szCs w:val="18"/>
        </w:rPr>
        <w:t xml:space="preserve"> val2_match . </w:t>
      </w:r>
      <w:r>
        <w:rPr>
          <w:b/>
          <w:bCs/>
        </w:rPr>
        <w:br w:type="page"/>
      </w:r>
    </w:p>
    <w:p w14:paraId="5A41B81B" w14:textId="77777777" w:rsidR="005546B6" w:rsidRPr="00D21314" w:rsidRDefault="005546B6" w:rsidP="002417BB">
      <w:pPr>
        <w:pStyle w:val="Heading2"/>
      </w:pPr>
      <w:bookmarkStart w:id="17" w:name="_Toc221095191"/>
      <w:r w:rsidRPr="00D21314">
        <w:lastRenderedPageBreak/>
        <w:t>Clerical Review Instructions</w:t>
      </w:r>
      <w:bookmarkEnd w:id="17"/>
    </w:p>
    <w:p w14:paraId="2640BABA" w14:textId="77777777" w:rsidR="005546B6" w:rsidRDefault="005546B6" w:rsidP="005546B6">
      <w:pPr>
        <w:pStyle w:val="NoSpacing"/>
      </w:pPr>
      <w:r>
        <w:t xml:space="preserve">The remainder of this Appendix presents the verbatim written instructions provided to coders to perform the clerical review. </w:t>
      </w:r>
    </w:p>
    <w:p w14:paraId="1C484006" w14:textId="77777777" w:rsidR="005546B6" w:rsidRDefault="005546B6" w:rsidP="005546B6"/>
    <w:p w14:paraId="1ACCE07A" w14:textId="77777777" w:rsidR="005546B6" w:rsidRDefault="005546B6" w:rsidP="005546B6">
      <w:pPr>
        <w:pStyle w:val="NoSpacing"/>
        <w:jc w:val="center"/>
        <w:rPr>
          <w:b/>
          <w:bCs/>
        </w:rPr>
      </w:pPr>
      <w:r w:rsidRPr="001E0A53">
        <w:rPr>
          <w:b/>
          <w:bCs/>
        </w:rPr>
        <w:t>Case Match Review Instructions to RAs</w:t>
      </w:r>
    </w:p>
    <w:p w14:paraId="40CC67EF" w14:textId="77777777" w:rsidR="005546B6" w:rsidRPr="001E0A53" w:rsidRDefault="005546B6" w:rsidP="005546B6">
      <w:pPr>
        <w:pStyle w:val="NoSpacing"/>
        <w:jc w:val="center"/>
        <w:rPr>
          <w:b/>
          <w:bCs/>
        </w:rPr>
      </w:pPr>
      <w:r w:rsidRPr="001E0A53">
        <w:rPr>
          <w:b/>
          <w:bCs/>
        </w:rPr>
        <w:t>American National Election Studies</w:t>
      </w:r>
    </w:p>
    <w:p w14:paraId="7CBC1DD4" w14:textId="77777777" w:rsidR="005546B6" w:rsidRPr="001E0A53" w:rsidRDefault="005546B6" w:rsidP="005546B6">
      <w:pPr>
        <w:pStyle w:val="NoSpacing"/>
        <w:jc w:val="center"/>
        <w:rPr>
          <w:b/>
          <w:bCs/>
        </w:rPr>
      </w:pPr>
      <w:r w:rsidRPr="00EF6BD3">
        <w:rPr>
          <w:b/>
          <w:bCs/>
          <w:i/>
          <w:iCs/>
        </w:rPr>
        <w:t>Revised</w:t>
      </w:r>
      <w:r>
        <w:rPr>
          <w:b/>
          <w:bCs/>
        </w:rPr>
        <w:t xml:space="preserve"> </w:t>
      </w:r>
      <w:r w:rsidRPr="00EF6BD3">
        <w:rPr>
          <w:b/>
          <w:bCs/>
          <w:i/>
          <w:iCs/>
        </w:rPr>
        <w:t xml:space="preserve">July </w:t>
      </w:r>
      <w:r>
        <w:rPr>
          <w:b/>
          <w:bCs/>
          <w:i/>
          <w:iCs/>
        </w:rPr>
        <w:t>7</w:t>
      </w:r>
      <w:r w:rsidRPr="00EF6BD3">
        <w:rPr>
          <w:b/>
          <w:bCs/>
          <w:i/>
          <w:iCs/>
        </w:rPr>
        <w:t>, 2022</w:t>
      </w:r>
    </w:p>
    <w:p w14:paraId="57D13E55" w14:textId="77777777" w:rsidR="005546B6" w:rsidRDefault="005546B6" w:rsidP="005546B6">
      <w:pPr>
        <w:pStyle w:val="NoSpacing"/>
        <w:rPr>
          <w:b/>
          <w:bCs/>
        </w:rPr>
      </w:pPr>
    </w:p>
    <w:p w14:paraId="11512783" w14:textId="77777777" w:rsidR="005546B6" w:rsidRPr="00416A55" w:rsidRDefault="005546B6" w:rsidP="005546B6">
      <w:pPr>
        <w:pStyle w:val="NoSpacing"/>
        <w:rPr>
          <w:b/>
          <w:bCs/>
          <w:i/>
          <w:iCs/>
        </w:rPr>
      </w:pPr>
      <w:r w:rsidRPr="00416A55">
        <w:rPr>
          <w:b/>
          <w:bCs/>
          <w:i/>
          <w:iCs/>
        </w:rPr>
        <w:t xml:space="preserve">Project </w:t>
      </w:r>
      <w:r>
        <w:rPr>
          <w:b/>
          <w:bCs/>
          <w:i/>
          <w:iCs/>
        </w:rPr>
        <w:t>overview</w:t>
      </w:r>
    </w:p>
    <w:p w14:paraId="71657DE4" w14:textId="77777777" w:rsidR="005546B6" w:rsidRDefault="005546B6" w:rsidP="005546B6">
      <w:pPr>
        <w:pStyle w:val="NoSpacing"/>
      </w:pPr>
      <w:r>
        <w:t xml:space="preserve">For this project you will look at pairs of records in an Excel file with name, address, gender, and date of birth, and you will evaluate each element of the records to identify discrepancies between them. Then you will apply specific criteria to judge whether the pair of records appears to describe the same person or different people. These instructions explain how to do that. </w:t>
      </w:r>
    </w:p>
    <w:p w14:paraId="5D9B8199" w14:textId="77777777" w:rsidR="005546B6" w:rsidRDefault="005546B6" w:rsidP="005546B6">
      <w:pPr>
        <w:pStyle w:val="NoSpacing"/>
      </w:pPr>
    </w:p>
    <w:p w14:paraId="31C7A878" w14:textId="77777777" w:rsidR="005546B6" w:rsidRDefault="005546B6" w:rsidP="005546B6">
      <w:pPr>
        <w:pStyle w:val="NoSpacing"/>
      </w:pPr>
      <w:r>
        <w:t xml:space="preserve">The big-picture purpose of this project is twofold. First, of course, we need to know when the pairs of records have discrepancies or when they don’t. Also, we need a method for identifying discrepancies that is reliable, meaning that different people working independently will consistently agree about what records have discrepancies and what records don’t.  </w:t>
      </w:r>
    </w:p>
    <w:p w14:paraId="5396CDEC" w14:textId="77777777" w:rsidR="005546B6" w:rsidRDefault="005546B6" w:rsidP="005546B6">
      <w:pPr>
        <w:pStyle w:val="NoSpacing"/>
      </w:pPr>
    </w:p>
    <w:p w14:paraId="5B66B7C4" w14:textId="77777777" w:rsidR="005546B6" w:rsidRPr="0031219D" w:rsidRDefault="005546B6" w:rsidP="005546B6">
      <w:pPr>
        <w:rPr>
          <w:i/>
          <w:iCs/>
        </w:rPr>
      </w:pPr>
      <w:r w:rsidRPr="0031219D">
        <w:rPr>
          <w:i/>
          <w:iCs/>
        </w:rPr>
        <w:t>How to proceed</w:t>
      </w:r>
    </w:p>
    <w:p w14:paraId="0EA4BCAA" w14:textId="77777777" w:rsidR="005546B6" w:rsidRDefault="005546B6" w:rsidP="005546B6">
      <w:pPr>
        <w:pStyle w:val="NoSpacing"/>
      </w:pPr>
      <w:r>
        <w:t xml:space="preserve">Your task has these parts, which break down into learning and practicing the procedure to do the work, and implementing the procedure. </w:t>
      </w:r>
      <w:r w:rsidRPr="007D3B54">
        <w:rPr>
          <w:i/>
          <w:iCs/>
        </w:rPr>
        <w:t>Always treat the data as confidential</w:t>
      </w:r>
      <w:r>
        <w:t>.</w:t>
      </w:r>
    </w:p>
    <w:p w14:paraId="60E66CCB" w14:textId="77777777" w:rsidR="005546B6" w:rsidRDefault="005546B6" w:rsidP="005546B6">
      <w:pPr>
        <w:pStyle w:val="NoSpacing"/>
      </w:pPr>
      <w:r>
        <w:tab/>
      </w:r>
      <w:r w:rsidRPr="00DC6C7F">
        <w:rPr>
          <w:u w:val="single"/>
        </w:rPr>
        <w:t>Learning the procedure</w:t>
      </w:r>
      <w:r>
        <w:t>:</w:t>
      </w:r>
    </w:p>
    <w:p w14:paraId="02E899F1" w14:textId="77777777" w:rsidR="005546B6" w:rsidRDefault="005546B6" w:rsidP="005546B6">
      <w:pPr>
        <w:pStyle w:val="NoSpacing"/>
        <w:numPr>
          <w:ilvl w:val="0"/>
          <w:numId w:val="11"/>
        </w:numPr>
      </w:pPr>
      <w:r>
        <w:t>Read and study these instructions to learn what to do.</w:t>
      </w:r>
    </w:p>
    <w:p w14:paraId="30665F22" w14:textId="77777777" w:rsidR="005546B6" w:rsidRDefault="005546B6" w:rsidP="005546B6">
      <w:pPr>
        <w:pStyle w:val="NoSpacing"/>
        <w:numPr>
          <w:ilvl w:val="0"/>
          <w:numId w:val="11"/>
        </w:numPr>
      </w:pPr>
      <w:r>
        <w:t xml:space="preserve">In the Excel file titled “sample match ratings practice 1,” assign codes for 50 pairs of cases. Ask questions when you are not sure what to </w:t>
      </w:r>
      <w:proofErr w:type="gramStart"/>
      <w:r>
        <w:t>do, and</w:t>
      </w:r>
      <w:proofErr w:type="gramEnd"/>
      <w:r>
        <w:t xml:space="preserve"> check your work. You will get feedback on this first practice file.</w:t>
      </w:r>
    </w:p>
    <w:p w14:paraId="625C781D" w14:textId="77777777" w:rsidR="005546B6" w:rsidRDefault="005546B6" w:rsidP="005546B6">
      <w:pPr>
        <w:pStyle w:val="NoSpacing"/>
        <w:numPr>
          <w:ilvl w:val="0"/>
          <w:numId w:val="11"/>
        </w:numPr>
      </w:pPr>
      <w:r>
        <w:t xml:space="preserve">In the Excel file titled, “sample match ratings practice 2,” </w:t>
      </w:r>
      <w:r w:rsidRPr="00CC3EDB">
        <w:rPr>
          <w:i/>
          <w:iCs/>
        </w:rPr>
        <w:t>work alone</w:t>
      </w:r>
      <w:r>
        <w:t xml:space="preserve"> to assign codes for another set of pairs of cases. Check your work, and then you’ll get feedback and more practice as necessary.</w:t>
      </w:r>
    </w:p>
    <w:p w14:paraId="1078DC6F" w14:textId="77777777" w:rsidR="005546B6" w:rsidRDefault="005546B6" w:rsidP="005546B6">
      <w:pPr>
        <w:pStyle w:val="NoSpacing"/>
        <w:ind w:left="720"/>
      </w:pPr>
      <w:r w:rsidRPr="00DC6C7F">
        <w:rPr>
          <w:u w:val="single"/>
        </w:rPr>
        <w:t>Implementing the procedure</w:t>
      </w:r>
      <w:r>
        <w:t>:</w:t>
      </w:r>
    </w:p>
    <w:p w14:paraId="07AD5762" w14:textId="77777777" w:rsidR="005546B6" w:rsidRPr="001E0A53" w:rsidRDefault="005546B6" w:rsidP="005546B6">
      <w:pPr>
        <w:pStyle w:val="NoSpacing"/>
        <w:numPr>
          <w:ilvl w:val="0"/>
          <w:numId w:val="11"/>
        </w:numPr>
      </w:pPr>
      <w:r>
        <w:t xml:space="preserve">After you have learned the procedure, you’ll code the main data file. </w:t>
      </w:r>
    </w:p>
    <w:p w14:paraId="1FFE01E7" w14:textId="77777777" w:rsidR="005546B6" w:rsidRDefault="005546B6" w:rsidP="005546B6">
      <w:pPr>
        <w:pStyle w:val="NoSpacing"/>
      </w:pPr>
    </w:p>
    <w:p w14:paraId="6E9BB057" w14:textId="77777777" w:rsidR="005546B6" w:rsidRDefault="005546B6" w:rsidP="005546B6">
      <w:pPr>
        <w:pStyle w:val="NoSpacing"/>
      </w:pPr>
    </w:p>
    <w:p w14:paraId="65C8E700" w14:textId="77777777" w:rsidR="005546B6" w:rsidRPr="00416A55" w:rsidRDefault="005546B6" w:rsidP="005546B6">
      <w:pPr>
        <w:pStyle w:val="NoSpacing"/>
        <w:rPr>
          <w:b/>
          <w:bCs/>
          <w:i/>
          <w:iCs/>
        </w:rPr>
      </w:pPr>
      <w:r w:rsidRPr="00416A55">
        <w:rPr>
          <w:b/>
          <w:bCs/>
          <w:i/>
          <w:iCs/>
        </w:rPr>
        <w:t>Background Information</w:t>
      </w:r>
    </w:p>
    <w:p w14:paraId="6752CC54" w14:textId="77777777" w:rsidR="005546B6" w:rsidRDefault="005546B6" w:rsidP="005546B6">
      <w:pPr>
        <w:pStyle w:val="NoSpacing"/>
      </w:pPr>
      <w:r>
        <w:t xml:space="preserve">We have used software to match individuals in one large list of people to another larger list. One list is thousands of participants in a </w:t>
      </w:r>
      <w:proofErr w:type="gramStart"/>
      <w:r>
        <w:t>survey</w:t>
      </w:r>
      <w:proofErr w:type="gramEnd"/>
      <w:r>
        <w:t xml:space="preserve"> and the larger list is a database of millions of registered voters in the United States. Accurately matching the survey participants to their voter registration records lets us learn their voter turnout and registration status. Matching was performed using the individuals’ first and last name, address, gender, and date of birth. In many cases this information makes it obvious when two records are correctly linked, because they are an exact match on these uniquely identifying characteristics. For example, an identical pair:</w:t>
      </w:r>
    </w:p>
    <w:p w14:paraId="6E75B0D8" w14:textId="77777777" w:rsidR="005546B6" w:rsidRDefault="005546B6" w:rsidP="005546B6">
      <w:pPr>
        <w:pStyle w:val="NoSpacing"/>
      </w:pPr>
    </w:p>
    <w:p w14:paraId="340E31C0" w14:textId="77777777" w:rsidR="005546B6" w:rsidRDefault="005546B6" w:rsidP="005546B6">
      <w:pPr>
        <w:pStyle w:val="NoSpacing"/>
      </w:pPr>
      <w:r>
        <w:t>1</w:t>
      </w:r>
      <w:r>
        <w:tab/>
        <w:t>Alberto Lopez</w:t>
      </w:r>
      <w:r>
        <w:tab/>
      </w:r>
      <w:r>
        <w:tab/>
        <w:t>30 Alta Rd, Palo Alto, CA 94301</w:t>
      </w:r>
      <w:r>
        <w:tab/>
        <w:t>Male</w:t>
      </w:r>
      <w:r>
        <w:tab/>
        <w:t>4/25/2001</w:t>
      </w:r>
    </w:p>
    <w:p w14:paraId="1F976027" w14:textId="77777777" w:rsidR="005546B6" w:rsidRDefault="005546B6" w:rsidP="005546B6">
      <w:pPr>
        <w:pStyle w:val="NoSpacing"/>
      </w:pPr>
      <w:r>
        <w:t>2</w:t>
      </w:r>
      <w:r>
        <w:tab/>
        <w:t>Alberto Lopez</w:t>
      </w:r>
      <w:r>
        <w:tab/>
      </w:r>
      <w:r>
        <w:tab/>
        <w:t>30 Alta Rd, Palo Alto, CA 94301</w:t>
      </w:r>
      <w:r>
        <w:tab/>
        <w:t>Male</w:t>
      </w:r>
      <w:r>
        <w:tab/>
        <w:t>4/25/2001</w:t>
      </w:r>
    </w:p>
    <w:p w14:paraId="0D508400" w14:textId="77777777" w:rsidR="005546B6" w:rsidRDefault="005546B6" w:rsidP="005546B6">
      <w:pPr>
        <w:pStyle w:val="NoSpacing"/>
      </w:pPr>
    </w:p>
    <w:p w14:paraId="64E4A095" w14:textId="77777777" w:rsidR="005546B6" w:rsidRDefault="005546B6" w:rsidP="005546B6">
      <w:pPr>
        <w:pStyle w:val="NoSpacing"/>
      </w:pPr>
      <w:r>
        <w:t xml:space="preserve">However, in quite a few cases there are discrepancies in the information, so it is not completely clear if the survey participant has been linked to the right voter records. A person might be listed with a </w:t>
      </w:r>
      <w:r>
        <w:lastRenderedPageBreak/>
        <w:t>nickname in one database and their full legal name in another, or their birth date might be missing from one or both records, or there could be a typo. For example, consider this matched pair:</w:t>
      </w:r>
    </w:p>
    <w:p w14:paraId="31F150E4" w14:textId="77777777" w:rsidR="005546B6" w:rsidRDefault="005546B6" w:rsidP="005546B6">
      <w:pPr>
        <w:pStyle w:val="NoSpacing"/>
      </w:pPr>
    </w:p>
    <w:p w14:paraId="11B90FBA" w14:textId="77777777" w:rsidR="005546B6" w:rsidRDefault="005546B6" w:rsidP="005546B6">
      <w:pPr>
        <w:pStyle w:val="NoSpacing"/>
      </w:pPr>
      <w:r>
        <w:t>1</w:t>
      </w:r>
      <w:r>
        <w:tab/>
        <w:t>Al Lopez</w:t>
      </w:r>
      <w:r>
        <w:tab/>
      </w:r>
      <w:r>
        <w:tab/>
        <w:t>30 Alta Rd, Palo Alto, CA 94301</w:t>
      </w:r>
      <w:r>
        <w:tab/>
        <w:t>Male</w:t>
      </w:r>
      <w:r>
        <w:tab/>
        <w:t>NA</w:t>
      </w:r>
    </w:p>
    <w:p w14:paraId="039CFE55" w14:textId="77777777" w:rsidR="005546B6" w:rsidRDefault="005546B6" w:rsidP="005546B6">
      <w:pPr>
        <w:pStyle w:val="NoSpacing"/>
      </w:pPr>
      <w:r>
        <w:t>2</w:t>
      </w:r>
      <w:r>
        <w:tab/>
        <w:t>Alberto Lopez, Jr.</w:t>
      </w:r>
      <w:r>
        <w:tab/>
        <w:t>30 Alta Rd, Palo Alto, CA 94301</w:t>
      </w:r>
      <w:r>
        <w:tab/>
        <w:t>Male</w:t>
      </w:r>
      <w:r>
        <w:tab/>
        <w:t>4/25/2001</w:t>
      </w:r>
    </w:p>
    <w:p w14:paraId="38D5B95A" w14:textId="77777777" w:rsidR="005546B6" w:rsidRDefault="005546B6" w:rsidP="005546B6">
      <w:pPr>
        <w:pStyle w:val="NoSpacing"/>
      </w:pPr>
    </w:p>
    <w:p w14:paraId="7A348D8E" w14:textId="77777777" w:rsidR="005546B6" w:rsidRDefault="005546B6" w:rsidP="005546B6">
      <w:pPr>
        <w:pStyle w:val="NoSpacing"/>
      </w:pPr>
      <w:r>
        <w:t xml:space="preserve">The address and gender of the two records are identical, but one has a missing date of birth (“NA” or not available) and the names are not identical. It is ambiguous whether these two records describe the same person; it is possible that Al Lopez is Alberto Lopez, Jr’s father, for instance. If we knew the first person’s date of birth, it would likely resolve the ambiguity. For example, if the records looked like the following, we would say they were clearly not the same person because the large difference in birth dates is consistent with the “Jr” discrepancy in the names: </w:t>
      </w:r>
    </w:p>
    <w:p w14:paraId="4D2774F3" w14:textId="77777777" w:rsidR="005546B6" w:rsidRDefault="005546B6" w:rsidP="005546B6">
      <w:pPr>
        <w:pStyle w:val="NoSpacing"/>
      </w:pPr>
    </w:p>
    <w:p w14:paraId="7DBE6B8F" w14:textId="77777777" w:rsidR="005546B6" w:rsidRDefault="005546B6" w:rsidP="005546B6">
      <w:pPr>
        <w:pStyle w:val="NoSpacing"/>
      </w:pPr>
      <w:r>
        <w:t>1</w:t>
      </w:r>
      <w:r>
        <w:tab/>
        <w:t>Al Lopez</w:t>
      </w:r>
      <w:r>
        <w:tab/>
      </w:r>
      <w:r>
        <w:tab/>
        <w:t>30 Alta Rd, Palo Alto, CA 94301</w:t>
      </w:r>
      <w:r>
        <w:tab/>
        <w:t>Male</w:t>
      </w:r>
      <w:r>
        <w:tab/>
        <w:t>9/14/1974</w:t>
      </w:r>
    </w:p>
    <w:p w14:paraId="0D3152A0" w14:textId="77777777" w:rsidR="005546B6" w:rsidRDefault="005546B6" w:rsidP="005546B6">
      <w:pPr>
        <w:pStyle w:val="NoSpacing"/>
      </w:pPr>
      <w:r>
        <w:t>2</w:t>
      </w:r>
      <w:r>
        <w:tab/>
        <w:t>Alberto Lopez, Jr.</w:t>
      </w:r>
      <w:r>
        <w:tab/>
        <w:t>30 Alta Rd, Palo Alto, CA 94301</w:t>
      </w:r>
      <w:r>
        <w:tab/>
        <w:t>Male</w:t>
      </w:r>
      <w:r>
        <w:tab/>
        <w:t>4/25/2001</w:t>
      </w:r>
    </w:p>
    <w:p w14:paraId="383B7966" w14:textId="77777777" w:rsidR="005546B6" w:rsidRDefault="005546B6" w:rsidP="005546B6">
      <w:pPr>
        <w:pStyle w:val="NoSpacing"/>
      </w:pPr>
    </w:p>
    <w:p w14:paraId="5CAD1D83" w14:textId="77777777" w:rsidR="005546B6" w:rsidRDefault="005546B6" w:rsidP="005546B6">
      <w:pPr>
        <w:pStyle w:val="NoSpacing"/>
      </w:pPr>
      <w:r>
        <w:t>On the other hand, the following records are clearly the same person, where the first merely used a shortened version of his name:</w:t>
      </w:r>
    </w:p>
    <w:p w14:paraId="78521429" w14:textId="77777777" w:rsidR="005546B6" w:rsidRDefault="005546B6" w:rsidP="005546B6">
      <w:pPr>
        <w:pStyle w:val="NoSpacing"/>
      </w:pPr>
    </w:p>
    <w:p w14:paraId="7FDC6679" w14:textId="77777777" w:rsidR="005546B6" w:rsidRDefault="005546B6" w:rsidP="005546B6">
      <w:pPr>
        <w:pStyle w:val="NoSpacing"/>
      </w:pPr>
      <w:r>
        <w:t>1</w:t>
      </w:r>
      <w:r>
        <w:tab/>
        <w:t>Al Lopez</w:t>
      </w:r>
      <w:r>
        <w:tab/>
      </w:r>
      <w:r>
        <w:tab/>
        <w:t>30 Alta Rd, Palo Alto, CA 94301</w:t>
      </w:r>
      <w:r>
        <w:tab/>
        <w:t>Male</w:t>
      </w:r>
      <w:r>
        <w:tab/>
        <w:t>4/25/2001</w:t>
      </w:r>
    </w:p>
    <w:p w14:paraId="45541A48" w14:textId="77777777" w:rsidR="005546B6" w:rsidRDefault="005546B6" w:rsidP="005546B6">
      <w:pPr>
        <w:pStyle w:val="NoSpacing"/>
      </w:pPr>
      <w:r>
        <w:t>2</w:t>
      </w:r>
      <w:r>
        <w:tab/>
        <w:t>Alberto Lopez, Jr.</w:t>
      </w:r>
      <w:r>
        <w:tab/>
        <w:t>30 Alta Rd, Palo Alto, CA 94301</w:t>
      </w:r>
      <w:r>
        <w:tab/>
        <w:t>Male</w:t>
      </w:r>
      <w:r>
        <w:tab/>
        <w:t>4/25/2001</w:t>
      </w:r>
    </w:p>
    <w:p w14:paraId="46810C68" w14:textId="77777777" w:rsidR="005546B6" w:rsidRDefault="005546B6" w:rsidP="005546B6">
      <w:pPr>
        <w:pStyle w:val="NoSpacing"/>
      </w:pPr>
    </w:p>
    <w:p w14:paraId="5FC5B9DC" w14:textId="77777777" w:rsidR="005546B6" w:rsidRPr="0031219D" w:rsidRDefault="005546B6" w:rsidP="005546B6">
      <w:pPr>
        <w:pStyle w:val="NoSpacing"/>
        <w:rPr>
          <w:b/>
          <w:bCs/>
          <w:i/>
          <w:iCs/>
        </w:rPr>
      </w:pPr>
      <w:r w:rsidRPr="0031219D">
        <w:rPr>
          <w:b/>
          <w:bCs/>
          <w:i/>
          <w:iCs/>
        </w:rPr>
        <w:t>How to code matches</w:t>
      </w:r>
    </w:p>
    <w:p w14:paraId="3F782316" w14:textId="77777777" w:rsidR="005546B6" w:rsidRDefault="005546B6" w:rsidP="005546B6">
      <w:pPr>
        <w:pStyle w:val="NoSpacing"/>
      </w:pPr>
      <w:r>
        <w:t xml:space="preserve">For each matched pair of records, you will compare the records and assign three scores: a count of the </w:t>
      </w:r>
      <w:r w:rsidRPr="00DC6C7F">
        <w:rPr>
          <w:i/>
          <w:iCs/>
        </w:rPr>
        <w:t>minor</w:t>
      </w:r>
      <w:r>
        <w:t xml:space="preserve"> differences, a count of the </w:t>
      </w:r>
      <w:r w:rsidRPr="00DC6C7F">
        <w:rPr>
          <w:i/>
          <w:iCs/>
        </w:rPr>
        <w:t>major</w:t>
      </w:r>
      <w:r>
        <w:t xml:space="preserve"> differences, and your subjective judgment as to whether the two records are or are not correctly </w:t>
      </w:r>
      <w:r w:rsidRPr="00DC6C7F">
        <w:rPr>
          <w:i/>
          <w:iCs/>
        </w:rPr>
        <w:t>matched</w:t>
      </w:r>
      <w:r>
        <w:t xml:space="preserve"> (i.e. they describe the same person).</w:t>
      </w:r>
    </w:p>
    <w:p w14:paraId="7EE6C79F" w14:textId="77777777" w:rsidR="005546B6" w:rsidRDefault="005546B6" w:rsidP="005546B6">
      <w:pPr>
        <w:pStyle w:val="NoSpacing"/>
      </w:pPr>
    </w:p>
    <w:p w14:paraId="76852DA6" w14:textId="77777777" w:rsidR="005546B6" w:rsidRDefault="005546B6" w:rsidP="005546B6">
      <w:pPr>
        <w:pStyle w:val="NoSpacing"/>
      </w:pPr>
      <w:r>
        <w:t>The first step is to evaluate each part of the pair for differences. To look for differences you will examine each element of the record. Let’s break that down into its parts.</w:t>
      </w:r>
    </w:p>
    <w:p w14:paraId="6E352220" w14:textId="77777777" w:rsidR="005546B6" w:rsidRDefault="005546B6" w:rsidP="005546B6">
      <w:pPr>
        <w:pStyle w:val="NoSpacing"/>
      </w:pPr>
    </w:p>
    <w:p w14:paraId="076B2A54" w14:textId="77777777" w:rsidR="005546B6" w:rsidRDefault="005546B6" w:rsidP="005546B6">
      <w:pPr>
        <w:pStyle w:val="NoSpacing"/>
      </w:pPr>
      <w:r w:rsidRPr="00627789">
        <w:rPr>
          <w:noProof/>
        </w:rPr>
        <w:drawing>
          <wp:inline distT="0" distB="0" distL="0" distR="0" wp14:anchorId="63FAEADD" wp14:editId="2C110211">
            <wp:extent cx="5943600" cy="1042035"/>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1042035"/>
                    </a:xfrm>
                    <a:prstGeom prst="rect">
                      <a:avLst/>
                    </a:prstGeom>
                    <a:noFill/>
                    <a:ln>
                      <a:noFill/>
                    </a:ln>
                  </pic:spPr>
                </pic:pic>
              </a:graphicData>
            </a:graphic>
          </wp:inline>
        </w:drawing>
      </w:r>
    </w:p>
    <w:p w14:paraId="35438001" w14:textId="77777777" w:rsidR="005546B6" w:rsidRDefault="005546B6" w:rsidP="005546B6">
      <w:pPr>
        <w:pStyle w:val="NoSpacing"/>
      </w:pPr>
    </w:p>
    <w:p w14:paraId="799275A2" w14:textId="77777777" w:rsidR="005546B6" w:rsidRDefault="005546B6" w:rsidP="005546B6">
      <w:pPr>
        <w:pStyle w:val="NoSpacing"/>
      </w:pPr>
      <w:r>
        <w:t>The name has up to four parts: first, middle, last, and a suffix. Often the middle and suffix will be blank.</w:t>
      </w:r>
    </w:p>
    <w:p w14:paraId="02B7CECD" w14:textId="77777777" w:rsidR="005546B6" w:rsidRDefault="005546B6" w:rsidP="005546B6">
      <w:pPr>
        <w:pStyle w:val="NoSpacing"/>
      </w:pPr>
    </w:p>
    <w:p w14:paraId="60854731" w14:textId="77777777" w:rsidR="005546B6" w:rsidRDefault="005546B6" w:rsidP="005546B6">
      <w:pPr>
        <w:pStyle w:val="NoSpacing"/>
      </w:pPr>
      <w:r>
        <w:t xml:space="preserve">The address has up to six parts: the street number, street name, unit number, city, state, and ZIP code. Often the unit number will be blank. Street names can include a directional indicator, such as “N Maple St” or “Oak St. South.”  </w:t>
      </w:r>
    </w:p>
    <w:p w14:paraId="74090FE5" w14:textId="77777777" w:rsidR="005546B6" w:rsidRDefault="005546B6" w:rsidP="005546B6">
      <w:pPr>
        <w:pStyle w:val="NoSpacing"/>
      </w:pPr>
    </w:p>
    <w:p w14:paraId="1AB3C705" w14:textId="77777777" w:rsidR="005546B6" w:rsidRDefault="005546B6" w:rsidP="005546B6">
      <w:pPr>
        <w:pStyle w:val="NoSpacing"/>
      </w:pPr>
      <w:r>
        <w:t xml:space="preserve">Gender will always indicate either “Male” or “Female.” All the pairs you </w:t>
      </w:r>
      <w:proofErr w:type="gramStart"/>
      <w:r>
        <w:t>will examine</w:t>
      </w:r>
      <w:proofErr w:type="gramEnd"/>
      <w:r>
        <w:t xml:space="preserve"> will match on gender. This is because the matching software that suggested these matches only suggests pairs with the same gender. Therefore, you will not have to consider gender discrepancies. </w:t>
      </w:r>
    </w:p>
    <w:p w14:paraId="7DE6C3FC" w14:textId="77777777" w:rsidR="005546B6" w:rsidRDefault="005546B6" w:rsidP="005546B6">
      <w:pPr>
        <w:pStyle w:val="NoSpacing"/>
      </w:pPr>
    </w:p>
    <w:p w14:paraId="18F98B18" w14:textId="77777777" w:rsidR="005546B6" w:rsidRDefault="005546B6" w:rsidP="005546B6">
      <w:pPr>
        <w:pStyle w:val="NoSpacing"/>
      </w:pPr>
      <w:r>
        <w:lastRenderedPageBreak/>
        <w:t>Date of birth (DOB) has three parts: day, month and year. Sometimes DOB information can be missing because a survey question was not answered or a government form did not include the question, but there are four different ways this can be indicated:</w:t>
      </w:r>
    </w:p>
    <w:p w14:paraId="3859C49A" w14:textId="77777777" w:rsidR="005546B6" w:rsidRDefault="005546B6" w:rsidP="005546B6">
      <w:pPr>
        <w:pStyle w:val="NoSpacing"/>
        <w:numPr>
          <w:ilvl w:val="0"/>
          <w:numId w:val="7"/>
        </w:numPr>
      </w:pPr>
      <w:r>
        <w:t xml:space="preserve">NA: Sometimes the entire DOB is missing, indicated by “NA” (meaning “not answered”). </w:t>
      </w:r>
    </w:p>
    <w:p w14:paraId="66D81A37" w14:textId="77777777" w:rsidR="005546B6" w:rsidRDefault="005546B6" w:rsidP="005546B6">
      <w:pPr>
        <w:pStyle w:val="NoSpacing"/>
        <w:numPr>
          <w:ilvl w:val="0"/>
          <w:numId w:val="7"/>
        </w:numPr>
      </w:pPr>
      <w:r>
        <w:t xml:space="preserve">86 or other out-of-range values: Sometimes parts of the date of birth are coded outside the possible range for dates, such as 86/86/1974. Treat the out-of-range values as missing in these cases. </w:t>
      </w:r>
    </w:p>
    <w:p w14:paraId="0B729AC2" w14:textId="77777777" w:rsidR="005546B6" w:rsidRDefault="005546B6" w:rsidP="005546B6">
      <w:pPr>
        <w:pStyle w:val="NoSpacing"/>
        <w:numPr>
          <w:ilvl w:val="0"/>
          <w:numId w:val="7"/>
        </w:numPr>
      </w:pPr>
      <w:r w:rsidRPr="009B4D35">
        <w:rPr>
          <w:b/>
          <w:bCs/>
        </w:rPr>
        <w:t>.</w:t>
      </w:r>
      <w:r>
        <w:t xml:space="preserve"> [dot or point]: A dot denotes missing data, such as ././1998.</w:t>
      </w:r>
    </w:p>
    <w:p w14:paraId="46A7B1BC" w14:textId="77777777" w:rsidR="005546B6" w:rsidRDefault="005546B6" w:rsidP="005546B6">
      <w:pPr>
        <w:pStyle w:val="NoSpacing"/>
        <w:numPr>
          <w:ilvl w:val="0"/>
          <w:numId w:val="7"/>
        </w:numPr>
      </w:pPr>
      <w:r>
        <w:t>1: Importantly, and strangely, the voter registration files (but not the survey/sample files) often do not indicate the day or month of birth, but these are coded “1”. Of course, people born in January or on the 1</w:t>
      </w:r>
      <w:r w:rsidRPr="00B95F40">
        <w:rPr>
          <w:vertAlign w:val="superscript"/>
        </w:rPr>
        <w:t>st</w:t>
      </w:r>
      <w:r>
        <w:t xml:space="preserve"> of the month will also have 1 </w:t>
      </w:r>
      <w:proofErr w:type="gramStart"/>
      <w:r>
        <w:t>codes</w:t>
      </w:r>
      <w:proofErr w:type="gramEnd"/>
      <w:r>
        <w:t xml:space="preserve">. We will treat 1s as missing when they appear on the voter file and do not match the survey/sample file. If </w:t>
      </w:r>
      <w:proofErr w:type="gramStart"/>
      <w:r>
        <w:t>you are comparing</w:t>
      </w:r>
      <w:proofErr w:type="gramEnd"/>
      <w:r>
        <w:t xml:space="preserve"> birthdates of, e.g., 1/1/1987 on the registration record and 5/29/1987 on the survey or sample record, these dates match </w:t>
      </w:r>
      <w:proofErr w:type="gramStart"/>
      <w:r>
        <w:t>on</w:t>
      </w:r>
      <w:proofErr w:type="gramEnd"/>
      <w:r>
        <w:t xml:space="preserve"> year, but the month and day are considered missing. On the other hand, if both the registration and sample records indicate 1/1/1987, this is considered a match with no difference. The distinction is between a 1 appearing for day or month on the </w:t>
      </w:r>
      <w:r w:rsidRPr="009B4D35">
        <w:rPr>
          <w:i/>
          <w:iCs/>
        </w:rPr>
        <w:t>sample file</w:t>
      </w:r>
      <w:r>
        <w:t xml:space="preserve"> (not considered missing) or on the </w:t>
      </w:r>
      <w:r w:rsidRPr="009B4D35">
        <w:rPr>
          <w:i/>
          <w:iCs/>
        </w:rPr>
        <w:t>voter file only</w:t>
      </w:r>
      <w:r>
        <w:t xml:space="preserve"> (considered missing).</w:t>
      </w:r>
    </w:p>
    <w:p w14:paraId="2A5A480C" w14:textId="77777777" w:rsidR="005546B6" w:rsidRDefault="005546B6" w:rsidP="005546B6">
      <w:pPr>
        <w:pStyle w:val="NoSpacing"/>
      </w:pPr>
    </w:p>
    <w:p w14:paraId="648ACA86" w14:textId="77777777" w:rsidR="005546B6" w:rsidRDefault="005546B6" w:rsidP="005546B6">
      <w:pPr>
        <w:pStyle w:val="NoSpacing"/>
      </w:pPr>
      <w:r>
        <w:t xml:space="preserve">When you review a pair of records, you will compare each of the parts of the records and tally the number of conditions for “minor differences” and the number of conditions for “major differences.” Then, based on these results, you will assign a code for the match. </w:t>
      </w:r>
    </w:p>
    <w:p w14:paraId="3B887289" w14:textId="77777777" w:rsidR="005546B6" w:rsidRDefault="005546B6" w:rsidP="005546B6">
      <w:pPr>
        <w:pStyle w:val="NoSpacing"/>
      </w:pPr>
    </w:p>
    <w:p w14:paraId="7C9ED545" w14:textId="77777777" w:rsidR="005546B6" w:rsidRDefault="005546B6" w:rsidP="005546B6">
      <w:pPr>
        <w:pStyle w:val="NoSpacing"/>
      </w:pPr>
      <w:bookmarkStart w:id="18" w:name="_Hlk108022675"/>
      <w:r>
        <w:t xml:space="preserve">Conditions for </w:t>
      </w:r>
      <w:r w:rsidRPr="000A1127">
        <w:rPr>
          <w:b/>
          <w:bCs/>
        </w:rPr>
        <w:t xml:space="preserve">no </w:t>
      </w:r>
      <w:r>
        <w:rPr>
          <w:b/>
          <w:bCs/>
        </w:rPr>
        <w:t>difference</w:t>
      </w:r>
      <w:r>
        <w:t>:</w:t>
      </w:r>
    </w:p>
    <w:p w14:paraId="7468C0A8" w14:textId="77777777" w:rsidR="005546B6" w:rsidRDefault="005546B6" w:rsidP="005546B6">
      <w:pPr>
        <w:pStyle w:val="NoSpacing"/>
        <w:numPr>
          <w:ilvl w:val="0"/>
          <w:numId w:val="8"/>
        </w:numPr>
      </w:pPr>
      <w:r>
        <w:t>Identical records</w:t>
      </w:r>
    </w:p>
    <w:p w14:paraId="71B3F253" w14:textId="77777777" w:rsidR="005546B6" w:rsidRDefault="005546B6" w:rsidP="005546B6">
      <w:pPr>
        <w:pStyle w:val="NoSpacing"/>
        <w:numPr>
          <w:ilvl w:val="0"/>
          <w:numId w:val="8"/>
        </w:numPr>
      </w:pPr>
      <w:r>
        <w:t xml:space="preserve">Capitalization differences (e.g., DiMaggio = </w:t>
      </w:r>
      <w:proofErr w:type="spellStart"/>
      <w:r>
        <w:t>dimaggio</w:t>
      </w:r>
      <w:proofErr w:type="spellEnd"/>
      <w:r>
        <w:t xml:space="preserve"> = Dimaggio)</w:t>
      </w:r>
    </w:p>
    <w:p w14:paraId="1F645FC0" w14:textId="77777777" w:rsidR="005546B6" w:rsidRDefault="005546B6" w:rsidP="005546B6">
      <w:pPr>
        <w:pStyle w:val="NoSpacing"/>
        <w:numPr>
          <w:ilvl w:val="0"/>
          <w:numId w:val="8"/>
        </w:numPr>
      </w:pPr>
      <w:r>
        <w:t>Spacing or apostrophes (e.g., DiMaggio = Di Maggio;  O’Brien = Obrien = O Brien)</w:t>
      </w:r>
    </w:p>
    <w:p w14:paraId="68BA1D7E" w14:textId="77777777" w:rsidR="005546B6" w:rsidRDefault="005546B6" w:rsidP="005546B6">
      <w:pPr>
        <w:pStyle w:val="NoSpacing"/>
        <w:numPr>
          <w:ilvl w:val="0"/>
          <w:numId w:val="8"/>
        </w:numPr>
      </w:pPr>
      <w:r>
        <w:t>Different city names should be ignored provided the ZIP codes are the same (e.g. “Stanford, CA 94305” and “Palo Alto, CA 94305” are considered the same)</w:t>
      </w:r>
    </w:p>
    <w:p w14:paraId="470A5552" w14:textId="77777777" w:rsidR="005546B6" w:rsidRDefault="005546B6" w:rsidP="005546B6">
      <w:pPr>
        <w:pStyle w:val="NoSpacing"/>
        <w:numPr>
          <w:ilvl w:val="0"/>
          <w:numId w:val="8"/>
        </w:numPr>
      </w:pPr>
      <w:r>
        <w:t>If a middle name is given in one record, using the initial in the other record is not considered a difference. E.g. “John Quincy Adams” and “John Q. Adams” are considered the same.</w:t>
      </w:r>
    </w:p>
    <w:p w14:paraId="72780FDD" w14:textId="77777777" w:rsidR="005546B6" w:rsidRDefault="005546B6" w:rsidP="005546B6">
      <w:pPr>
        <w:pStyle w:val="NoSpacing"/>
        <w:numPr>
          <w:ilvl w:val="0"/>
          <w:numId w:val="8"/>
        </w:numPr>
      </w:pPr>
      <w:r>
        <w:t xml:space="preserve">Differences between substantively identical suffixes should be ignored. For example: </w:t>
      </w:r>
    </w:p>
    <w:p w14:paraId="030592C4" w14:textId="77777777" w:rsidR="005546B6" w:rsidRDefault="005546B6" w:rsidP="005546B6">
      <w:pPr>
        <w:pStyle w:val="NoSpacing"/>
        <w:numPr>
          <w:ilvl w:val="1"/>
          <w:numId w:val="8"/>
        </w:numPr>
      </w:pPr>
      <w:r>
        <w:t xml:space="preserve">Sr. = Sr = </w:t>
      </w:r>
      <w:proofErr w:type="spellStart"/>
      <w:r>
        <w:t>sr</w:t>
      </w:r>
      <w:proofErr w:type="spellEnd"/>
      <w:r>
        <w:t xml:space="preserve"> = sr. = Senior = senior</w:t>
      </w:r>
    </w:p>
    <w:p w14:paraId="07DC17E3" w14:textId="77777777" w:rsidR="005546B6" w:rsidRDefault="005546B6" w:rsidP="005546B6">
      <w:pPr>
        <w:pStyle w:val="NoSpacing"/>
        <w:numPr>
          <w:ilvl w:val="1"/>
          <w:numId w:val="8"/>
        </w:numPr>
      </w:pPr>
      <w:r>
        <w:t xml:space="preserve">Jr. = Jr = </w:t>
      </w:r>
      <w:proofErr w:type="spellStart"/>
      <w:r>
        <w:t>jr</w:t>
      </w:r>
      <w:proofErr w:type="spellEnd"/>
      <w:r>
        <w:t xml:space="preserve"> = jr. = Junior = junior = II = 2nd</w:t>
      </w:r>
    </w:p>
    <w:p w14:paraId="218D192A" w14:textId="77777777" w:rsidR="005546B6" w:rsidRDefault="005546B6" w:rsidP="005546B6">
      <w:pPr>
        <w:pStyle w:val="NoSpacing"/>
        <w:numPr>
          <w:ilvl w:val="1"/>
          <w:numId w:val="8"/>
        </w:numPr>
      </w:pPr>
      <w:r>
        <w:t xml:space="preserve">III = 3rd </w:t>
      </w:r>
    </w:p>
    <w:p w14:paraId="3D0B257C" w14:textId="77777777" w:rsidR="005546B6" w:rsidRDefault="005546B6" w:rsidP="005546B6">
      <w:pPr>
        <w:pStyle w:val="NoSpacing"/>
        <w:numPr>
          <w:ilvl w:val="0"/>
          <w:numId w:val="8"/>
        </w:numPr>
      </w:pPr>
      <w:r>
        <w:t xml:space="preserve">In street names, differences in position or abbreviation of directional indicators (North, South, East, West) and abbreviation of street types (Avenue, Street, etc.) and numbers should be ignored. E.g., “East Fifth Avenue” and “E 5th Ave” and “5th Ave East” are considered the same. </w:t>
      </w:r>
    </w:p>
    <w:p w14:paraId="6FA9CA57" w14:textId="77777777" w:rsidR="005546B6" w:rsidRDefault="005546B6" w:rsidP="005546B6">
      <w:pPr>
        <w:pStyle w:val="NoSpacing"/>
        <w:numPr>
          <w:ilvl w:val="0"/>
          <w:numId w:val="8"/>
        </w:numPr>
      </w:pPr>
      <w:r>
        <w:t>In ZIP codes, if a leading zero is missing, this is no difference. E.g. 04532 = 4532.</w:t>
      </w:r>
    </w:p>
    <w:p w14:paraId="5FC46E47" w14:textId="77777777" w:rsidR="005546B6" w:rsidRDefault="005546B6" w:rsidP="005546B6">
      <w:pPr>
        <w:pStyle w:val="NoSpacing"/>
        <w:numPr>
          <w:ilvl w:val="0"/>
          <w:numId w:val="8"/>
        </w:numPr>
      </w:pPr>
      <w:r>
        <w:t xml:space="preserve">In days and months, inclusion or omission of leading zeros is no difference, e.g. 02/02/1982 = 2/2/1982 </w:t>
      </w:r>
    </w:p>
    <w:p w14:paraId="0DC7919B" w14:textId="77777777" w:rsidR="005546B6" w:rsidRDefault="005546B6" w:rsidP="005546B6">
      <w:pPr>
        <w:pStyle w:val="NoSpacing"/>
      </w:pPr>
    </w:p>
    <w:p w14:paraId="3C29ABCB" w14:textId="77777777" w:rsidR="005546B6" w:rsidRDefault="005546B6" w:rsidP="005546B6">
      <w:pPr>
        <w:pStyle w:val="NoSpacing"/>
      </w:pPr>
      <w:r>
        <w:t xml:space="preserve">Conditions for </w:t>
      </w:r>
      <w:r>
        <w:rPr>
          <w:b/>
          <w:bCs/>
        </w:rPr>
        <w:t>minor difference</w:t>
      </w:r>
      <w:r>
        <w:t>:</w:t>
      </w:r>
    </w:p>
    <w:p w14:paraId="25B06556" w14:textId="77777777" w:rsidR="005546B6" w:rsidRDefault="005546B6" w:rsidP="005546B6">
      <w:pPr>
        <w:pStyle w:val="NoSpacing"/>
        <w:numPr>
          <w:ilvl w:val="0"/>
          <w:numId w:val="9"/>
        </w:numPr>
      </w:pPr>
      <w:r>
        <w:t>Any name or street field: a single typo</w:t>
      </w:r>
      <w:r>
        <w:rPr>
          <w:rStyle w:val="FootnoteReference"/>
        </w:rPr>
        <w:footnoteReference w:id="2"/>
      </w:r>
    </w:p>
    <w:p w14:paraId="7B2C5EDE" w14:textId="77777777" w:rsidR="005546B6" w:rsidRDefault="005546B6" w:rsidP="005546B6">
      <w:pPr>
        <w:pStyle w:val="NoSpacing"/>
        <w:numPr>
          <w:ilvl w:val="0"/>
          <w:numId w:val="9"/>
        </w:numPr>
      </w:pPr>
      <w:r>
        <w:lastRenderedPageBreak/>
        <w:t>First name: a recognizably appropriate nickname (e.g., Billy for William, or Peg for Margaret)</w:t>
      </w:r>
      <w:r>
        <w:rPr>
          <w:rStyle w:val="FootnoteReference"/>
        </w:rPr>
        <w:footnoteReference w:id="3"/>
      </w:r>
    </w:p>
    <w:p w14:paraId="7040678D" w14:textId="77777777" w:rsidR="005546B6" w:rsidRDefault="005546B6" w:rsidP="005546B6">
      <w:pPr>
        <w:pStyle w:val="NoSpacing"/>
        <w:numPr>
          <w:ilvl w:val="0"/>
          <w:numId w:val="9"/>
        </w:numPr>
      </w:pPr>
      <w:r>
        <w:t>Middle name: missing a middle name or initial when it was given in the other record</w:t>
      </w:r>
      <w:r>
        <w:rPr>
          <w:rStyle w:val="FootnoteReference"/>
        </w:rPr>
        <w:footnoteReference w:id="4"/>
      </w:r>
    </w:p>
    <w:p w14:paraId="71D184A1" w14:textId="77777777" w:rsidR="005546B6" w:rsidRDefault="005546B6" w:rsidP="005546B6">
      <w:pPr>
        <w:pStyle w:val="NoSpacing"/>
        <w:numPr>
          <w:ilvl w:val="0"/>
          <w:numId w:val="9"/>
        </w:numPr>
      </w:pPr>
      <w:r>
        <w:t>Last name: omitting part of a hyphenated last name (when it was given in the other record)</w:t>
      </w:r>
    </w:p>
    <w:p w14:paraId="0DDA10CC" w14:textId="77777777" w:rsidR="005546B6" w:rsidRDefault="005546B6" w:rsidP="005546B6">
      <w:pPr>
        <w:pStyle w:val="NoSpacing"/>
        <w:numPr>
          <w:ilvl w:val="0"/>
          <w:numId w:val="9"/>
        </w:numPr>
      </w:pPr>
      <w:r>
        <w:t>Name suffix: omitting a name suffix such as Jr. or Sr. (when it was given in the other record)</w:t>
      </w:r>
    </w:p>
    <w:p w14:paraId="01C322C7" w14:textId="77777777" w:rsidR="005546B6" w:rsidRDefault="005546B6" w:rsidP="005546B6">
      <w:pPr>
        <w:pStyle w:val="NoSpacing"/>
        <w:numPr>
          <w:ilvl w:val="0"/>
          <w:numId w:val="9"/>
        </w:numPr>
      </w:pPr>
      <w:r>
        <w:t>Unit number: omitting a unit number in the address (when it was given in the other record)</w:t>
      </w:r>
    </w:p>
    <w:p w14:paraId="3619D667" w14:textId="77777777" w:rsidR="005546B6" w:rsidRDefault="005546B6" w:rsidP="005546B6">
      <w:pPr>
        <w:pStyle w:val="NoSpacing"/>
        <w:numPr>
          <w:ilvl w:val="0"/>
          <w:numId w:val="9"/>
        </w:numPr>
      </w:pPr>
      <w:bookmarkStart w:id="19" w:name="_Hlk108014511"/>
      <w:r>
        <w:t xml:space="preserve">DOB: one value (month, day, or year) is different while the other two </w:t>
      </w:r>
      <w:proofErr w:type="gramStart"/>
      <w:r>
        <w:t>match</w:t>
      </w:r>
      <w:proofErr w:type="gramEnd"/>
      <w:r>
        <w:t xml:space="preserve">, or one missing while the other two </w:t>
      </w:r>
      <w:proofErr w:type="gramStart"/>
      <w:r>
        <w:t>match</w:t>
      </w:r>
      <w:proofErr w:type="gramEnd"/>
      <w:r>
        <w:t xml:space="preserve">, or two missing with one match </w:t>
      </w:r>
    </w:p>
    <w:bookmarkEnd w:id="19"/>
    <w:p w14:paraId="18430A69" w14:textId="77777777" w:rsidR="005546B6" w:rsidRDefault="005546B6" w:rsidP="005546B6">
      <w:pPr>
        <w:pStyle w:val="NoSpacing"/>
      </w:pPr>
    </w:p>
    <w:p w14:paraId="5EF31238" w14:textId="77777777" w:rsidR="005546B6" w:rsidRDefault="005546B6" w:rsidP="005546B6">
      <w:pPr>
        <w:pStyle w:val="NoSpacing"/>
      </w:pPr>
      <w:r>
        <w:t xml:space="preserve">Conditions for </w:t>
      </w:r>
      <w:r>
        <w:rPr>
          <w:b/>
          <w:bCs/>
        </w:rPr>
        <w:t>major difference</w:t>
      </w:r>
      <w:r>
        <w:t xml:space="preserve">: </w:t>
      </w:r>
    </w:p>
    <w:p w14:paraId="2E0ED166" w14:textId="77777777" w:rsidR="005546B6" w:rsidRDefault="005546B6" w:rsidP="005546B6">
      <w:pPr>
        <w:pStyle w:val="NoSpacing"/>
        <w:numPr>
          <w:ilvl w:val="0"/>
          <w:numId w:val="10"/>
        </w:numPr>
      </w:pPr>
      <w:r>
        <w:t>First name different (more than a typo)</w:t>
      </w:r>
    </w:p>
    <w:p w14:paraId="098414D8" w14:textId="77777777" w:rsidR="005546B6" w:rsidRDefault="005546B6" w:rsidP="005546B6">
      <w:pPr>
        <w:pStyle w:val="NoSpacing"/>
        <w:numPr>
          <w:ilvl w:val="0"/>
          <w:numId w:val="10"/>
        </w:numPr>
      </w:pPr>
      <w:r>
        <w:t xml:space="preserve">Middle name different (not missing) if DOB also differs in month, day, </w:t>
      </w:r>
      <w:r w:rsidRPr="00C31D88">
        <w:rPr>
          <w:i/>
          <w:iCs/>
        </w:rPr>
        <w:t>or</w:t>
      </w:r>
      <w:r>
        <w:t xml:space="preserve"> year</w:t>
      </w:r>
    </w:p>
    <w:p w14:paraId="2B204D54" w14:textId="77777777" w:rsidR="005546B6" w:rsidRDefault="005546B6" w:rsidP="005546B6">
      <w:pPr>
        <w:pStyle w:val="NoSpacing"/>
        <w:numPr>
          <w:ilvl w:val="0"/>
          <w:numId w:val="10"/>
        </w:numPr>
      </w:pPr>
      <w:r>
        <w:t>Last name different (more than a typo)</w:t>
      </w:r>
    </w:p>
    <w:p w14:paraId="11436576" w14:textId="77777777" w:rsidR="005546B6" w:rsidRDefault="005546B6" w:rsidP="005546B6">
      <w:pPr>
        <w:pStyle w:val="NoSpacing"/>
        <w:numPr>
          <w:ilvl w:val="0"/>
          <w:numId w:val="10"/>
        </w:numPr>
      </w:pPr>
      <w:r>
        <w:t>Last name extension different (e.g. Smith-Jones vs. Smith-White) (not missing)</w:t>
      </w:r>
    </w:p>
    <w:p w14:paraId="61982074" w14:textId="77777777" w:rsidR="005546B6" w:rsidRDefault="005546B6" w:rsidP="005546B6">
      <w:pPr>
        <w:pStyle w:val="NoSpacing"/>
        <w:numPr>
          <w:ilvl w:val="0"/>
          <w:numId w:val="10"/>
        </w:numPr>
      </w:pPr>
      <w:r>
        <w:t>Name suffix (e.g. Junior or Senior) is different (not missing)</w:t>
      </w:r>
    </w:p>
    <w:p w14:paraId="2421F203" w14:textId="77777777" w:rsidR="005546B6" w:rsidRDefault="005546B6" w:rsidP="005546B6">
      <w:pPr>
        <w:pStyle w:val="NoSpacing"/>
        <w:numPr>
          <w:ilvl w:val="0"/>
          <w:numId w:val="10"/>
        </w:numPr>
      </w:pPr>
      <w:r>
        <w:t xml:space="preserve">Address differs in street number, street name, unit number, state, ZIP, or a combination of these. </w:t>
      </w:r>
    </w:p>
    <w:p w14:paraId="454E17D5" w14:textId="77777777" w:rsidR="005546B6" w:rsidRDefault="005546B6" w:rsidP="005546B6">
      <w:pPr>
        <w:pStyle w:val="NoSpacing"/>
        <w:numPr>
          <w:ilvl w:val="0"/>
          <w:numId w:val="10"/>
        </w:numPr>
      </w:pPr>
      <w:bookmarkStart w:id="20" w:name="_Hlk108014523"/>
      <w:r>
        <w:t xml:space="preserve">DOB: </w:t>
      </w:r>
      <w:proofErr w:type="gramStart"/>
      <w:r>
        <w:t>all</w:t>
      </w:r>
      <w:proofErr w:type="gramEnd"/>
      <w:r>
        <w:t xml:space="preserve"> three fields are missing, or two or more fields are different, or a combination of missing and different with no matches; or one match, one different, and one missing.</w:t>
      </w:r>
    </w:p>
    <w:p w14:paraId="5FF52FCD" w14:textId="77777777" w:rsidR="005546B6" w:rsidRDefault="005546B6" w:rsidP="005546B6">
      <w:pPr>
        <w:pStyle w:val="NoSpacing"/>
        <w:numPr>
          <w:ilvl w:val="0"/>
          <w:numId w:val="10"/>
        </w:numPr>
      </w:pPr>
      <w:r>
        <w:t>DOB differs by more than 15 years. This is cumulative with the previous difference, so “2/3/1950” compared to “8/26/1982” counts as 2 major differences.</w:t>
      </w:r>
    </w:p>
    <w:p w14:paraId="5C37BB1D" w14:textId="77777777" w:rsidR="005546B6" w:rsidRDefault="005546B6" w:rsidP="005546B6">
      <w:pPr>
        <w:pStyle w:val="NoSpacing"/>
        <w:numPr>
          <w:ilvl w:val="0"/>
          <w:numId w:val="10"/>
        </w:numPr>
      </w:pPr>
      <w:r>
        <w:t>Name and DOB: a different first or last name combined with a DOB difference in two fields (month, day, or year) adds one major difference. Thus, if the last name differs, and the DOB also differs in two fields, there are 3 major differences counted: one for the last name, one for the DOB, and one for the combination of the two.</w:t>
      </w:r>
    </w:p>
    <w:p w14:paraId="61123A19" w14:textId="77777777" w:rsidR="005546B6" w:rsidRDefault="005546B6" w:rsidP="005546B6">
      <w:pPr>
        <w:pStyle w:val="NoSpacing"/>
        <w:numPr>
          <w:ilvl w:val="0"/>
          <w:numId w:val="10"/>
        </w:numPr>
      </w:pPr>
      <w:r>
        <w:t xml:space="preserve">Name and address: a different first or last name combined with a different street number or unit number adds one major difference. </w:t>
      </w:r>
      <w:proofErr w:type="gramStart"/>
      <w:r>
        <w:t>Thus</w:t>
      </w:r>
      <w:proofErr w:type="gramEnd"/>
      <w:r>
        <w:t xml:space="preserve"> if the first name differs and the unit number also differs, this constitutes 3 major differences. </w:t>
      </w:r>
    </w:p>
    <w:p w14:paraId="134BC6DF" w14:textId="77777777" w:rsidR="005546B6" w:rsidRDefault="005546B6" w:rsidP="005546B6">
      <w:pPr>
        <w:pStyle w:val="NoSpacing"/>
        <w:numPr>
          <w:ilvl w:val="0"/>
          <w:numId w:val="10"/>
        </w:numPr>
      </w:pPr>
      <w:r>
        <w:t xml:space="preserve">Name suffix and DOB: a different name suffix (Jr vs Sr) or missing name suffix (e.g., Jr in one record and missing in the other) combined with a DOB more than 15 years apart adds one major difference, in addition to the differences noted for name and extensions in their own right. </w:t>
      </w:r>
    </w:p>
    <w:bookmarkEnd w:id="18"/>
    <w:bookmarkEnd w:id="20"/>
    <w:p w14:paraId="5D19212B" w14:textId="77777777" w:rsidR="005546B6" w:rsidRDefault="005546B6" w:rsidP="005546B6">
      <w:pPr>
        <w:pStyle w:val="NoSpacing"/>
      </w:pPr>
    </w:p>
    <w:p w14:paraId="281A4564" w14:textId="77777777" w:rsidR="005546B6" w:rsidRDefault="005546B6" w:rsidP="005546B6">
      <w:pPr>
        <w:pStyle w:val="NoSpacing"/>
      </w:pPr>
      <w:r>
        <w:t xml:space="preserve">To code the minor differences, review the record pair and count the number of conditions that correspond to the </w:t>
      </w:r>
      <w:proofErr w:type="gramStart"/>
      <w:r>
        <w:t>bulleted</w:t>
      </w:r>
      <w:proofErr w:type="gramEnd"/>
      <w:r>
        <w:t xml:space="preserve"> list of minor differences above. To code the major differences, do the same thing using the </w:t>
      </w:r>
      <w:proofErr w:type="gramStart"/>
      <w:r>
        <w:t>bulleted</w:t>
      </w:r>
      <w:proofErr w:type="gramEnd"/>
      <w:r>
        <w:t xml:space="preserve"> list of major differences. </w:t>
      </w:r>
    </w:p>
    <w:p w14:paraId="12E4CDD8" w14:textId="77777777" w:rsidR="005546B6" w:rsidRDefault="005546B6" w:rsidP="005546B6">
      <w:pPr>
        <w:pStyle w:val="NoSpacing"/>
      </w:pPr>
    </w:p>
    <w:p w14:paraId="6EB99A01" w14:textId="77777777" w:rsidR="005546B6" w:rsidRPr="00DC6C7F" w:rsidRDefault="005546B6" w:rsidP="005546B6">
      <w:pPr>
        <w:pStyle w:val="NoSpacing"/>
        <w:rPr>
          <w:b/>
          <w:bCs/>
          <w:i/>
          <w:iCs/>
        </w:rPr>
      </w:pPr>
      <w:r w:rsidRPr="00DC6C7F">
        <w:rPr>
          <w:b/>
          <w:bCs/>
          <w:i/>
          <w:iCs/>
        </w:rPr>
        <w:t>Match coding</w:t>
      </w:r>
    </w:p>
    <w:p w14:paraId="6155FD97" w14:textId="77777777" w:rsidR="005546B6" w:rsidRDefault="005546B6" w:rsidP="005546B6">
      <w:pPr>
        <w:pStyle w:val="NoSpacing"/>
      </w:pPr>
    </w:p>
    <w:p w14:paraId="3AEE72FB" w14:textId="77777777" w:rsidR="005546B6" w:rsidRDefault="005546B6" w:rsidP="005546B6">
      <w:pPr>
        <w:pStyle w:val="NoSpacing"/>
      </w:pPr>
      <w:r>
        <w:t xml:space="preserve">After you have evaluated a </w:t>
      </w:r>
      <w:proofErr w:type="gramStart"/>
      <w:r>
        <w:t>pair records</w:t>
      </w:r>
      <w:proofErr w:type="gramEnd"/>
      <w:r>
        <w:t xml:space="preserve"> and recorded the number of minor differences and the number of major differences, you are ready to take a holistic view of the case and assign one of the following four match codes based on your best judgment. </w:t>
      </w:r>
    </w:p>
    <w:p w14:paraId="68BDDAF4" w14:textId="77777777" w:rsidR="005546B6" w:rsidRDefault="005546B6" w:rsidP="005546B6">
      <w:pPr>
        <w:pStyle w:val="NoSpacing"/>
      </w:pPr>
    </w:p>
    <w:p w14:paraId="56859F53" w14:textId="77777777" w:rsidR="005546B6" w:rsidRDefault="005546B6" w:rsidP="005546B6">
      <w:pPr>
        <w:pStyle w:val="NoSpacing"/>
        <w:ind w:left="720"/>
      </w:pPr>
      <w:r w:rsidRPr="00846A5E">
        <w:rPr>
          <w:b/>
          <w:bCs/>
        </w:rPr>
        <w:lastRenderedPageBreak/>
        <w:t>0:</w:t>
      </w:r>
      <w:r w:rsidRPr="00BE1E4A">
        <w:rPr>
          <w:i/>
          <w:iCs/>
        </w:rPr>
        <w:t xml:space="preserve"> </w:t>
      </w:r>
      <w:r w:rsidRPr="00846A5E">
        <w:rPr>
          <w:b/>
          <w:bCs/>
        </w:rPr>
        <w:t>Correct match identified with little or no doubt</w:t>
      </w:r>
      <w:r>
        <w:t xml:space="preserve">: You are confident that the two records describe the same person. Although there may be more than one discrepancy between the records, there is little or no doubt in your mind that the match is correct. </w:t>
      </w:r>
    </w:p>
    <w:p w14:paraId="5F3E2771" w14:textId="77777777" w:rsidR="005546B6" w:rsidRDefault="005546B6" w:rsidP="005546B6">
      <w:pPr>
        <w:pStyle w:val="NoSpacing"/>
        <w:ind w:left="720"/>
      </w:pPr>
    </w:p>
    <w:p w14:paraId="6E7BF04A" w14:textId="77777777" w:rsidR="005546B6" w:rsidRDefault="005546B6" w:rsidP="005546B6">
      <w:pPr>
        <w:pStyle w:val="NoSpacing"/>
        <w:ind w:left="720"/>
      </w:pPr>
      <w:r w:rsidRPr="00846A5E">
        <w:rPr>
          <w:b/>
          <w:bCs/>
        </w:rPr>
        <w:t xml:space="preserve">1: </w:t>
      </w:r>
      <w:r>
        <w:rPr>
          <w:b/>
          <w:bCs/>
        </w:rPr>
        <w:t>P</w:t>
      </w:r>
      <w:r w:rsidRPr="00846A5E">
        <w:rPr>
          <w:b/>
          <w:bCs/>
        </w:rPr>
        <w:t xml:space="preserve">robably correct; </w:t>
      </w:r>
      <w:r>
        <w:rPr>
          <w:b/>
          <w:bCs/>
        </w:rPr>
        <w:t xml:space="preserve">some doubt, but a </w:t>
      </w:r>
      <w:r w:rsidRPr="00846A5E">
        <w:rPr>
          <w:b/>
          <w:bCs/>
        </w:rPr>
        <w:t>likely match</w:t>
      </w:r>
      <w:r>
        <w:t>: The two records appear to be the same person, but missing data or other discrepancies make the match less clear-cut.</w:t>
      </w:r>
      <w:r w:rsidRPr="002356F1">
        <w:t xml:space="preserve"> </w:t>
      </w:r>
      <w:r>
        <w:t>The chance that the records describe different people appears low.</w:t>
      </w:r>
    </w:p>
    <w:p w14:paraId="23BE49B6" w14:textId="77777777" w:rsidR="005546B6" w:rsidRDefault="005546B6" w:rsidP="005546B6">
      <w:pPr>
        <w:pStyle w:val="NoSpacing"/>
        <w:ind w:left="720"/>
      </w:pPr>
    </w:p>
    <w:p w14:paraId="561E8449" w14:textId="77777777" w:rsidR="005546B6" w:rsidRDefault="005546B6" w:rsidP="005546B6">
      <w:pPr>
        <w:pStyle w:val="NoSpacing"/>
        <w:ind w:left="720"/>
      </w:pPr>
      <w:r w:rsidRPr="00846A5E">
        <w:rPr>
          <w:b/>
          <w:bCs/>
        </w:rPr>
        <w:t>2: Probably incorrect; significant doubts</w:t>
      </w:r>
      <w:r>
        <w:t xml:space="preserve">: You are not completely sure, but differences between the records make you think they describe two different people. </w:t>
      </w:r>
    </w:p>
    <w:p w14:paraId="6BC5D50F" w14:textId="77777777" w:rsidR="005546B6" w:rsidRDefault="005546B6" w:rsidP="005546B6">
      <w:pPr>
        <w:pStyle w:val="NoSpacing"/>
        <w:ind w:left="720"/>
      </w:pPr>
    </w:p>
    <w:p w14:paraId="1F8B99E9" w14:textId="77777777" w:rsidR="005546B6" w:rsidRDefault="005546B6" w:rsidP="005546B6">
      <w:pPr>
        <w:pStyle w:val="NoSpacing"/>
        <w:ind w:left="720"/>
      </w:pPr>
      <w:r w:rsidRPr="00846A5E">
        <w:rPr>
          <w:b/>
          <w:bCs/>
        </w:rPr>
        <w:t>3: Clearly not a match</w:t>
      </w:r>
      <w:r>
        <w:t xml:space="preserve">: You are confident the records describe two different people. </w:t>
      </w:r>
    </w:p>
    <w:p w14:paraId="499C440E" w14:textId="77777777" w:rsidR="005546B6" w:rsidRDefault="005546B6" w:rsidP="005546B6">
      <w:pPr>
        <w:pStyle w:val="NoSpacing"/>
      </w:pPr>
    </w:p>
    <w:p w14:paraId="0AEBA0B6" w14:textId="77777777" w:rsidR="005546B6" w:rsidRDefault="005546B6" w:rsidP="005546B6">
      <w:pPr>
        <w:pStyle w:val="NoSpacing"/>
      </w:pPr>
      <w:r>
        <w:t xml:space="preserve">Do not agonize over your choices unless a case is unusual. Once you have tallied the minor and major differences and had a bit of practice, each judgment for a match code should only take a few seconds. </w:t>
      </w:r>
    </w:p>
    <w:p w14:paraId="0C810E82" w14:textId="77777777" w:rsidR="005546B6" w:rsidRDefault="005546B6" w:rsidP="005546B6">
      <w:pPr>
        <w:pStyle w:val="NoSpacing"/>
      </w:pPr>
    </w:p>
    <w:p w14:paraId="4E164108" w14:textId="77777777" w:rsidR="005546B6" w:rsidRPr="003B63BE" w:rsidRDefault="005546B6" w:rsidP="005546B6">
      <w:pPr>
        <w:pStyle w:val="NoSpacing"/>
        <w:rPr>
          <w:i/>
          <w:iCs/>
        </w:rPr>
      </w:pPr>
      <w:r w:rsidRPr="003B63BE">
        <w:rPr>
          <w:i/>
          <w:iCs/>
        </w:rPr>
        <w:t xml:space="preserve">Examples of records with </w:t>
      </w:r>
      <w:r w:rsidRPr="007A4DE2">
        <w:rPr>
          <w:i/>
          <w:iCs/>
        </w:rPr>
        <w:t>no differences</w:t>
      </w:r>
    </w:p>
    <w:p w14:paraId="46C9A566" w14:textId="77777777" w:rsidR="005546B6" w:rsidRDefault="005546B6" w:rsidP="005546B6">
      <w:pPr>
        <w:pStyle w:val="NoSpacing"/>
      </w:pPr>
    </w:p>
    <w:p w14:paraId="40DB1D8F" w14:textId="77777777" w:rsidR="005546B6" w:rsidRDefault="005546B6" w:rsidP="005546B6">
      <w:pPr>
        <w:pStyle w:val="NoSpacing"/>
      </w:pPr>
      <w:r>
        <w:t>A pair of identical records:</w:t>
      </w:r>
    </w:p>
    <w:p w14:paraId="3109D92E" w14:textId="77777777" w:rsidR="005546B6" w:rsidRDefault="005546B6" w:rsidP="005546B6">
      <w:pPr>
        <w:pStyle w:val="NoSpacing"/>
        <w:ind w:firstLine="720"/>
      </w:pPr>
      <w:r>
        <w:tab/>
        <w:t>William Windsor</w:t>
      </w:r>
      <w:r>
        <w:tab/>
        <w:t>30 Alta Rd, Palo Alto, CA 94301</w:t>
      </w:r>
      <w:r>
        <w:tab/>
        <w:t>Male</w:t>
      </w:r>
      <w:r>
        <w:tab/>
        <w:t>4/25/2001</w:t>
      </w:r>
    </w:p>
    <w:p w14:paraId="61DD9892" w14:textId="77777777" w:rsidR="005546B6" w:rsidRDefault="005546B6" w:rsidP="005546B6">
      <w:pPr>
        <w:pStyle w:val="NoSpacing"/>
        <w:ind w:firstLine="720"/>
      </w:pPr>
      <w:r>
        <w:tab/>
        <w:t xml:space="preserve">William Windsor </w:t>
      </w:r>
      <w:r>
        <w:tab/>
        <w:t>30 Alta Rd, Palo Alto, CA 94301</w:t>
      </w:r>
      <w:r>
        <w:tab/>
        <w:t>Male</w:t>
      </w:r>
      <w:r>
        <w:tab/>
        <w:t>4/25/2001</w:t>
      </w:r>
    </w:p>
    <w:p w14:paraId="0D32F13C" w14:textId="77777777" w:rsidR="005546B6" w:rsidRDefault="005546B6" w:rsidP="005546B6">
      <w:pPr>
        <w:pStyle w:val="NoSpacing"/>
      </w:pPr>
    </w:p>
    <w:p w14:paraId="765D3641" w14:textId="77777777" w:rsidR="005546B6" w:rsidRDefault="005546B6" w:rsidP="005546B6">
      <w:pPr>
        <w:pStyle w:val="NoSpacing"/>
      </w:pPr>
      <w:r>
        <w:t>A pair of records considered to have no differences when city names differ while ZIP code is identical:</w:t>
      </w:r>
    </w:p>
    <w:p w14:paraId="70F742F0" w14:textId="77777777" w:rsidR="005546B6" w:rsidRDefault="005546B6" w:rsidP="005546B6">
      <w:pPr>
        <w:pStyle w:val="NoSpacing"/>
        <w:ind w:firstLine="720"/>
      </w:pPr>
      <w:r>
        <w:tab/>
        <w:t>William Windsor</w:t>
      </w:r>
      <w:r>
        <w:tab/>
        <w:t>30 Alta Rd, Palo Alto, CA 94301</w:t>
      </w:r>
      <w:r>
        <w:tab/>
        <w:t>Male</w:t>
      </w:r>
      <w:r>
        <w:tab/>
        <w:t>4/25/2001</w:t>
      </w:r>
    </w:p>
    <w:p w14:paraId="58CFDD9C" w14:textId="77777777" w:rsidR="005546B6" w:rsidRDefault="005546B6" w:rsidP="005546B6">
      <w:pPr>
        <w:pStyle w:val="NoSpacing"/>
        <w:ind w:firstLine="720"/>
      </w:pPr>
      <w:r>
        <w:tab/>
        <w:t xml:space="preserve">William Windsor </w:t>
      </w:r>
      <w:r>
        <w:tab/>
        <w:t>30 Alta Rd, Stanford, CA 94301</w:t>
      </w:r>
      <w:r>
        <w:tab/>
        <w:t>Male</w:t>
      </w:r>
      <w:r>
        <w:tab/>
        <w:t>4/25/2001</w:t>
      </w:r>
    </w:p>
    <w:p w14:paraId="39757D38" w14:textId="77777777" w:rsidR="005546B6" w:rsidRDefault="005546B6" w:rsidP="005546B6">
      <w:pPr>
        <w:pStyle w:val="NoSpacing"/>
      </w:pPr>
    </w:p>
    <w:p w14:paraId="6B51951F" w14:textId="77777777" w:rsidR="005546B6" w:rsidRDefault="005546B6" w:rsidP="005546B6">
      <w:pPr>
        <w:pStyle w:val="NoSpacing"/>
      </w:pPr>
      <w:r>
        <w:t xml:space="preserve">A pair of records considered to have no differences when one record has a middle </w:t>
      </w:r>
      <w:proofErr w:type="gramStart"/>
      <w:r>
        <w:t>name</w:t>
      </w:r>
      <w:proofErr w:type="gramEnd"/>
      <w:r>
        <w:t xml:space="preserve"> and the other uses the initial:</w:t>
      </w:r>
    </w:p>
    <w:p w14:paraId="33D2C6EA" w14:textId="77777777" w:rsidR="005546B6" w:rsidRDefault="005546B6" w:rsidP="005546B6">
      <w:pPr>
        <w:pStyle w:val="NoSpacing"/>
        <w:ind w:firstLine="720"/>
      </w:pPr>
      <w:r>
        <w:tab/>
        <w:t>William R. Windsor</w:t>
      </w:r>
      <w:r>
        <w:tab/>
        <w:t>30 Alta Rd, Palo Alto, CA 94301</w:t>
      </w:r>
      <w:r>
        <w:tab/>
        <w:t>Male</w:t>
      </w:r>
      <w:r>
        <w:tab/>
        <w:t>4/25/2001</w:t>
      </w:r>
    </w:p>
    <w:p w14:paraId="3825D434" w14:textId="77777777" w:rsidR="005546B6" w:rsidRDefault="005546B6" w:rsidP="005546B6">
      <w:pPr>
        <w:pStyle w:val="NoSpacing"/>
        <w:ind w:firstLine="720"/>
      </w:pPr>
      <w:r>
        <w:tab/>
        <w:t xml:space="preserve">William Roy Windsor </w:t>
      </w:r>
      <w:r>
        <w:tab/>
        <w:t>30 Alta Rd, Palo Alto, CA 94301</w:t>
      </w:r>
      <w:r>
        <w:tab/>
        <w:t>Male</w:t>
      </w:r>
      <w:r>
        <w:tab/>
        <w:t>4/25/2001</w:t>
      </w:r>
    </w:p>
    <w:p w14:paraId="1E4A9686" w14:textId="77777777" w:rsidR="005546B6" w:rsidRDefault="005546B6" w:rsidP="005546B6">
      <w:pPr>
        <w:pStyle w:val="NoSpacing"/>
      </w:pPr>
    </w:p>
    <w:p w14:paraId="2E7D5F08" w14:textId="77777777" w:rsidR="005546B6" w:rsidRDefault="005546B6" w:rsidP="005546B6">
      <w:pPr>
        <w:pStyle w:val="NoSpacing"/>
      </w:pPr>
      <w:r>
        <w:t>A pair of records considered to have no differences when the above two examples are combined:</w:t>
      </w:r>
    </w:p>
    <w:p w14:paraId="1AB39345" w14:textId="77777777" w:rsidR="005546B6" w:rsidRDefault="005546B6" w:rsidP="005546B6">
      <w:pPr>
        <w:pStyle w:val="NoSpacing"/>
        <w:ind w:firstLine="720"/>
      </w:pPr>
      <w:r>
        <w:tab/>
        <w:t>William R. Windsor</w:t>
      </w:r>
      <w:r>
        <w:tab/>
        <w:t>30 Alta Rd, Palo Alto, CA 94301</w:t>
      </w:r>
      <w:r>
        <w:tab/>
        <w:t>Male</w:t>
      </w:r>
      <w:r>
        <w:tab/>
        <w:t>4/25/2001</w:t>
      </w:r>
    </w:p>
    <w:p w14:paraId="76257DFA" w14:textId="77777777" w:rsidR="005546B6" w:rsidRDefault="005546B6" w:rsidP="005546B6">
      <w:pPr>
        <w:pStyle w:val="NoSpacing"/>
        <w:ind w:firstLine="720"/>
      </w:pPr>
      <w:r>
        <w:tab/>
        <w:t xml:space="preserve">William Roy Windsor </w:t>
      </w:r>
      <w:r>
        <w:tab/>
        <w:t>30 Alta Rd, Stanford, CA 94301</w:t>
      </w:r>
      <w:r>
        <w:tab/>
        <w:t>Male</w:t>
      </w:r>
      <w:r>
        <w:tab/>
        <w:t>4/25/2001</w:t>
      </w:r>
    </w:p>
    <w:p w14:paraId="175EDDB4" w14:textId="77777777" w:rsidR="005546B6" w:rsidRDefault="005546B6" w:rsidP="005546B6">
      <w:pPr>
        <w:pStyle w:val="NoSpacing"/>
      </w:pPr>
    </w:p>
    <w:p w14:paraId="2D6BFBDD" w14:textId="77777777" w:rsidR="005546B6" w:rsidRPr="003B63BE" w:rsidRDefault="005546B6" w:rsidP="005546B6">
      <w:pPr>
        <w:pStyle w:val="NoSpacing"/>
        <w:rPr>
          <w:i/>
          <w:iCs/>
        </w:rPr>
      </w:pPr>
      <w:r w:rsidRPr="003B63BE">
        <w:rPr>
          <w:i/>
          <w:iCs/>
        </w:rPr>
        <w:t>Example of records with minor differences</w:t>
      </w:r>
    </w:p>
    <w:p w14:paraId="22AA0CFA" w14:textId="77777777" w:rsidR="005546B6" w:rsidRDefault="005546B6" w:rsidP="005546B6">
      <w:pPr>
        <w:pStyle w:val="NoSpacing"/>
      </w:pPr>
    </w:p>
    <w:p w14:paraId="70C0956E" w14:textId="77777777" w:rsidR="005546B6" w:rsidRDefault="005546B6" w:rsidP="005546B6">
      <w:pPr>
        <w:pStyle w:val="NoSpacing"/>
      </w:pPr>
      <w:r>
        <w:t>One minor difference based on a nickname:</w:t>
      </w:r>
    </w:p>
    <w:p w14:paraId="27318929" w14:textId="77777777" w:rsidR="005546B6" w:rsidRDefault="005546B6" w:rsidP="005546B6">
      <w:pPr>
        <w:pStyle w:val="NoSpacing"/>
        <w:ind w:firstLine="720"/>
      </w:pPr>
      <w:r>
        <w:tab/>
        <w:t>Billy Windsor</w:t>
      </w:r>
      <w:r>
        <w:tab/>
      </w:r>
      <w:r>
        <w:tab/>
        <w:t>30 Alta Rd, Palo Alto, CA 94301</w:t>
      </w:r>
      <w:r>
        <w:tab/>
        <w:t>Male</w:t>
      </w:r>
      <w:r>
        <w:tab/>
        <w:t>4/25/2001</w:t>
      </w:r>
    </w:p>
    <w:p w14:paraId="3267A876" w14:textId="77777777" w:rsidR="005546B6" w:rsidRDefault="005546B6" w:rsidP="005546B6">
      <w:pPr>
        <w:pStyle w:val="NoSpacing"/>
        <w:ind w:firstLine="720"/>
      </w:pPr>
      <w:r>
        <w:tab/>
        <w:t xml:space="preserve">William Windsor </w:t>
      </w:r>
      <w:r>
        <w:tab/>
        <w:t>30 Alta Rd, Palo Alto, CA 94301</w:t>
      </w:r>
      <w:r>
        <w:tab/>
        <w:t>Male</w:t>
      </w:r>
      <w:r>
        <w:tab/>
        <w:t>4/25/2001</w:t>
      </w:r>
    </w:p>
    <w:p w14:paraId="4DB6840B" w14:textId="77777777" w:rsidR="005546B6" w:rsidRDefault="005546B6" w:rsidP="005546B6">
      <w:pPr>
        <w:pStyle w:val="NoSpacing"/>
      </w:pPr>
    </w:p>
    <w:p w14:paraId="6DF47748" w14:textId="77777777" w:rsidR="005546B6" w:rsidRDefault="005546B6" w:rsidP="005546B6">
      <w:pPr>
        <w:pStyle w:val="NoSpacing"/>
      </w:pPr>
      <w:r>
        <w:t xml:space="preserve">One minor difference based on a single typographical error: </w:t>
      </w:r>
    </w:p>
    <w:p w14:paraId="5690E477" w14:textId="77777777" w:rsidR="005546B6" w:rsidRDefault="005546B6" w:rsidP="005546B6">
      <w:pPr>
        <w:pStyle w:val="NoSpacing"/>
        <w:ind w:firstLine="720"/>
      </w:pPr>
      <w:r>
        <w:tab/>
        <w:t xml:space="preserve">Al </w:t>
      </w:r>
      <w:proofErr w:type="spellStart"/>
      <w:r>
        <w:t>Lopdz</w:t>
      </w:r>
      <w:proofErr w:type="spellEnd"/>
      <w:r>
        <w:tab/>
      </w:r>
      <w:r>
        <w:tab/>
        <w:t>30 Alta Rd, Palo Alto, CA 94301</w:t>
      </w:r>
      <w:r>
        <w:tab/>
        <w:t>Male</w:t>
      </w:r>
      <w:r>
        <w:tab/>
        <w:t>4/25/2001</w:t>
      </w:r>
    </w:p>
    <w:p w14:paraId="0F9984DF" w14:textId="77777777" w:rsidR="005546B6" w:rsidRDefault="005546B6" w:rsidP="005546B6">
      <w:pPr>
        <w:pStyle w:val="NoSpacing"/>
        <w:ind w:firstLine="720"/>
      </w:pPr>
      <w:r>
        <w:tab/>
        <w:t>Al Lopez</w:t>
      </w:r>
      <w:r>
        <w:tab/>
      </w:r>
      <w:r>
        <w:tab/>
        <w:t>30 Alta Rd, Palo Alto, CA 94301</w:t>
      </w:r>
      <w:r>
        <w:tab/>
        <w:t>Male</w:t>
      </w:r>
      <w:r>
        <w:tab/>
        <w:t>4/25/2001</w:t>
      </w:r>
    </w:p>
    <w:p w14:paraId="0F8B181C" w14:textId="77777777" w:rsidR="005546B6" w:rsidRDefault="005546B6" w:rsidP="005546B6">
      <w:pPr>
        <w:pStyle w:val="NoSpacing"/>
      </w:pPr>
    </w:p>
    <w:p w14:paraId="6628AD61" w14:textId="77777777" w:rsidR="005546B6" w:rsidRDefault="005546B6" w:rsidP="005546B6">
      <w:pPr>
        <w:pStyle w:val="NoSpacing"/>
      </w:pPr>
      <w:r>
        <w:t xml:space="preserve">One minor difference based on a partly missing date of birth: </w:t>
      </w:r>
    </w:p>
    <w:p w14:paraId="41905FD1" w14:textId="77777777" w:rsidR="005546B6" w:rsidRDefault="005546B6" w:rsidP="005546B6">
      <w:pPr>
        <w:pStyle w:val="NoSpacing"/>
      </w:pPr>
      <w:r w:rsidRPr="007E0F39">
        <w:rPr>
          <w:i/>
          <w:iCs/>
        </w:rPr>
        <w:t>Sample record</w:t>
      </w:r>
      <w:r>
        <w:t>:</w:t>
      </w:r>
      <w:r>
        <w:tab/>
        <w:t>Al Lopez</w:t>
      </w:r>
      <w:r>
        <w:tab/>
      </w:r>
      <w:r>
        <w:tab/>
        <w:t>30 Alta Rd, Palo Alto, CA 94301</w:t>
      </w:r>
      <w:r>
        <w:tab/>
        <w:t>Male</w:t>
      </w:r>
      <w:r>
        <w:tab/>
        <w:t>4/25/2001</w:t>
      </w:r>
    </w:p>
    <w:p w14:paraId="5AB8BF3F" w14:textId="77777777" w:rsidR="005546B6" w:rsidRDefault="005546B6" w:rsidP="005546B6">
      <w:pPr>
        <w:pStyle w:val="NoSpacing"/>
      </w:pPr>
      <w:r w:rsidRPr="007E0F39">
        <w:rPr>
          <w:i/>
          <w:iCs/>
        </w:rPr>
        <w:t>Voter record</w:t>
      </w:r>
      <w:r>
        <w:t>:</w:t>
      </w:r>
      <w:r>
        <w:tab/>
        <w:t>Al Lopez</w:t>
      </w:r>
      <w:r>
        <w:tab/>
      </w:r>
      <w:r>
        <w:tab/>
        <w:t>30 Alta Rd, Palo Alto, CA 94301</w:t>
      </w:r>
      <w:r>
        <w:tab/>
        <w:t>Male</w:t>
      </w:r>
      <w:r>
        <w:tab/>
        <w:t>1/1/2001</w:t>
      </w:r>
    </w:p>
    <w:p w14:paraId="7C8DCA6B" w14:textId="77777777" w:rsidR="005546B6" w:rsidRDefault="005546B6" w:rsidP="005546B6">
      <w:pPr>
        <w:pStyle w:val="NoSpacing"/>
      </w:pPr>
    </w:p>
    <w:p w14:paraId="669B78B5" w14:textId="77777777" w:rsidR="005546B6" w:rsidRDefault="005546B6" w:rsidP="005546B6">
      <w:pPr>
        <w:pStyle w:val="NoSpacing"/>
      </w:pPr>
      <w:r>
        <w:t>One minor difference based on a hyphenated last name:</w:t>
      </w:r>
    </w:p>
    <w:p w14:paraId="7572B21C" w14:textId="77777777" w:rsidR="005546B6" w:rsidRDefault="005546B6" w:rsidP="005546B6">
      <w:pPr>
        <w:pStyle w:val="NoSpacing"/>
        <w:ind w:firstLine="720"/>
      </w:pPr>
      <w:r>
        <w:tab/>
        <w:t>Alice Lopez-Smith</w:t>
      </w:r>
      <w:r>
        <w:tab/>
        <w:t>30 Alta Rd, Palo Alto, CA 94301</w:t>
      </w:r>
      <w:r>
        <w:tab/>
        <w:t>Female</w:t>
      </w:r>
      <w:r>
        <w:tab/>
        <w:t>4/25/2001</w:t>
      </w:r>
    </w:p>
    <w:p w14:paraId="4C27CDC3" w14:textId="77777777" w:rsidR="005546B6" w:rsidRDefault="005546B6" w:rsidP="005546B6">
      <w:pPr>
        <w:pStyle w:val="NoSpacing"/>
        <w:ind w:firstLine="720"/>
      </w:pPr>
      <w:r>
        <w:tab/>
        <w:t>Alice Lopez</w:t>
      </w:r>
      <w:r>
        <w:tab/>
      </w:r>
      <w:r>
        <w:tab/>
        <w:t>30 Alta Rd, Palo Alto, CA 94301</w:t>
      </w:r>
      <w:r>
        <w:tab/>
        <w:t>Female</w:t>
      </w:r>
      <w:r>
        <w:tab/>
        <w:t>4/25/2001</w:t>
      </w:r>
    </w:p>
    <w:p w14:paraId="2E0D99C4" w14:textId="77777777" w:rsidR="005546B6" w:rsidRDefault="005546B6" w:rsidP="005546B6">
      <w:pPr>
        <w:pStyle w:val="NoSpacing"/>
      </w:pPr>
    </w:p>
    <w:p w14:paraId="5AD0CB91" w14:textId="77777777" w:rsidR="005546B6" w:rsidRDefault="005546B6" w:rsidP="005546B6">
      <w:pPr>
        <w:pStyle w:val="NoSpacing"/>
      </w:pPr>
      <w:r>
        <w:t xml:space="preserve">Two minor differences based on a typo and partly missing date of birth: </w:t>
      </w:r>
    </w:p>
    <w:p w14:paraId="171E71F0" w14:textId="77777777" w:rsidR="005546B6" w:rsidRDefault="005546B6" w:rsidP="005546B6">
      <w:pPr>
        <w:pStyle w:val="NoSpacing"/>
        <w:ind w:firstLine="720"/>
      </w:pPr>
      <w:r>
        <w:tab/>
        <w:t xml:space="preserve">Al </w:t>
      </w:r>
      <w:proofErr w:type="spellStart"/>
      <w:r>
        <w:t>Lopdz</w:t>
      </w:r>
      <w:proofErr w:type="spellEnd"/>
      <w:r>
        <w:tab/>
      </w:r>
      <w:r>
        <w:tab/>
        <w:t>30 Alta Rd, Palo Alto, CA 94301</w:t>
      </w:r>
      <w:r>
        <w:tab/>
        <w:t>Male</w:t>
      </w:r>
      <w:r>
        <w:tab/>
        <w:t>4/25/2001</w:t>
      </w:r>
    </w:p>
    <w:p w14:paraId="0605CC1F" w14:textId="77777777" w:rsidR="005546B6" w:rsidRDefault="005546B6" w:rsidP="005546B6">
      <w:pPr>
        <w:pStyle w:val="NoSpacing"/>
        <w:ind w:firstLine="720"/>
      </w:pPr>
      <w:r>
        <w:tab/>
        <w:t>Al Lopez</w:t>
      </w:r>
      <w:r>
        <w:tab/>
      </w:r>
      <w:r>
        <w:tab/>
        <w:t>30 Alta Rd, Palo Alto, CA 94301</w:t>
      </w:r>
      <w:r>
        <w:tab/>
        <w:t>Male</w:t>
      </w:r>
      <w:r>
        <w:tab/>
        <w:t>1/1/2001</w:t>
      </w:r>
    </w:p>
    <w:p w14:paraId="27748320" w14:textId="77777777" w:rsidR="005546B6" w:rsidRDefault="005546B6" w:rsidP="005546B6">
      <w:pPr>
        <w:pStyle w:val="NoSpacing"/>
      </w:pPr>
    </w:p>
    <w:p w14:paraId="3BD72F81" w14:textId="77777777" w:rsidR="005546B6" w:rsidRDefault="005546B6" w:rsidP="005546B6">
      <w:pPr>
        <w:pStyle w:val="NoSpacing"/>
      </w:pPr>
      <w:r>
        <w:t xml:space="preserve">Three minor differences based on a typo, partly missing date of birth, and a unit number present in one record but missing from the other: </w:t>
      </w:r>
    </w:p>
    <w:p w14:paraId="49462947" w14:textId="77777777" w:rsidR="005546B6" w:rsidRDefault="005546B6" w:rsidP="005546B6">
      <w:pPr>
        <w:pStyle w:val="NoSpacing"/>
        <w:ind w:firstLine="720"/>
      </w:pPr>
      <w:r>
        <w:tab/>
        <w:t xml:space="preserve">Al </w:t>
      </w:r>
      <w:proofErr w:type="spellStart"/>
      <w:r>
        <w:t>Lopdz</w:t>
      </w:r>
      <w:proofErr w:type="spellEnd"/>
      <w:r>
        <w:tab/>
        <w:t>30 Alta Rd, Palo Alto, CA 94301</w:t>
      </w:r>
      <w:r>
        <w:tab/>
      </w:r>
      <w:r>
        <w:tab/>
        <w:t>Male</w:t>
      </w:r>
      <w:r>
        <w:tab/>
        <w:t>86/86/2001</w:t>
      </w:r>
    </w:p>
    <w:p w14:paraId="23AA523A" w14:textId="77777777" w:rsidR="005546B6" w:rsidRDefault="005546B6" w:rsidP="005546B6">
      <w:pPr>
        <w:pStyle w:val="NoSpacing"/>
        <w:ind w:firstLine="720"/>
      </w:pPr>
      <w:r>
        <w:tab/>
        <w:t>Al Lopez</w:t>
      </w:r>
      <w:r>
        <w:tab/>
        <w:t>30 Alta Rd Apt 203, Palo Alto, CA 94301</w:t>
      </w:r>
      <w:r>
        <w:tab/>
        <w:t>Male</w:t>
      </w:r>
      <w:r>
        <w:tab/>
        <w:t>4/25/2001</w:t>
      </w:r>
    </w:p>
    <w:p w14:paraId="58212ED8" w14:textId="77777777" w:rsidR="005546B6" w:rsidRDefault="005546B6" w:rsidP="005546B6">
      <w:pPr>
        <w:pStyle w:val="NoSpacing"/>
      </w:pPr>
    </w:p>
    <w:p w14:paraId="0C0F0204" w14:textId="77777777" w:rsidR="005546B6" w:rsidRPr="00E852C5" w:rsidRDefault="005546B6" w:rsidP="005546B6">
      <w:pPr>
        <w:pStyle w:val="NoSpacing"/>
        <w:rPr>
          <w:i/>
          <w:iCs/>
        </w:rPr>
      </w:pPr>
      <w:r w:rsidRPr="00E852C5">
        <w:rPr>
          <w:i/>
          <w:iCs/>
        </w:rPr>
        <w:t>Examples of major differences</w:t>
      </w:r>
    </w:p>
    <w:p w14:paraId="36CD1C5C" w14:textId="77777777" w:rsidR="005546B6" w:rsidRDefault="005546B6" w:rsidP="005546B6">
      <w:pPr>
        <w:pStyle w:val="NoSpacing"/>
      </w:pPr>
      <w:r>
        <w:t xml:space="preserve"> </w:t>
      </w:r>
    </w:p>
    <w:p w14:paraId="75C5C525" w14:textId="77777777" w:rsidR="005546B6" w:rsidRDefault="005546B6" w:rsidP="005546B6">
      <w:pPr>
        <w:pStyle w:val="NoSpacing"/>
      </w:pPr>
      <w:r>
        <w:t>One major difference based on a discrepant last name:</w:t>
      </w:r>
    </w:p>
    <w:p w14:paraId="3F290079" w14:textId="77777777" w:rsidR="005546B6" w:rsidRDefault="005546B6" w:rsidP="005546B6">
      <w:pPr>
        <w:pStyle w:val="NoSpacing"/>
        <w:ind w:firstLine="720"/>
      </w:pPr>
      <w:r>
        <w:tab/>
        <w:t>Alice Smith</w:t>
      </w:r>
      <w:r>
        <w:tab/>
      </w:r>
      <w:r>
        <w:tab/>
        <w:t>30 Alta Rd, Palo Alto, CA 94301</w:t>
      </w:r>
      <w:r>
        <w:tab/>
        <w:t>Female</w:t>
      </w:r>
      <w:r>
        <w:tab/>
        <w:t>4/25/2001</w:t>
      </w:r>
    </w:p>
    <w:p w14:paraId="2303E851" w14:textId="77777777" w:rsidR="005546B6" w:rsidRDefault="005546B6" w:rsidP="005546B6">
      <w:pPr>
        <w:pStyle w:val="NoSpacing"/>
        <w:ind w:firstLine="720"/>
      </w:pPr>
      <w:r>
        <w:tab/>
        <w:t>Alice Lopez</w:t>
      </w:r>
      <w:r>
        <w:tab/>
      </w:r>
      <w:r>
        <w:tab/>
        <w:t>30 Alta Rd, Palo Alto, CA 94301</w:t>
      </w:r>
      <w:r>
        <w:tab/>
        <w:t>Female</w:t>
      </w:r>
      <w:r>
        <w:tab/>
        <w:t>4/25/2001</w:t>
      </w:r>
    </w:p>
    <w:p w14:paraId="67F43467" w14:textId="77777777" w:rsidR="005546B6" w:rsidRDefault="005546B6" w:rsidP="005546B6">
      <w:pPr>
        <w:pStyle w:val="NoSpacing"/>
      </w:pPr>
    </w:p>
    <w:p w14:paraId="1E8B507A" w14:textId="77777777" w:rsidR="005546B6" w:rsidRDefault="005546B6" w:rsidP="005546B6">
      <w:pPr>
        <w:pStyle w:val="NoSpacing"/>
      </w:pPr>
      <w:r>
        <w:t>One major difference based on a different first name:</w:t>
      </w:r>
    </w:p>
    <w:p w14:paraId="619B11DD" w14:textId="77777777" w:rsidR="005546B6" w:rsidRDefault="005546B6" w:rsidP="005546B6">
      <w:pPr>
        <w:pStyle w:val="NoSpacing"/>
        <w:ind w:firstLine="720"/>
      </w:pPr>
      <w:r>
        <w:tab/>
        <w:t>Ted Lopez</w:t>
      </w:r>
      <w:r>
        <w:tab/>
      </w:r>
      <w:r>
        <w:tab/>
        <w:t>30 Alta Rd, Palo Alto, CA 94301</w:t>
      </w:r>
      <w:r>
        <w:tab/>
        <w:t>Male</w:t>
      </w:r>
      <w:r>
        <w:tab/>
        <w:t>4/25/2001</w:t>
      </w:r>
    </w:p>
    <w:p w14:paraId="1509384F" w14:textId="77777777" w:rsidR="005546B6" w:rsidRDefault="005546B6" w:rsidP="005546B6">
      <w:pPr>
        <w:pStyle w:val="NoSpacing"/>
        <w:ind w:firstLine="720"/>
      </w:pPr>
      <w:r>
        <w:tab/>
        <w:t>Alberto Lopez</w:t>
      </w:r>
      <w:r>
        <w:tab/>
      </w:r>
      <w:r>
        <w:tab/>
        <w:t>30 Alta Rd, Palo Alto, CA 94301</w:t>
      </w:r>
      <w:r>
        <w:tab/>
        <w:t>Male</w:t>
      </w:r>
      <w:r>
        <w:tab/>
        <w:t>4/25/2001</w:t>
      </w:r>
    </w:p>
    <w:p w14:paraId="1DC1ED31" w14:textId="77777777" w:rsidR="005546B6" w:rsidRDefault="005546B6" w:rsidP="005546B6">
      <w:pPr>
        <w:pStyle w:val="NoSpacing"/>
      </w:pPr>
    </w:p>
    <w:p w14:paraId="33B53702" w14:textId="77777777" w:rsidR="005546B6" w:rsidRDefault="005546B6" w:rsidP="005546B6">
      <w:pPr>
        <w:pStyle w:val="NoSpacing"/>
      </w:pPr>
      <w:r>
        <w:t>One major difference based on the date of birth having one discrepant element (not missing, but different dates):</w:t>
      </w:r>
    </w:p>
    <w:p w14:paraId="4A0C2922" w14:textId="77777777" w:rsidR="005546B6" w:rsidRDefault="005546B6" w:rsidP="005546B6">
      <w:pPr>
        <w:pStyle w:val="NoSpacing"/>
        <w:ind w:firstLine="720"/>
      </w:pPr>
      <w:r>
        <w:tab/>
        <w:t>Alice Lopez</w:t>
      </w:r>
      <w:r>
        <w:tab/>
      </w:r>
      <w:r>
        <w:tab/>
        <w:t>30 Alta Rd, Palo Alto, CA 94301</w:t>
      </w:r>
      <w:r>
        <w:tab/>
        <w:t>Female</w:t>
      </w:r>
      <w:r>
        <w:tab/>
        <w:t>4/25/2001</w:t>
      </w:r>
    </w:p>
    <w:p w14:paraId="4F92DC49" w14:textId="77777777" w:rsidR="005546B6" w:rsidRDefault="005546B6" w:rsidP="005546B6">
      <w:pPr>
        <w:pStyle w:val="NoSpacing"/>
        <w:ind w:firstLine="720"/>
      </w:pPr>
      <w:r>
        <w:tab/>
        <w:t>Alice Lopez</w:t>
      </w:r>
      <w:r>
        <w:tab/>
      </w:r>
      <w:r>
        <w:tab/>
        <w:t>30 Alta Rd, Palo Alto, CA 94301</w:t>
      </w:r>
      <w:r>
        <w:tab/>
        <w:t>Female</w:t>
      </w:r>
      <w:r>
        <w:tab/>
        <w:t>4/22/2001</w:t>
      </w:r>
    </w:p>
    <w:p w14:paraId="5019BBAE" w14:textId="77777777" w:rsidR="005546B6" w:rsidRDefault="005546B6" w:rsidP="005546B6">
      <w:pPr>
        <w:pStyle w:val="NoSpacing"/>
      </w:pPr>
    </w:p>
    <w:p w14:paraId="0641CFEA" w14:textId="77777777" w:rsidR="005546B6" w:rsidRDefault="005546B6" w:rsidP="005546B6">
      <w:pPr>
        <w:pStyle w:val="NoSpacing"/>
      </w:pPr>
      <w:r>
        <w:t>Three major differences: first name, last name, and all DOB fields:</w:t>
      </w:r>
    </w:p>
    <w:p w14:paraId="25D20559" w14:textId="77777777" w:rsidR="005546B6" w:rsidRDefault="005546B6" w:rsidP="005546B6">
      <w:pPr>
        <w:pStyle w:val="NoSpacing"/>
      </w:pPr>
      <w:r>
        <w:tab/>
        <w:t>Laverne DeFazio</w:t>
      </w:r>
      <w:r>
        <w:tab/>
        <w:t>780 E Knapp St Apt B, Milwaukee, WI 53202</w:t>
      </w:r>
      <w:r>
        <w:tab/>
        <w:t>Female</w:t>
      </w:r>
      <w:r>
        <w:tab/>
        <w:t xml:space="preserve">10/15/1943 </w:t>
      </w:r>
    </w:p>
    <w:p w14:paraId="0523E9CC" w14:textId="77777777" w:rsidR="005546B6" w:rsidRPr="00E870B0" w:rsidRDefault="005546B6" w:rsidP="005546B6">
      <w:pPr>
        <w:pStyle w:val="NoSpacing"/>
      </w:pPr>
      <w:r>
        <w:tab/>
        <w:t>Shirley Feeney</w:t>
      </w:r>
      <w:r>
        <w:tab/>
      </w:r>
      <w:r>
        <w:tab/>
        <w:t>780 E Knapp St Apt B, Milwaukee, WI 53202</w:t>
      </w:r>
      <w:r>
        <w:tab/>
        <w:t>Female</w:t>
      </w:r>
      <w:r>
        <w:tab/>
        <w:t>8/22/1947</w:t>
      </w:r>
    </w:p>
    <w:p w14:paraId="4DCCEF01" w14:textId="77777777" w:rsidR="005546B6" w:rsidRDefault="005546B6" w:rsidP="005546B6">
      <w:pPr>
        <w:pStyle w:val="NoSpacing"/>
      </w:pPr>
    </w:p>
    <w:p w14:paraId="49F9E689" w14:textId="77777777" w:rsidR="005546B6" w:rsidRDefault="005546B6" w:rsidP="005546B6">
      <w:pPr>
        <w:pStyle w:val="NoSpacing"/>
      </w:pPr>
      <w:r>
        <w:t>Three major differences: DOB year difference &gt; 15, DOB month and day differences, and address:</w:t>
      </w:r>
    </w:p>
    <w:p w14:paraId="130DE233" w14:textId="77777777" w:rsidR="005546B6" w:rsidRDefault="005546B6" w:rsidP="005546B6">
      <w:pPr>
        <w:pStyle w:val="NoSpacing"/>
        <w:ind w:firstLine="720"/>
      </w:pPr>
      <w:r>
        <w:tab/>
        <w:t>Alice Lopez</w:t>
      </w:r>
      <w:r>
        <w:tab/>
      </w:r>
      <w:r>
        <w:tab/>
        <w:t>30 Alta Rd, Palo Alto, CA 94301</w:t>
      </w:r>
      <w:r>
        <w:tab/>
        <w:t>Female</w:t>
      </w:r>
      <w:r>
        <w:tab/>
        <w:t>4/25/2001</w:t>
      </w:r>
    </w:p>
    <w:p w14:paraId="16AB7C7F" w14:textId="77777777" w:rsidR="005546B6" w:rsidRDefault="005546B6" w:rsidP="005546B6">
      <w:pPr>
        <w:pStyle w:val="NoSpacing"/>
        <w:ind w:firstLine="720"/>
      </w:pPr>
      <w:r>
        <w:tab/>
        <w:t>Alice Lopez</w:t>
      </w:r>
      <w:r>
        <w:tab/>
      </w:r>
      <w:r>
        <w:tab/>
        <w:t>56 Alta Rd, Palo Alto, CA 94301</w:t>
      </w:r>
      <w:r>
        <w:tab/>
        <w:t>Female</w:t>
      </w:r>
      <w:r>
        <w:tab/>
        <w:t>7/22/1965</w:t>
      </w:r>
    </w:p>
    <w:p w14:paraId="4BD3CFEE" w14:textId="77777777" w:rsidR="005546B6" w:rsidRDefault="005546B6" w:rsidP="005546B6">
      <w:pPr>
        <w:pStyle w:val="NoSpacing"/>
      </w:pPr>
    </w:p>
    <w:p w14:paraId="17DCB55B" w14:textId="77777777" w:rsidR="005546B6" w:rsidRDefault="005546B6" w:rsidP="005546B6">
      <w:pPr>
        <w:pStyle w:val="NoSpacing"/>
      </w:pPr>
      <w:r>
        <w:t xml:space="preserve">Three major differences and two minor differences: 1 minor for a nickname, 1 minor for the name suffix, 1 major for the DOB differing in all three fields, 1 major for the DOB exceeding 15 years, and 1 major for the combination of name suffix with DOB exceeding 15 years: </w:t>
      </w:r>
    </w:p>
    <w:p w14:paraId="09261A03" w14:textId="77777777" w:rsidR="005546B6" w:rsidRDefault="005546B6" w:rsidP="005546B6">
      <w:pPr>
        <w:pStyle w:val="NoSpacing"/>
        <w:ind w:firstLine="720"/>
      </w:pPr>
      <w:r>
        <w:tab/>
        <w:t>Al Lopez</w:t>
      </w:r>
      <w:r>
        <w:tab/>
      </w:r>
      <w:r>
        <w:tab/>
        <w:t>30 Alta Rd, Palo Alto, CA 94301</w:t>
      </w:r>
      <w:r>
        <w:tab/>
        <w:t>Male</w:t>
      </w:r>
      <w:r>
        <w:tab/>
        <w:t>9/14/1974</w:t>
      </w:r>
    </w:p>
    <w:p w14:paraId="15C0902D" w14:textId="77777777" w:rsidR="005546B6" w:rsidRDefault="005546B6" w:rsidP="005546B6">
      <w:pPr>
        <w:pStyle w:val="NoSpacing"/>
        <w:ind w:firstLine="720"/>
      </w:pPr>
      <w:r>
        <w:tab/>
        <w:t>Alberto Lopez, Jr.</w:t>
      </w:r>
      <w:r>
        <w:tab/>
        <w:t>30 Alta Rd, Palo Alto, CA 94301</w:t>
      </w:r>
      <w:r>
        <w:tab/>
        <w:t>Male</w:t>
      </w:r>
      <w:r>
        <w:tab/>
        <w:t>4/25/2001</w:t>
      </w:r>
    </w:p>
    <w:p w14:paraId="1767D2D6" w14:textId="77777777" w:rsidR="005546B6" w:rsidRDefault="005546B6" w:rsidP="005546B6">
      <w:pPr>
        <w:pStyle w:val="NoSpacing"/>
      </w:pPr>
    </w:p>
    <w:p w14:paraId="05100FF9" w14:textId="77777777" w:rsidR="005546B6" w:rsidRPr="00AF6B09" w:rsidRDefault="005546B6" w:rsidP="005546B6">
      <w:pPr>
        <w:pStyle w:val="NoSpacing"/>
        <w:rPr>
          <w:i/>
          <w:iCs/>
        </w:rPr>
      </w:pPr>
      <w:r w:rsidRPr="00AF6B09">
        <w:rPr>
          <w:i/>
          <w:iCs/>
        </w:rPr>
        <w:t>Alternate names and addresses</w:t>
      </w:r>
    </w:p>
    <w:p w14:paraId="544167B9" w14:textId="77777777" w:rsidR="005546B6" w:rsidRDefault="005546B6" w:rsidP="005546B6">
      <w:pPr>
        <w:pStyle w:val="NoSpacing"/>
      </w:pPr>
      <w:r>
        <w:t xml:space="preserve">Some records have more than one name, more than one address, or both. In these cases, base the match on the best one available, defined by the one that produces the lowest sum for </w:t>
      </w:r>
      <w:r w:rsidRPr="001C53E5">
        <w:rPr>
          <w:i/>
          <w:iCs/>
        </w:rPr>
        <w:t>(minor differences/2) + major differences</w:t>
      </w:r>
      <w:r>
        <w:t xml:space="preserve">. For example, the first case below is an exact match to the second </w:t>
      </w:r>
      <w:r>
        <w:lastRenderedPageBreak/>
        <w:t>when the alternate names and addresses are considered and should be coded as having zero differences.</w:t>
      </w:r>
    </w:p>
    <w:p w14:paraId="6C34FABF" w14:textId="77777777" w:rsidR="005546B6" w:rsidRDefault="005546B6" w:rsidP="005546B6">
      <w:pPr>
        <w:pStyle w:val="NoSpacing"/>
      </w:pPr>
    </w:p>
    <w:p w14:paraId="478469B9" w14:textId="77777777" w:rsidR="005546B6" w:rsidRDefault="005546B6" w:rsidP="005546B6">
      <w:pPr>
        <w:pStyle w:val="NoSpacing"/>
      </w:pPr>
      <w:r>
        <w:tab/>
        <w:t>Name</w:t>
      </w:r>
      <w:r>
        <w:tab/>
      </w:r>
      <w:r>
        <w:tab/>
        <w:t>Alt. name</w:t>
      </w:r>
      <w:r>
        <w:tab/>
        <w:t>Address</w:t>
      </w:r>
      <w:r>
        <w:tab/>
      </w:r>
      <w:r>
        <w:tab/>
      </w:r>
      <w:r>
        <w:tab/>
        <w:t>Alt addresses</w:t>
      </w:r>
      <w:r>
        <w:tab/>
      </w:r>
      <w:r>
        <w:tab/>
        <w:t>Gend</w:t>
      </w:r>
      <w:r>
        <w:tab/>
        <w:t>DOB</w:t>
      </w:r>
    </w:p>
    <w:p w14:paraId="3DD8AD42" w14:textId="77777777" w:rsidR="005546B6" w:rsidRDefault="005546B6" w:rsidP="005546B6">
      <w:pPr>
        <w:pStyle w:val="NoSpacing"/>
        <w:rPr>
          <w:sz w:val="18"/>
          <w:szCs w:val="18"/>
        </w:rPr>
      </w:pPr>
      <w:r w:rsidRPr="00AF6B09">
        <w:rPr>
          <w:sz w:val="18"/>
          <w:szCs w:val="18"/>
        </w:rPr>
        <w:t>1</w:t>
      </w:r>
      <w:r w:rsidRPr="00AF6B09">
        <w:rPr>
          <w:sz w:val="18"/>
          <w:szCs w:val="18"/>
        </w:rPr>
        <w:tab/>
      </w:r>
      <w:r>
        <w:rPr>
          <w:sz w:val="18"/>
          <w:szCs w:val="18"/>
        </w:rPr>
        <w:t xml:space="preserve">Mrs. </w:t>
      </w:r>
      <w:r w:rsidRPr="00AF6B09">
        <w:rPr>
          <w:sz w:val="18"/>
          <w:szCs w:val="18"/>
        </w:rPr>
        <w:t>JM Oh</w:t>
      </w:r>
      <w:r w:rsidRPr="00AF6B09">
        <w:rPr>
          <w:sz w:val="18"/>
          <w:szCs w:val="18"/>
        </w:rPr>
        <w:tab/>
        <w:t>Jenny Mae Oh</w:t>
      </w:r>
      <w:r w:rsidRPr="00AF6B09">
        <w:rPr>
          <w:sz w:val="18"/>
          <w:szCs w:val="18"/>
        </w:rPr>
        <w:tab/>
        <w:t xml:space="preserve">10 A St, </w:t>
      </w:r>
      <w:r>
        <w:rPr>
          <w:sz w:val="18"/>
          <w:szCs w:val="18"/>
        </w:rPr>
        <w:t>Ely</w:t>
      </w:r>
      <w:r w:rsidRPr="00AF6B09">
        <w:rPr>
          <w:sz w:val="18"/>
          <w:szCs w:val="18"/>
        </w:rPr>
        <w:t xml:space="preserve">, </w:t>
      </w:r>
      <w:r>
        <w:rPr>
          <w:sz w:val="18"/>
          <w:szCs w:val="18"/>
        </w:rPr>
        <w:t>NV</w:t>
      </w:r>
      <w:r w:rsidRPr="00AF6B09">
        <w:rPr>
          <w:sz w:val="18"/>
          <w:szCs w:val="18"/>
        </w:rPr>
        <w:t xml:space="preserve"> </w:t>
      </w:r>
      <w:r>
        <w:rPr>
          <w:sz w:val="18"/>
          <w:szCs w:val="18"/>
        </w:rPr>
        <w:t>89301</w:t>
      </w:r>
      <w:r w:rsidRPr="00AF6B09">
        <w:rPr>
          <w:sz w:val="18"/>
          <w:szCs w:val="18"/>
        </w:rPr>
        <w:tab/>
        <w:t xml:space="preserve">15 B St, </w:t>
      </w:r>
      <w:r>
        <w:rPr>
          <w:sz w:val="18"/>
          <w:szCs w:val="18"/>
        </w:rPr>
        <w:t>Roy, UT 84067</w:t>
      </w:r>
      <w:r w:rsidRPr="00AF6B09">
        <w:rPr>
          <w:sz w:val="18"/>
          <w:szCs w:val="18"/>
        </w:rPr>
        <w:tab/>
        <w:t>F</w:t>
      </w:r>
      <w:r w:rsidRPr="00AF6B09">
        <w:rPr>
          <w:sz w:val="18"/>
          <w:szCs w:val="18"/>
        </w:rPr>
        <w:tab/>
      </w:r>
      <w:r>
        <w:rPr>
          <w:sz w:val="18"/>
          <w:szCs w:val="18"/>
        </w:rPr>
        <w:t>2/3/1984</w:t>
      </w:r>
    </w:p>
    <w:p w14:paraId="3C7B88A8" w14:textId="77777777" w:rsidR="005546B6" w:rsidRPr="00AF6B09" w:rsidRDefault="005546B6" w:rsidP="005546B6">
      <w:pPr>
        <w:pStyle w:val="NoSpacing"/>
        <w:rPr>
          <w:sz w:val="18"/>
          <w:szCs w:val="18"/>
        </w:rPr>
      </w:pPr>
      <w:r>
        <w:rPr>
          <w:sz w:val="18"/>
          <w:szCs w:val="18"/>
        </w:rPr>
        <w:t>2</w:t>
      </w:r>
      <w:r>
        <w:rPr>
          <w:sz w:val="18"/>
          <w:szCs w:val="18"/>
        </w:rPr>
        <w:tab/>
        <w:t>Jenny Mae Oh</w:t>
      </w:r>
      <w:r>
        <w:rPr>
          <w:sz w:val="18"/>
          <w:szCs w:val="18"/>
        </w:rPr>
        <w:tab/>
      </w:r>
      <w:r>
        <w:rPr>
          <w:sz w:val="18"/>
          <w:szCs w:val="18"/>
        </w:rPr>
        <w:tab/>
      </w:r>
      <w:r>
        <w:rPr>
          <w:sz w:val="18"/>
          <w:szCs w:val="18"/>
        </w:rPr>
        <w:tab/>
        <w:t>15 B St, Roy, UT 84067</w:t>
      </w:r>
      <w:r>
        <w:rPr>
          <w:sz w:val="18"/>
          <w:szCs w:val="18"/>
        </w:rPr>
        <w:tab/>
      </w:r>
      <w:r>
        <w:rPr>
          <w:sz w:val="18"/>
          <w:szCs w:val="18"/>
        </w:rPr>
        <w:tab/>
      </w:r>
      <w:r>
        <w:rPr>
          <w:sz w:val="18"/>
          <w:szCs w:val="18"/>
        </w:rPr>
        <w:tab/>
      </w:r>
      <w:r>
        <w:rPr>
          <w:sz w:val="18"/>
          <w:szCs w:val="18"/>
        </w:rPr>
        <w:tab/>
        <w:t>F</w:t>
      </w:r>
      <w:r>
        <w:rPr>
          <w:sz w:val="18"/>
          <w:szCs w:val="18"/>
        </w:rPr>
        <w:tab/>
        <w:t>2/3/1984</w:t>
      </w:r>
    </w:p>
    <w:p w14:paraId="6A365A0A" w14:textId="77777777" w:rsidR="005546B6" w:rsidRDefault="005546B6" w:rsidP="005546B6">
      <w:pPr>
        <w:pStyle w:val="NoSpacing"/>
      </w:pPr>
    </w:p>
    <w:p w14:paraId="422916A3" w14:textId="77777777" w:rsidR="005546B6" w:rsidRDefault="005546B6" w:rsidP="005546B6">
      <w:pPr>
        <w:pStyle w:val="NoSpacing"/>
        <w:jc w:val="center"/>
      </w:pPr>
      <w:r w:rsidRPr="00BA32EE">
        <w:rPr>
          <w:u w:val="single"/>
        </w:rPr>
        <w:t>Important: remember that the files for this project</w:t>
      </w:r>
      <w:r>
        <w:rPr>
          <w:u w:val="single"/>
        </w:rPr>
        <w:t>,</w:t>
      </w:r>
      <w:r w:rsidRPr="00BA32EE">
        <w:rPr>
          <w:u w:val="single"/>
        </w:rPr>
        <w:t xml:space="preserve"> </w:t>
      </w:r>
      <w:r>
        <w:rPr>
          <w:u w:val="single"/>
        </w:rPr>
        <w:t xml:space="preserve">and the information about individuals, </w:t>
      </w:r>
      <w:r w:rsidRPr="00BA32EE">
        <w:rPr>
          <w:u w:val="single"/>
        </w:rPr>
        <w:t>are confidential</w:t>
      </w:r>
      <w:r w:rsidRPr="001C53E5">
        <w:t>.</w:t>
      </w:r>
      <w:r w:rsidRPr="00BA32EE">
        <w:rPr>
          <w:u w:val="single"/>
        </w:rPr>
        <w:t xml:space="preserve"> </w:t>
      </w:r>
      <w:r>
        <w:br w:type="page"/>
      </w:r>
    </w:p>
    <w:p w14:paraId="3D563F5C" w14:textId="77777777" w:rsidR="005546B6" w:rsidRPr="00C46BA4" w:rsidRDefault="005546B6" w:rsidP="005546B6">
      <w:pPr>
        <w:pStyle w:val="NoSpacing"/>
        <w:jc w:val="center"/>
        <w:rPr>
          <w:b/>
          <w:bCs/>
        </w:rPr>
      </w:pPr>
      <w:r w:rsidRPr="00C46BA4">
        <w:rPr>
          <w:b/>
          <w:bCs/>
        </w:rPr>
        <w:lastRenderedPageBreak/>
        <w:t>Summary of coding instructions for case match review</w:t>
      </w:r>
      <w:r>
        <w:rPr>
          <w:b/>
          <w:bCs/>
        </w:rPr>
        <w:t xml:space="preserve"> </w:t>
      </w:r>
      <w:r w:rsidRPr="00E62294">
        <w:rPr>
          <w:i/>
          <w:iCs/>
        </w:rPr>
        <w:t xml:space="preserve">(revised July </w:t>
      </w:r>
      <w:r>
        <w:rPr>
          <w:i/>
          <w:iCs/>
        </w:rPr>
        <w:t>7</w:t>
      </w:r>
      <w:r w:rsidRPr="00E62294">
        <w:rPr>
          <w:i/>
          <w:iCs/>
        </w:rPr>
        <w:t>, 2022)</w:t>
      </w:r>
    </w:p>
    <w:p w14:paraId="30C98596" w14:textId="77777777" w:rsidR="005546B6" w:rsidRDefault="005546B6" w:rsidP="005546B6">
      <w:pPr>
        <w:pStyle w:val="NoSpacing"/>
        <w:jc w:val="center"/>
        <w:rPr>
          <w:i/>
          <w:iCs/>
        </w:rPr>
      </w:pPr>
      <w:r w:rsidRPr="00C46BA4">
        <w:rPr>
          <w:i/>
          <w:iCs/>
        </w:rPr>
        <w:t>Always keep the files and data strictly confidential</w:t>
      </w:r>
    </w:p>
    <w:p w14:paraId="3E16AB2D" w14:textId="77777777" w:rsidR="005546B6" w:rsidRPr="00C46BA4" w:rsidRDefault="005546B6" w:rsidP="005546B6">
      <w:pPr>
        <w:pStyle w:val="NoSpacing"/>
        <w:jc w:val="center"/>
        <w:rPr>
          <w:i/>
          <w:iCs/>
        </w:rPr>
      </w:pPr>
    </w:p>
    <w:p w14:paraId="06B1B578" w14:textId="77777777" w:rsidR="005546B6" w:rsidRDefault="005546B6" w:rsidP="005546B6">
      <w:pPr>
        <w:pStyle w:val="NoSpacing"/>
      </w:pPr>
      <w:r>
        <w:t xml:space="preserve">Conditions for </w:t>
      </w:r>
      <w:r w:rsidRPr="000A1127">
        <w:rPr>
          <w:b/>
          <w:bCs/>
        </w:rPr>
        <w:t xml:space="preserve">no </w:t>
      </w:r>
      <w:r>
        <w:rPr>
          <w:b/>
          <w:bCs/>
        </w:rPr>
        <w:t>difference</w:t>
      </w:r>
      <w:r>
        <w:t>:</w:t>
      </w:r>
    </w:p>
    <w:p w14:paraId="6A8B6115" w14:textId="77777777" w:rsidR="005546B6" w:rsidRDefault="005546B6" w:rsidP="005546B6">
      <w:pPr>
        <w:pStyle w:val="NoSpacing"/>
        <w:numPr>
          <w:ilvl w:val="0"/>
          <w:numId w:val="8"/>
        </w:numPr>
      </w:pPr>
      <w:r>
        <w:t>Identical records</w:t>
      </w:r>
    </w:p>
    <w:p w14:paraId="00184E15" w14:textId="77777777" w:rsidR="005546B6" w:rsidRDefault="005546B6" w:rsidP="005546B6">
      <w:pPr>
        <w:pStyle w:val="NoSpacing"/>
        <w:numPr>
          <w:ilvl w:val="0"/>
          <w:numId w:val="8"/>
        </w:numPr>
      </w:pPr>
      <w:r>
        <w:t xml:space="preserve">Capitalization, spacing, or apostrophes (e.g., DiMaggio = Di </w:t>
      </w:r>
      <w:proofErr w:type="spellStart"/>
      <w:r>
        <w:t>maggio</w:t>
      </w:r>
      <w:proofErr w:type="spellEnd"/>
      <w:r>
        <w:t>; O’Brien = Obrien)</w:t>
      </w:r>
    </w:p>
    <w:p w14:paraId="3F781AE0" w14:textId="77777777" w:rsidR="005546B6" w:rsidRDefault="005546B6" w:rsidP="005546B6">
      <w:pPr>
        <w:pStyle w:val="NoSpacing"/>
        <w:numPr>
          <w:ilvl w:val="0"/>
          <w:numId w:val="8"/>
        </w:numPr>
      </w:pPr>
      <w:r>
        <w:t>Different city names should be ignored provided the ZIP codes are the same (e.g. “Stanford, CA 94305” and “Palo Alto, CA 94305” are considered the same)</w:t>
      </w:r>
    </w:p>
    <w:p w14:paraId="7DABD365" w14:textId="77777777" w:rsidR="005546B6" w:rsidRDefault="005546B6" w:rsidP="005546B6">
      <w:pPr>
        <w:pStyle w:val="NoSpacing"/>
        <w:numPr>
          <w:ilvl w:val="0"/>
          <w:numId w:val="8"/>
        </w:numPr>
      </w:pPr>
      <w:r>
        <w:t>If a middle name is given in one record, using the initial in the other record is not considered a difference. E.g. “John Quincy Adams” and “John Q. Adams” are considered the same.</w:t>
      </w:r>
    </w:p>
    <w:p w14:paraId="43D9D73B" w14:textId="77777777" w:rsidR="005546B6" w:rsidRDefault="005546B6" w:rsidP="005546B6">
      <w:pPr>
        <w:pStyle w:val="NoSpacing"/>
        <w:numPr>
          <w:ilvl w:val="0"/>
          <w:numId w:val="8"/>
        </w:numPr>
      </w:pPr>
      <w:r>
        <w:t xml:space="preserve">Differences between substantively identical suffixes should be ignored. E.g., “Jr.” = “Junior” </w:t>
      </w:r>
    </w:p>
    <w:p w14:paraId="1722D0EC" w14:textId="77777777" w:rsidR="005546B6" w:rsidRDefault="005546B6" w:rsidP="005546B6">
      <w:pPr>
        <w:pStyle w:val="NoSpacing"/>
        <w:numPr>
          <w:ilvl w:val="0"/>
          <w:numId w:val="8"/>
        </w:numPr>
      </w:pPr>
      <w:r>
        <w:t xml:space="preserve">In street names, differences in position or abbreviation of directional indicators (North, South, East, West) and abbreviation of street types (Avenue, Street, etc.) and numbers should be ignored. E.g., “East Fifth Avenue” and “E 5th Ave” and “5th Ave East” are considered the same. </w:t>
      </w:r>
    </w:p>
    <w:p w14:paraId="2DB5A316" w14:textId="77777777" w:rsidR="005546B6" w:rsidRDefault="005546B6" w:rsidP="005546B6">
      <w:pPr>
        <w:pStyle w:val="NoSpacing"/>
        <w:numPr>
          <w:ilvl w:val="0"/>
          <w:numId w:val="8"/>
        </w:numPr>
      </w:pPr>
      <w:r>
        <w:t xml:space="preserve">In days, months, and ZIP codes, if a leading zero is missing, this is no difference. E.g.  02/02/1982 = 2/2/1982, and for ZIP code, 04532 = 4532. </w:t>
      </w:r>
    </w:p>
    <w:p w14:paraId="2C3E430F" w14:textId="77777777" w:rsidR="005546B6" w:rsidRDefault="005546B6" w:rsidP="005546B6">
      <w:pPr>
        <w:pStyle w:val="NoSpacing"/>
      </w:pPr>
      <w:r>
        <w:rPr>
          <w:b/>
          <w:bCs/>
        </w:rPr>
        <w:t>Minor</w:t>
      </w:r>
      <w:r>
        <w:t>:</w:t>
      </w:r>
    </w:p>
    <w:p w14:paraId="6B9F5589" w14:textId="77777777" w:rsidR="005546B6" w:rsidRDefault="005546B6" w:rsidP="005546B6">
      <w:pPr>
        <w:pStyle w:val="NoSpacing"/>
        <w:numPr>
          <w:ilvl w:val="0"/>
          <w:numId w:val="9"/>
        </w:numPr>
      </w:pPr>
      <w:r>
        <w:t>Any name or street field: a single typo</w:t>
      </w:r>
    </w:p>
    <w:p w14:paraId="5AA166B9" w14:textId="77777777" w:rsidR="005546B6" w:rsidRDefault="005546B6" w:rsidP="005546B6">
      <w:pPr>
        <w:pStyle w:val="NoSpacing"/>
        <w:numPr>
          <w:ilvl w:val="0"/>
          <w:numId w:val="9"/>
        </w:numPr>
      </w:pPr>
      <w:r>
        <w:t>First name: a recognizably appropriate nickname (e.g., Billy for William, or Peg for Margaret)</w:t>
      </w:r>
    </w:p>
    <w:p w14:paraId="7CEEAE15" w14:textId="77777777" w:rsidR="005546B6" w:rsidRDefault="005546B6" w:rsidP="005546B6">
      <w:pPr>
        <w:pStyle w:val="NoSpacing"/>
        <w:numPr>
          <w:ilvl w:val="0"/>
          <w:numId w:val="9"/>
        </w:numPr>
      </w:pPr>
      <w:r>
        <w:t>Middle name: missing a middle name or initial when it was given in the other record</w:t>
      </w:r>
    </w:p>
    <w:p w14:paraId="6B994487" w14:textId="77777777" w:rsidR="005546B6" w:rsidRDefault="005546B6" w:rsidP="005546B6">
      <w:pPr>
        <w:pStyle w:val="NoSpacing"/>
        <w:numPr>
          <w:ilvl w:val="0"/>
          <w:numId w:val="9"/>
        </w:numPr>
      </w:pPr>
      <w:r>
        <w:t>Last name: omitting part of a hyphenated last name, when given in the other record</w:t>
      </w:r>
    </w:p>
    <w:p w14:paraId="71E6D445" w14:textId="77777777" w:rsidR="005546B6" w:rsidRDefault="005546B6" w:rsidP="005546B6">
      <w:pPr>
        <w:pStyle w:val="NoSpacing"/>
        <w:numPr>
          <w:ilvl w:val="0"/>
          <w:numId w:val="9"/>
        </w:numPr>
      </w:pPr>
      <w:r>
        <w:t>Name suffix: omitting a name suffix such as Jr. or Sr., when given in the other record</w:t>
      </w:r>
    </w:p>
    <w:p w14:paraId="3F6A4431" w14:textId="77777777" w:rsidR="005546B6" w:rsidRDefault="005546B6" w:rsidP="005546B6">
      <w:pPr>
        <w:pStyle w:val="NoSpacing"/>
        <w:numPr>
          <w:ilvl w:val="0"/>
          <w:numId w:val="9"/>
        </w:numPr>
      </w:pPr>
      <w:r>
        <w:t>Unit number: omitting a unit number in the address, when given in the other record</w:t>
      </w:r>
    </w:p>
    <w:p w14:paraId="6AC6DFA5" w14:textId="77777777" w:rsidR="005546B6" w:rsidRPr="00FA3840" w:rsidRDefault="005546B6" w:rsidP="005546B6">
      <w:pPr>
        <w:pStyle w:val="NoSpacing"/>
        <w:numPr>
          <w:ilvl w:val="0"/>
          <w:numId w:val="9"/>
        </w:numPr>
      </w:pPr>
      <w:r w:rsidRPr="00FA3840">
        <w:t xml:space="preserve">DOB: a partly missing date of birth (note “1” </w:t>
      </w:r>
      <w:r>
        <w:t>means</w:t>
      </w:r>
      <w:r w:rsidRPr="00FA3840">
        <w:t xml:space="preserve"> missing for day and month)</w:t>
      </w:r>
    </w:p>
    <w:p w14:paraId="6A7EA098" w14:textId="77777777" w:rsidR="005546B6" w:rsidRPr="00FA3840" w:rsidRDefault="005546B6" w:rsidP="005546B6">
      <w:pPr>
        <w:pStyle w:val="NoSpacing"/>
        <w:numPr>
          <w:ilvl w:val="0"/>
          <w:numId w:val="9"/>
        </w:numPr>
      </w:pPr>
      <w:r w:rsidRPr="00FA3840">
        <w:t>DOB: difference in one field (day, month, year) when the other two match</w:t>
      </w:r>
    </w:p>
    <w:p w14:paraId="16E3D78A" w14:textId="77777777" w:rsidR="005546B6" w:rsidRDefault="005546B6" w:rsidP="005546B6">
      <w:pPr>
        <w:pStyle w:val="NoSpacing"/>
      </w:pPr>
      <w:r>
        <w:rPr>
          <w:b/>
          <w:bCs/>
        </w:rPr>
        <w:t>Major</w:t>
      </w:r>
      <w:r>
        <w:t xml:space="preserve">: </w:t>
      </w:r>
    </w:p>
    <w:p w14:paraId="3DD08753" w14:textId="77777777" w:rsidR="005546B6" w:rsidRDefault="005546B6" w:rsidP="005546B6">
      <w:pPr>
        <w:pStyle w:val="NoSpacing"/>
        <w:numPr>
          <w:ilvl w:val="0"/>
          <w:numId w:val="10"/>
        </w:numPr>
      </w:pPr>
      <w:r>
        <w:t>First name different (more than a typo)</w:t>
      </w:r>
    </w:p>
    <w:p w14:paraId="03E44BDB" w14:textId="77777777" w:rsidR="005546B6" w:rsidRDefault="005546B6" w:rsidP="005546B6">
      <w:pPr>
        <w:pStyle w:val="NoSpacing"/>
        <w:numPr>
          <w:ilvl w:val="0"/>
          <w:numId w:val="10"/>
        </w:numPr>
      </w:pPr>
      <w:r>
        <w:t xml:space="preserve">Middle name different (not missing) if DOB also differs in month, day, </w:t>
      </w:r>
      <w:r w:rsidRPr="00C31D88">
        <w:rPr>
          <w:i/>
          <w:iCs/>
        </w:rPr>
        <w:t>or</w:t>
      </w:r>
      <w:r>
        <w:t xml:space="preserve"> year</w:t>
      </w:r>
    </w:p>
    <w:p w14:paraId="683EB5B9" w14:textId="77777777" w:rsidR="005546B6" w:rsidRDefault="005546B6" w:rsidP="005546B6">
      <w:pPr>
        <w:pStyle w:val="NoSpacing"/>
        <w:numPr>
          <w:ilvl w:val="0"/>
          <w:numId w:val="10"/>
        </w:numPr>
      </w:pPr>
      <w:r>
        <w:t>Last name different (more than a typo)</w:t>
      </w:r>
    </w:p>
    <w:p w14:paraId="48CE57A4" w14:textId="77777777" w:rsidR="005546B6" w:rsidRDefault="005546B6" w:rsidP="005546B6">
      <w:pPr>
        <w:pStyle w:val="NoSpacing"/>
        <w:numPr>
          <w:ilvl w:val="0"/>
          <w:numId w:val="10"/>
        </w:numPr>
      </w:pPr>
      <w:r>
        <w:t>Last name extension different (e.g. Smith-Jones vs. Smith-White) (not missing)</w:t>
      </w:r>
    </w:p>
    <w:p w14:paraId="2F051BD3" w14:textId="77777777" w:rsidR="005546B6" w:rsidRDefault="005546B6" w:rsidP="005546B6">
      <w:pPr>
        <w:pStyle w:val="NoSpacing"/>
        <w:numPr>
          <w:ilvl w:val="0"/>
          <w:numId w:val="10"/>
        </w:numPr>
      </w:pPr>
      <w:r>
        <w:t>Name suffix (e.g. Junior or Senior) is different (not missing)</w:t>
      </w:r>
    </w:p>
    <w:p w14:paraId="7209410B" w14:textId="77777777" w:rsidR="005546B6" w:rsidRDefault="005546B6" w:rsidP="005546B6">
      <w:pPr>
        <w:pStyle w:val="NoSpacing"/>
        <w:numPr>
          <w:ilvl w:val="0"/>
          <w:numId w:val="10"/>
        </w:numPr>
      </w:pPr>
      <w:r>
        <w:t xml:space="preserve">Address differs in number, street name, unit number, state, ZIP, or a combination of these. </w:t>
      </w:r>
    </w:p>
    <w:p w14:paraId="68114991" w14:textId="77777777" w:rsidR="005546B6" w:rsidRDefault="005546B6" w:rsidP="005546B6">
      <w:pPr>
        <w:pStyle w:val="NoSpacing"/>
        <w:numPr>
          <w:ilvl w:val="0"/>
          <w:numId w:val="10"/>
        </w:numPr>
      </w:pPr>
      <w:r>
        <w:t xml:space="preserve">DOB: </w:t>
      </w:r>
      <w:proofErr w:type="gramStart"/>
      <w:r>
        <w:t>all</w:t>
      </w:r>
      <w:proofErr w:type="gramEnd"/>
      <w:r>
        <w:t xml:space="preserve"> three fields are missing, or two or more fields are different, or a combination of missing and different with no matches; or one match, one different, and one missing.</w:t>
      </w:r>
    </w:p>
    <w:p w14:paraId="7A402234" w14:textId="77777777" w:rsidR="005546B6" w:rsidRDefault="005546B6" w:rsidP="005546B6">
      <w:pPr>
        <w:pStyle w:val="NoSpacing"/>
        <w:numPr>
          <w:ilvl w:val="0"/>
          <w:numId w:val="10"/>
        </w:numPr>
      </w:pPr>
      <w:r>
        <w:t>DOB differs by more than 15 years. This is cumulative with the previous difference, so “2/3/1950” compared to “8/26/1982” counts as 2 major differences.</w:t>
      </w:r>
    </w:p>
    <w:p w14:paraId="096D1FA0" w14:textId="77777777" w:rsidR="005546B6" w:rsidRDefault="005546B6" w:rsidP="005546B6">
      <w:pPr>
        <w:pStyle w:val="NoSpacing"/>
        <w:numPr>
          <w:ilvl w:val="0"/>
          <w:numId w:val="10"/>
        </w:numPr>
      </w:pPr>
      <w:r>
        <w:t>Name &amp; DOB: a different first or last name combined with a DOB difference in at least two fields adds one major difference.</w:t>
      </w:r>
    </w:p>
    <w:p w14:paraId="3A6304FB" w14:textId="77777777" w:rsidR="005546B6" w:rsidRDefault="005546B6" w:rsidP="005546B6">
      <w:pPr>
        <w:pStyle w:val="NoSpacing"/>
        <w:numPr>
          <w:ilvl w:val="0"/>
          <w:numId w:val="10"/>
        </w:numPr>
      </w:pPr>
      <w:r>
        <w:t xml:space="preserve">Name &amp; address: a different first or last name combined with a different street number, street name, or unit number adds one major difference. </w:t>
      </w:r>
    </w:p>
    <w:p w14:paraId="03C2F272" w14:textId="77777777" w:rsidR="005546B6" w:rsidRDefault="005546B6" w:rsidP="005546B6">
      <w:pPr>
        <w:pStyle w:val="NoSpacing"/>
        <w:numPr>
          <w:ilvl w:val="0"/>
          <w:numId w:val="10"/>
        </w:numPr>
      </w:pPr>
      <w:r>
        <w:t xml:space="preserve">Name suffix &amp; DOB: a different or missing name suffix (e.g., Jr in one record and missing in the other) combined with a DOB more than 15 years apart adds one major difference. </w:t>
      </w:r>
    </w:p>
    <w:p w14:paraId="68DBAA0C" w14:textId="77777777" w:rsidR="005546B6" w:rsidRPr="00FA3840" w:rsidRDefault="005546B6" w:rsidP="005546B6">
      <w:pPr>
        <w:pStyle w:val="NoSpacing"/>
      </w:pPr>
      <w:r w:rsidRPr="00FA3840">
        <w:rPr>
          <w:b/>
          <w:bCs/>
          <w:i/>
          <w:iCs/>
        </w:rPr>
        <w:t>Match</w:t>
      </w:r>
      <w:r w:rsidRPr="00FA3840">
        <w:rPr>
          <w:b/>
          <w:bCs/>
        </w:rPr>
        <w:t xml:space="preserve">: </w:t>
      </w:r>
      <w:r w:rsidRPr="00FA3840">
        <w:t>Use your best judgment to assign one of the following four match codes</w:t>
      </w:r>
      <w:r>
        <w:t>.</w:t>
      </w:r>
    </w:p>
    <w:p w14:paraId="4E1775C3" w14:textId="77777777" w:rsidR="005546B6" w:rsidRPr="00FA3840" w:rsidRDefault="005546B6" w:rsidP="005546B6">
      <w:pPr>
        <w:pStyle w:val="NoSpacing"/>
        <w:ind w:left="720"/>
      </w:pPr>
      <w:r w:rsidRPr="00FA3840">
        <w:rPr>
          <w:b/>
          <w:bCs/>
        </w:rPr>
        <w:t>0:</w:t>
      </w:r>
      <w:r w:rsidRPr="00FA3840">
        <w:rPr>
          <w:i/>
          <w:iCs/>
        </w:rPr>
        <w:t xml:space="preserve"> </w:t>
      </w:r>
      <w:r w:rsidRPr="00FA3840">
        <w:rPr>
          <w:b/>
          <w:bCs/>
        </w:rPr>
        <w:t xml:space="preserve">Correct match </w:t>
      </w:r>
      <w:r w:rsidRPr="00D57DC0">
        <w:t>identified with little or no doubt</w:t>
      </w:r>
      <w:r w:rsidRPr="00FA3840">
        <w:t xml:space="preserve">. </w:t>
      </w:r>
    </w:p>
    <w:p w14:paraId="750D86CA" w14:textId="77777777" w:rsidR="005546B6" w:rsidRPr="00FA3840" w:rsidRDefault="005546B6" w:rsidP="005546B6">
      <w:pPr>
        <w:pStyle w:val="NoSpacing"/>
        <w:ind w:left="720"/>
      </w:pPr>
      <w:r w:rsidRPr="00FA3840">
        <w:rPr>
          <w:b/>
          <w:bCs/>
        </w:rPr>
        <w:t>1: Probably correct</w:t>
      </w:r>
      <w:r w:rsidRPr="00D57DC0">
        <w:t>; some doubt, but a likely match.</w:t>
      </w:r>
    </w:p>
    <w:p w14:paraId="22F8E221" w14:textId="77777777" w:rsidR="005546B6" w:rsidRPr="00FA3840" w:rsidRDefault="005546B6" w:rsidP="005546B6">
      <w:pPr>
        <w:pStyle w:val="NoSpacing"/>
        <w:ind w:left="720"/>
      </w:pPr>
      <w:r w:rsidRPr="00FA3840">
        <w:rPr>
          <w:b/>
          <w:bCs/>
        </w:rPr>
        <w:t>2: Probably incorrect</w:t>
      </w:r>
      <w:r w:rsidRPr="00D57DC0">
        <w:t>; significant doubts.</w:t>
      </w:r>
      <w:r w:rsidRPr="00FA3840">
        <w:t xml:space="preserve"> </w:t>
      </w:r>
    </w:p>
    <w:p w14:paraId="40136EB3" w14:textId="4746B185" w:rsidR="005838F3" w:rsidRPr="005546B6" w:rsidRDefault="005546B6" w:rsidP="005546B6">
      <w:pPr>
        <w:pStyle w:val="NoSpacing"/>
        <w:ind w:left="720"/>
      </w:pPr>
      <w:r w:rsidRPr="00FA3840">
        <w:rPr>
          <w:b/>
          <w:bCs/>
        </w:rPr>
        <w:t xml:space="preserve">3: Clearly </w:t>
      </w:r>
      <w:r>
        <w:rPr>
          <w:b/>
          <w:bCs/>
        </w:rPr>
        <w:t>incorrect</w:t>
      </w:r>
      <w:r w:rsidRPr="00D57DC0">
        <w:t>.</w:t>
      </w:r>
    </w:p>
    <w:sectPr w:rsidR="005838F3" w:rsidRPr="005546B6">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C9929B" w14:textId="77777777" w:rsidR="00B579CF" w:rsidRDefault="00B579CF" w:rsidP="00834CC9">
      <w:r>
        <w:separator/>
      </w:r>
    </w:p>
  </w:endnote>
  <w:endnote w:type="continuationSeparator" w:id="0">
    <w:p w14:paraId="287EFFAA" w14:textId="77777777" w:rsidR="00B579CF" w:rsidRDefault="00B579CF" w:rsidP="00834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9861288"/>
      <w:docPartObj>
        <w:docPartGallery w:val="Page Numbers (Bottom of Page)"/>
        <w:docPartUnique/>
      </w:docPartObj>
    </w:sdtPr>
    <w:sdtEndPr>
      <w:rPr>
        <w:noProof/>
      </w:rPr>
    </w:sdtEndPr>
    <w:sdtContent>
      <w:p w14:paraId="0A4362F5" w14:textId="6448DFD7" w:rsidR="00444A48" w:rsidRDefault="00444A4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870AA19" w14:textId="77777777" w:rsidR="00444A48" w:rsidRDefault="00444A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41C26A" w14:textId="77777777" w:rsidR="00B579CF" w:rsidRDefault="00B579CF" w:rsidP="00834CC9">
      <w:r>
        <w:separator/>
      </w:r>
    </w:p>
  </w:footnote>
  <w:footnote w:type="continuationSeparator" w:id="0">
    <w:p w14:paraId="75424685" w14:textId="77777777" w:rsidR="00B579CF" w:rsidRDefault="00B579CF" w:rsidP="00834CC9">
      <w:r>
        <w:continuationSeparator/>
      </w:r>
    </w:p>
  </w:footnote>
  <w:footnote w:id="1">
    <w:p w14:paraId="7060228E" w14:textId="3FC97A85" w:rsidR="00A92855" w:rsidRDefault="00A92855">
      <w:pPr>
        <w:pStyle w:val="FootnoteText"/>
      </w:pPr>
      <w:r>
        <w:rPr>
          <w:rStyle w:val="FootnoteReference"/>
        </w:rPr>
        <w:footnoteRef/>
      </w:r>
      <w:r>
        <w:t xml:space="preserve"> </w:t>
      </w:r>
      <w:r>
        <w:t xml:space="preserve">McDonald, Michael P. 2022. United States Elections Project [website]. </w:t>
      </w:r>
      <w:hyperlink r:id="rId1" w:history="1">
        <w:r w:rsidRPr="00366809">
          <w:rPr>
            <w:rStyle w:val="Hyperlink"/>
          </w:rPr>
          <w:t>https://www.electproject.org/2020g</w:t>
        </w:r>
      </w:hyperlink>
      <w:r>
        <w:t xml:space="preserve"> Retrieved September 19, 2022</w:t>
      </w:r>
    </w:p>
  </w:footnote>
  <w:footnote w:id="2">
    <w:p w14:paraId="23892197" w14:textId="77777777" w:rsidR="005546B6" w:rsidRDefault="005546B6" w:rsidP="005546B6">
      <w:pPr>
        <w:pStyle w:val="FootnoteText"/>
      </w:pPr>
      <w:r>
        <w:rPr>
          <w:rStyle w:val="FootnoteReference"/>
        </w:rPr>
        <w:footnoteRef/>
      </w:r>
      <w:r>
        <w:t xml:space="preserve"> A single typo is one insertion, deletion, or substitution of one letter, or one transposition of two adjacent letters. For example, compared to Matthew, single typos include </w:t>
      </w:r>
      <w:proofErr w:type="spellStart"/>
      <w:r>
        <w:t>Mattheww</w:t>
      </w:r>
      <w:proofErr w:type="spellEnd"/>
      <w:r>
        <w:t xml:space="preserve">, Matthe, Mattheu, and </w:t>
      </w:r>
      <w:proofErr w:type="spellStart"/>
      <w:r>
        <w:t>Matthwe</w:t>
      </w:r>
      <w:proofErr w:type="spellEnd"/>
      <w:r>
        <w:t xml:space="preserve">. </w:t>
      </w:r>
    </w:p>
  </w:footnote>
  <w:footnote w:id="3">
    <w:p w14:paraId="5EDA6868" w14:textId="77777777" w:rsidR="005546B6" w:rsidRDefault="005546B6" w:rsidP="005546B6">
      <w:pPr>
        <w:pStyle w:val="FootnoteText"/>
      </w:pPr>
      <w:r>
        <w:rPr>
          <w:rStyle w:val="FootnoteReference"/>
        </w:rPr>
        <w:footnoteRef/>
      </w:r>
      <w:r>
        <w:t xml:space="preserve"> Appropriate nicknames are provided in the American English Nickname Collection (</w:t>
      </w:r>
      <w:hyperlink r:id="rId2" w:history="1">
        <w:r>
          <w:rPr>
            <w:rStyle w:val="Hyperlink"/>
          </w:rPr>
          <w:t>https://doi.org/10.35111/kjfh-jw12</w:t>
        </w:r>
      </w:hyperlink>
      <w:r>
        <w:t xml:space="preserve">), documented here: </w:t>
      </w:r>
      <w:hyperlink r:id="rId3" w:history="1">
        <w:r w:rsidRPr="00BC7FD8">
          <w:rPr>
            <w:rStyle w:val="Hyperlink"/>
          </w:rPr>
          <w:t>https://catalog.ldc.upenn.edu/docs/LDC2012T11/intellius_collection.pdf</w:t>
        </w:r>
      </w:hyperlink>
      <w:r>
        <w:t xml:space="preserve"> </w:t>
      </w:r>
    </w:p>
  </w:footnote>
  <w:footnote w:id="4">
    <w:p w14:paraId="7BE453B7" w14:textId="77777777" w:rsidR="005546B6" w:rsidRDefault="005546B6" w:rsidP="005546B6">
      <w:pPr>
        <w:pStyle w:val="FootnoteText"/>
      </w:pPr>
      <w:r>
        <w:rPr>
          <w:rStyle w:val="FootnoteReference"/>
        </w:rPr>
        <w:footnoteRef/>
      </w:r>
      <w:r>
        <w:t xml:space="preserve"> This includes pairs of middle names, e.g. “George Bush” compared to “George Herbert Walker Bush” is 1 minor difference.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B7AF4"/>
    <w:multiLevelType w:val="hybridMultilevel"/>
    <w:tmpl w:val="B492F5AC"/>
    <w:lvl w:ilvl="0" w:tplc="5194F2A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9A64C54"/>
    <w:multiLevelType w:val="hybridMultilevel"/>
    <w:tmpl w:val="099AA8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754760"/>
    <w:multiLevelType w:val="hybridMultilevel"/>
    <w:tmpl w:val="E2F21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85E4ED4"/>
    <w:multiLevelType w:val="hybridMultilevel"/>
    <w:tmpl w:val="E14258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B56566"/>
    <w:multiLevelType w:val="hybridMultilevel"/>
    <w:tmpl w:val="61B2707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FF57DAB"/>
    <w:multiLevelType w:val="hybridMultilevel"/>
    <w:tmpl w:val="D466C3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CC34F28"/>
    <w:multiLevelType w:val="hybridMultilevel"/>
    <w:tmpl w:val="D6DA16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D1E4B4D"/>
    <w:multiLevelType w:val="hybridMultilevel"/>
    <w:tmpl w:val="06FAFD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2A305A5"/>
    <w:multiLevelType w:val="hybridMultilevel"/>
    <w:tmpl w:val="CABE6766"/>
    <w:lvl w:ilvl="0" w:tplc="7F6A91D2">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7F3313F"/>
    <w:multiLevelType w:val="hybridMultilevel"/>
    <w:tmpl w:val="E0246E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AF04DFA"/>
    <w:multiLevelType w:val="hybridMultilevel"/>
    <w:tmpl w:val="621092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45F2CF4"/>
    <w:multiLevelType w:val="hybridMultilevel"/>
    <w:tmpl w:val="90907D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9C8399A"/>
    <w:multiLevelType w:val="hybridMultilevel"/>
    <w:tmpl w:val="61B270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94632654">
    <w:abstractNumId w:val="2"/>
  </w:num>
  <w:num w:numId="2" w16cid:durableId="1593974673">
    <w:abstractNumId w:val="12"/>
  </w:num>
  <w:num w:numId="3" w16cid:durableId="1052535990">
    <w:abstractNumId w:val="4"/>
  </w:num>
  <w:num w:numId="4" w16cid:durableId="1118452392">
    <w:abstractNumId w:val="7"/>
  </w:num>
  <w:num w:numId="5" w16cid:durableId="1160775260">
    <w:abstractNumId w:val="1"/>
  </w:num>
  <w:num w:numId="6" w16cid:durableId="969824474">
    <w:abstractNumId w:val="3"/>
  </w:num>
  <w:num w:numId="7" w16cid:durableId="40596838">
    <w:abstractNumId w:val="10"/>
  </w:num>
  <w:num w:numId="8" w16cid:durableId="749618075">
    <w:abstractNumId w:val="11"/>
  </w:num>
  <w:num w:numId="9" w16cid:durableId="1565095742">
    <w:abstractNumId w:val="6"/>
  </w:num>
  <w:num w:numId="10" w16cid:durableId="1406606234">
    <w:abstractNumId w:val="5"/>
  </w:num>
  <w:num w:numId="11" w16cid:durableId="140923580">
    <w:abstractNumId w:val="0"/>
  </w:num>
  <w:num w:numId="12" w16cid:durableId="1329678243">
    <w:abstractNumId w:val="8"/>
  </w:num>
  <w:num w:numId="13" w16cid:durableId="4063885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1B5B"/>
    <w:rsid w:val="0000061E"/>
    <w:rsid w:val="0001769C"/>
    <w:rsid w:val="00030073"/>
    <w:rsid w:val="00030272"/>
    <w:rsid w:val="00030687"/>
    <w:rsid w:val="000345E3"/>
    <w:rsid w:val="000470F9"/>
    <w:rsid w:val="000726D2"/>
    <w:rsid w:val="000807A7"/>
    <w:rsid w:val="000A7CB2"/>
    <w:rsid w:val="000B305B"/>
    <w:rsid w:val="000B4A5A"/>
    <w:rsid w:val="000E252D"/>
    <w:rsid w:val="000E3B45"/>
    <w:rsid w:val="000F5A3B"/>
    <w:rsid w:val="00117910"/>
    <w:rsid w:val="00132696"/>
    <w:rsid w:val="0013559D"/>
    <w:rsid w:val="001734A7"/>
    <w:rsid w:val="001805C4"/>
    <w:rsid w:val="00183005"/>
    <w:rsid w:val="00186F98"/>
    <w:rsid w:val="00194C52"/>
    <w:rsid w:val="001B1520"/>
    <w:rsid w:val="001D2118"/>
    <w:rsid w:val="001D61C1"/>
    <w:rsid w:val="001D6E24"/>
    <w:rsid w:val="001E7C1C"/>
    <w:rsid w:val="00203F6C"/>
    <w:rsid w:val="00215480"/>
    <w:rsid w:val="00233110"/>
    <w:rsid w:val="00237291"/>
    <w:rsid w:val="002417BB"/>
    <w:rsid w:val="002715FD"/>
    <w:rsid w:val="00290BFB"/>
    <w:rsid w:val="002919E2"/>
    <w:rsid w:val="00292678"/>
    <w:rsid w:val="0029382B"/>
    <w:rsid w:val="002A0D58"/>
    <w:rsid w:val="002A2E1A"/>
    <w:rsid w:val="002D0020"/>
    <w:rsid w:val="002D2943"/>
    <w:rsid w:val="002F0600"/>
    <w:rsid w:val="00300300"/>
    <w:rsid w:val="003106EC"/>
    <w:rsid w:val="00320B47"/>
    <w:rsid w:val="0033398B"/>
    <w:rsid w:val="00337785"/>
    <w:rsid w:val="003457E6"/>
    <w:rsid w:val="00346683"/>
    <w:rsid w:val="00350DD5"/>
    <w:rsid w:val="00377575"/>
    <w:rsid w:val="00380895"/>
    <w:rsid w:val="003921A6"/>
    <w:rsid w:val="00392C59"/>
    <w:rsid w:val="003C2FB6"/>
    <w:rsid w:val="003E6151"/>
    <w:rsid w:val="00401A21"/>
    <w:rsid w:val="00422DE5"/>
    <w:rsid w:val="004323E7"/>
    <w:rsid w:val="00444A48"/>
    <w:rsid w:val="00444FB4"/>
    <w:rsid w:val="00453D3C"/>
    <w:rsid w:val="0045586D"/>
    <w:rsid w:val="00460B2E"/>
    <w:rsid w:val="00460EC1"/>
    <w:rsid w:val="00461FDE"/>
    <w:rsid w:val="00462F8C"/>
    <w:rsid w:val="00466B30"/>
    <w:rsid w:val="00473BC7"/>
    <w:rsid w:val="00484DD0"/>
    <w:rsid w:val="0048642C"/>
    <w:rsid w:val="004900A0"/>
    <w:rsid w:val="00490345"/>
    <w:rsid w:val="00491E60"/>
    <w:rsid w:val="00493077"/>
    <w:rsid w:val="004A2B40"/>
    <w:rsid w:val="004C26C7"/>
    <w:rsid w:val="004C6242"/>
    <w:rsid w:val="004D3A7B"/>
    <w:rsid w:val="004D5C85"/>
    <w:rsid w:val="004F08B9"/>
    <w:rsid w:val="004F6DBF"/>
    <w:rsid w:val="00505EC3"/>
    <w:rsid w:val="005111AF"/>
    <w:rsid w:val="00526896"/>
    <w:rsid w:val="005305D3"/>
    <w:rsid w:val="0053689D"/>
    <w:rsid w:val="005546B6"/>
    <w:rsid w:val="005576AC"/>
    <w:rsid w:val="00570C75"/>
    <w:rsid w:val="00571266"/>
    <w:rsid w:val="00580EFD"/>
    <w:rsid w:val="005838F3"/>
    <w:rsid w:val="005862DA"/>
    <w:rsid w:val="00597A98"/>
    <w:rsid w:val="005B2959"/>
    <w:rsid w:val="005B2BCA"/>
    <w:rsid w:val="005B452D"/>
    <w:rsid w:val="005B5503"/>
    <w:rsid w:val="005D59CE"/>
    <w:rsid w:val="005E03DE"/>
    <w:rsid w:val="005E0739"/>
    <w:rsid w:val="005F071B"/>
    <w:rsid w:val="00603035"/>
    <w:rsid w:val="00635A04"/>
    <w:rsid w:val="00656430"/>
    <w:rsid w:val="00662B91"/>
    <w:rsid w:val="00665735"/>
    <w:rsid w:val="00676FE5"/>
    <w:rsid w:val="006801AE"/>
    <w:rsid w:val="00682247"/>
    <w:rsid w:val="006A33F4"/>
    <w:rsid w:val="006B06A6"/>
    <w:rsid w:val="006E0B0A"/>
    <w:rsid w:val="006E6DDD"/>
    <w:rsid w:val="00715778"/>
    <w:rsid w:val="007376F7"/>
    <w:rsid w:val="007538E7"/>
    <w:rsid w:val="007675E0"/>
    <w:rsid w:val="00782560"/>
    <w:rsid w:val="007864E3"/>
    <w:rsid w:val="00793EA3"/>
    <w:rsid w:val="007A5A6A"/>
    <w:rsid w:val="007A697A"/>
    <w:rsid w:val="007D1231"/>
    <w:rsid w:val="007F4868"/>
    <w:rsid w:val="00813559"/>
    <w:rsid w:val="00822726"/>
    <w:rsid w:val="00834795"/>
    <w:rsid w:val="00834CC9"/>
    <w:rsid w:val="00844396"/>
    <w:rsid w:val="0085006D"/>
    <w:rsid w:val="00856057"/>
    <w:rsid w:val="0087774D"/>
    <w:rsid w:val="00880F11"/>
    <w:rsid w:val="00894D8D"/>
    <w:rsid w:val="008A4573"/>
    <w:rsid w:val="008B77EC"/>
    <w:rsid w:val="008C25AB"/>
    <w:rsid w:val="008D0BE2"/>
    <w:rsid w:val="008D0D05"/>
    <w:rsid w:val="008D385D"/>
    <w:rsid w:val="008D6C05"/>
    <w:rsid w:val="008E045A"/>
    <w:rsid w:val="008F160D"/>
    <w:rsid w:val="009028C2"/>
    <w:rsid w:val="009040B6"/>
    <w:rsid w:val="0090625E"/>
    <w:rsid w:val="009207B2"/>
    <w:rsid w:val="00924F4C"/>
    <w:rsid w:val="00925CD1"/>
    <w:rsid w:val="009469E5"/>
    <w:rsid w:val="00950F16"/>
    <w:rsid w:val="00955D23"/>
    <w:rsid w:val="00963646"/>
    <w:rsid w:val="009642FC"/>
    <w:rsid w:val="00973A8A"/>
    <w:rsid w:val="00985CE2"/>
    <w:rsid w:val="00990553"/>
    <w:rsid w:val="009B7D20"/>
    <w:rsid w:val="009C1ED6"/>
    <w:rsid w:val="009E5AA1"/>
    <w:rsid w:val="00A00DBB"/>
    <w:rsid w:val="00A01CB9"/>
    <w:rsid w:val="00A57F93"/>
    <w:rsid w:val="00A80B72"/>
    <w:rsid w:val="00A92855"/>
    <w:rsid w:val="00AA0E85"/>
    <w:rsid w:val="00AB3D1E"/>
    <w:rsid w:val="00AB7FE9"/>
    <w:rsid w:val="00AD0987"/>
    <w:rsid w:val="00AE6CC2"/>
    <w:rsid w:val="00B07BE5"/>
    <w:rsid w:val="00B14E01"/>
    <w:rsid w:val="00B225A5"/>
    <w:rsid w:val="00B245A1"/>
    <w:rsid w:val="00B312C5"/>
    <w:rsid w:val="00B31F91"/>
    <w:rsid w:val="00B474EF"/>
    <w:rsid w:val="00B51415"/>
    <w:rsid w:val="00B579CF"/>
    <w:rsid w:val="00B619B6"/>
    <w:rsid w:val="00B62501"/>
    <w:rsid w:val="00B714BF"/>
    <w:rsid w:val="00B8124F"/>
    <w:rsid w:val="00B874C6"/>
    <w:rsid w:val="00B958C3"/>
    <w:rsid w:val="00BC4853"/>
    <w:rsid w:val="00BC69A2"/>
    <w:rsid w:val="00BD02D5"/>
    <w:rsid w:val="00BD7C82"/>
    <w:rsid w:val="00BF4C5A"/>
    <w:rsid w:val="00C00942"/>
    <w:rsid w:val="00C0555A"/>
    <w:rsid w:val="00C05758"/>
    <w:rsid w:val="00C21478"/>
    <w:rsid w:val="00C553E6"/>
    <w:rsid w:val="00C72049"/>
    <w:rsid w:val="00C82C8D"/>
    <w:rsid w:val="00C875FD"/>
    <w:rsid w:val="00C97E52"/>
    <w:rsid w:val="00CA21A5"/>
    <w:rsid w:val="00CB0D33"/>
    <w:rsid w:val="00CC1D9C"/>
    <w:rsid w:val="00CC2734"/>
    <w:rsid w:val="00CD255E"/>
    <w:rsid w:val="00CD6B96"/>
    <w:rsid w:val="00CD7F44"/>
    <w:rsid w:val="00CE2566"/>
    <w:rsid w:val="00CE71D3"/>
    <w:rsid w:val="00CE7B6D"/>
    <w:rsid w:val="00D12EC0"/>
    <w:rsid w:val="00D14BE6"/>
    <w:rsid w:val="00D17A21"/>
    <w:rsid w:val="00D27473"/>
    <w:rsid w:val="00D4545F"/>
    <w:rsid w:val="00D45FCF"/>
    <w:rsid w:val="00D65E87"/>
    <w:rsid w:val="00DA7119"/>
    <w:rsid w:val="00DB56FE"/>
    <w:rsid w:val="00DC3EDD"/>
    <w:rsid w:val="00DD1B2C"/>
    <w:rsid w:val="00DE0425"/>
    <w:rsid w:val="00DE15A2"/>
    <w:rsid w:val="00DE67F9"/>
    <w:rsid w:val="00DE7174"/>
    <w:rsid w:val="00DF7B1D"/>
    <w:rsid w:val="00E0490C"/>
    <w:rsid w:val="00E0508D"/>
    <w:rsid w:val="00E065E9"/>
    <w:rsid w:val="00E11E0A"/>
    <w:rsid w:val="00E24E1D"/>
    <w:rsid w:val="00E56E5E"/>
    <w:rsid w:val="00E71165"/>
    <w:rsid w:val="00E71699"/>
    <w:rsid w:val="00E772EB"/>
    <w:rsid w:val="00E96A74"/>
    <w:rsid w:val="00EB1B6B"/>
    <w:rsid w:val="00EC2342"/>
    <w:rsid w:val="00EC462F"/>
    <w:rsid w:val="00ED01BC"/>
    <w:rsid w:val="00ED190C"/>
    <w:rsid w:val="00ED29C0"/>
    <w:rsid w:val="00EE7511"/>
    <w:rsid w:val="00F10382"/>
    <w:rsid w:val="00F12F24"/>
    <w:rsid w:val="00F161D8"/>
    <w:rsid w:val="00F171E1"/>
    <w:rsid w:val="00F3112C"/>
    <w:rsid w:val="00F41B5B"/>
    <w:rsid w:val="00F7130C"/>
    <w:rsid w:val="00F77070"/>
    <w:rsid w:val="00FA1F54"/>
    <w:rsid w:val="00FA51D8"/>
    <w:rsid w:val="00FA7FB5"/>
    <w:rsid w:val="00FB79E6"/>
    <w:rsid w:val="00FE05F3"/>
    <w:rsid w:val="00FE0755"/>
    <w:rsid w:val="00FE7692"/>
    <w:rsid w:val="00FF08B0"/>
    <w:rsid w:val="00FF2C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32C98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23E7"/>
    <w:pPr>
      <w:spacing w:after="0" w:line="240" w:lineRule="auto"/>
    </w:pPr>
    <w:rPr>
      <w:rFonts w:ascii="Times New Roman" w:hAnsi="Times New Roman" w:cs="Times New Roman"/>
      <w:sz w:val="24"/>
    </w:rPr>
  </w:style>
  <w:style w:type="paragraph" w:styleId="Heading1">
    <w:name w:val="heading 1"/>
    <w:basedOn w:val="Normal"/>
    <w:next w:val="Normal"/>
    <w:link w:val="Heading1Char"/>
    <w:uiPriority w:val="9"/>
    <w:qFormat/>
    <w:rsid w:val="00A00DBB"/>
    <w:pPr>
      <w:keepNext/>
      <w:keepLines/>
      <w:spacing w:before="240"/>
      <w:jc w:val="center"/>
      <w:outlineLvl w:val="0"/>
    </w:pPr>
    <w:rPr>
      <w:rFonts w:eastAsiaTheme="majorEastAsia" w:cstheme="majorBidi"/>
      <w:b/>
      <w:color w:val="000000" w:themeColor="text1"/>
      <w:szCs w:val="32"/>
    </w:rPr>
  </w:style>
  <w:style w:type="paragraph" w:styleId="Heading2">
    <w:name w:val="heading 2"/>
    <w:basedOn w:val="Normal"/>
    <w:next w:val="Normal"/>
    <w:link w:val="Heading2Char"/>
    <w:uiPriority w:val="9"/>
    <w:unhideWhenUsed/>
    <w:qFormat/>
    <w:rsid w:val="00A00DBB"/>
    <w:pPr>
      <w:keepNext/>
      <w:keepLines/>
      <w:spacing w:before="40"/>
      <w:outlineLvl w:val="1"/>
    </w:pPr>
    <w:rPr>
      <w:rFonts w:eastAsiaTheme="majorEastAsia" w:cstheme="majorBidi"/>
      <w:b/>
      <w:color w:val="000000" w:themeColor="text1"/>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207B2"/>
    <w:pPr>
      <w:spacing w:after="0" w:line="240" w:lineRule="auto"/>
    </w:pPr>
  </w:style>
  <w:style w:type="character" w:styleId="Hyperlink">
    <w:name w:val="Hyperlink"/>
    <w:basedOn w:val="DefaultParagraphFont"/>
    <w:uiPriority w:val="99"/>
    <w:unhideWhenUsed/>
    <w:rsid w:val="002A0D58"/>
    <w:rPr>
      <w:color w:val="0563C1" w:themeColor="hyperlink"/>
      <w:u w:val="single"/>
    </w:rPr>
  </w:style>
  <w:style w:type="character" w:styleId="UnresolvedMention">
    <w:name w:val="Unresolved Mention"/>
    <w:basedOn w:val="DefaultParagraphFont"/>
    <w:uiPriority w:val="99"/>
    <w:semiHidden/>
    <w:unhideWhenUsed/>
    <w:rsid w:val="002A0D58"/>
    <w:rPr>
      <w:color w:val="605E5C"/>
      <w:shd w:val="clear" w:color="auto" w:fill="E1DFDD"/>
    </w:rPr>
  </w:style>
  <w:style w:type="paragraph" w:styleId="ListParagraph">
    <w:name w:val="List Paragraph"/>
    <w:basedOn w:val="Normal"/>
    <w:uiPriority w:val="34"/>
    <w:qFormat/>
    <w:rsid w:val="00C0555A"/>
    <w:pPr>
      <w:ind w:left="720"/>
      <w:contextualSpacing/>
    </w:pPr>
  </w:style>
  <w:style w:type="paragraph" w:styleId="FootnoteText">
    <w:name w:val="footnote text"/>
    <w:basedOn w:val="Normal"/>
    <w:link w:val="FootnoteTextChar"/>
    <w:uiPriority w:val="99"/>
    <w:semiHidden/>
    <w:unhideWhenUsed/>
    <w:rsid w:val="00834CC9"/>
    <w:rPr>
      <w:sz w:val="20"/>
      <w:szCs w:val="20"/>
    </w:rPr>
  </w:style>
  <w:style w:type="character" w:customStyle="1" w:styleId="FootnoteTextChar">
    <w:name w:val="Footnote Text Char"/>
    <w:basedOn w:val="DefaultParagraphFont"/>
    <w:link w:val="FootnoteText"/>
    <w:uiPriority w:val="99"/>
    <w:semiHidden/>
    <w:rsid w:val="00834CC9"/>
    <w:rPr>
      <w:rFonts w:ascii="Times New Roman" w:hAnsi="Times New Roman" w:cs="Times New Roman"/>
      <w:sz w:val="20"/>
      <w:szCs w:val="20"/>
    </w:rPr>
  </w:style>
  <w:style w:type="character" w:styleId="FootnoteReference">
    <w:name w:val="footnote reference"/>
    <w:basedOn w:val="DefaultParagraphFont"/>
    <w:uiPriority w:val="99"/>
    <w:semiHidden/>
    <w:unhideWhenUsed/>
    <w:rsid w:val="00834CC9"/>
    <w:rPr>
      <w:vertAlign w:val="superscript"/>
    </w:rPr>
  </w:style>
  <w:style w:type="paragraph" w:styleId="Header">
    <w:name w:val="header"/>
    <w:basedOn w:val="Normal"/>
    <w:link w:val="HeaderChar"/>
    <w:uiPriority w:val="99"/>
    <w:unhideWhenUsed/>
    <w:rsid w:val="00444A48"/>
    <w:pPr>
      <w:tabs>
        <w:tab w:val="center" w:pos="4680"/>
        <w:tab w:val="right" w:pos="9360"/>
      </w:tabs>
    </w:pPr>
  </w:style>
  <w:style w:type="character" w:customStyle="1" w:styleId="HeaderChar">
    <w:name w:val="Header Char"/>
    <w:basedOn w:val="DefaultParagraphFont"/>
    <w:link w:val="Header"/>
    <w:uiPriority w:val="99"/>
    <w:rsid w:val="00444A48"/>
    <w:rPr>
      <w:rFonts w:ascii="Times New Roman" w:hAnsi="Times New Roman" w:cs="Times New Roman"/>
      <w:sz w:val="24"/>
    </w:rPr>
  </w:style>
  <w:style w:type="paragraph" w:styleId="Footer">
    <w:name w:val="footer"/>
    <w:basedOn w:val="Normal"/>
    <w:link w:val="FooterChar"/>
    <w:uiPriority w:val="99"/>
    <w:unhideWhenUsed/>
    <w:rsid w:val="00444A48"/>
    <w:pPr>
      <w:tabs>
        <w:tab w:val="center" w:pos="4680"/>
        <w:tab w:val="right" w:pos="9360"/>
      </w:tabs>
    </w:pPr>
  </w:style>
  <w:style w:type="character" w:customStyle="1" w:styleId="FooterChar">
    <w:name w:val="Footer Char"/>
    <w:basedOn w:val="DefaultParagraphFont"/>
    <w:link w:val="Footer"/>
    <w:uiPriority w:val="99"/>
    <w:rsid w:val="00444A48"/>
    <w:rPr>
      <w:rFonts w:ascii="Times New Roman" w:hAnsi="Times New Roman" w:cs="Times New Roman"/>
      <w:sz w:val="24"/>
    </w:rPr>
  </w:style>
  <w:style w:type="character" w:customStyle="1" w:styleId="Heading1Char">
    <w:name w:val="Heading 1 Char"/>
    <w:basedOn w:val="DefaultParagraphFont"/>
    <w:link w:val="Heading1"/>
    <w:uiPriority w:val="9"/>
    <w:rsid w:val="00A00DBB"/>
    <w:rPr>
      <w:rFonts w:ascii="Times New Roman" w:eastAsiaTheme="majorEastAsia" w:hAnsi="Times New Roman" w:cstheme="majorBidi"/>
      <w:b/>
      <w:color w:val="000000" w:themeColor="text1"/>
      <w:sz w:val="24"/>
      <w:szCs w:val="32"/>
    </w:rPr>
  </w:style>
  <w:style w:type="paragraph" w:styleId="TOCHeading">
    <w:name w:val="TOC Heading"/>
    <w:basedOn w:val="Heading1"/>
    <w:next w:val="Normal"/>
    <w:uiPriority w:val="39"/>
    <w:unhideWhenUsed/>
    <w:qFormat/>
    <w:rsid w:val="00A00DBB"/>
    <w:pPr>
      <w:spacing w:line="259" w:lineRule="auto"/>
      <w:outlineLvl w:val="9"/>
    </w:pPr>
  </w:style>
  <w:style w:type="character" w:customStyle="1" w:styleId="Heading2Char">
    <w:name w:val="Heading 2 Char"/>
    <w:basedOn w:val="DefaultParagraphFont"/>
    <w:link w:val="Heading2"/>
    <w:uiPriority w:val="9"/>
    <w:rsid w:val="00A00DBB"/>
    <w:rPr>
      <w:rFonts w:ascii="Times New Roman" w:eastAsiaTheme="majorEastAsia" w:hAnsi="Times New Roman" w:cstheme="majorBidi"/>
      <w:b/>
      <w:color w:val="000000" w:themeColor="text1"/>
      <w:sz w:val="24"/>
      <w:szCs w:val="26"/>
    </w:rPr>
  </w:style>
  <w:style w:type="paragraph" w:styleId="TOC1">
    <w:name w:val="toc 1"/>
    <w:basedOn w:val="Normal"/>
    <w:next w:val="Normal"/>
    <w:autoRedefine/>
    <w:uiPriority w:val="39"/>
    <w:unhideWhenUsed/>
    <w:rsid w:val="002417BB"/>
    <w:pPr>
      <w:spacing w:after="100"/>
    </w:pPr>
  </w:style>
  <w:style w:type="paragraph" w:styleId="TOC2">
    <w:name w:val="toc 2"/>
    <w:basedOn w:val="Normal"/>
    <w:next w:val="Normal"/>
    <w:autoRedefine/>
    <w:uiPriority w:val="39"/>
    <w:unhideWhenUsed/>
    <w:rsid w:val="002417BB"/>
    <w:pPr>
      <w:spacing w:after="100"/>
      <w:ind w:left="240"/>
    </w:pPr>
  </w:style>
  <w:style w:type="character" w:styleId="CommentReference">
    <w:name w:val="annotation reference"/>
    <w:basedOn w:val="DefaultParagraphFont"/>
    <w:uiPriority w:val="99"/>
    <w:semiHidden/>
    <w:unhideWhenUsed/>
    <w:rsid w:val="00A92855"/>
    <w:rPr>
      <w:sz w:val="16"/>
      <w:szCs w:val="16"/>
    </w:rPr>
  </w:style>
  <w:style w:type="paragraph" w:styleId="CommentText">
    <w:name w:val="annotation text"/>
    <w:basedOn w:val="Normal"/>
    <w:link w:val="CommentTextChar"/>
    <w:uiPriority w:val="99"/>
    <w:unhideWhenUsed/>
    <w:rsid w:val="00A92855"/>
    <w:rPr>
      <w:sz w:val="20"/>
      <w:szCs w:val="20"/>
    </w:rPr>
  </w:style>
  <w:style w:type="character" w:customStyle="1" w:styleId="CommentTextChar">
    <w:name w:val="Comment Text Char"/>
    <w:basedOn w:val="DefaultParagraphFont"/>
    <w:link w:val="CommentText"/>
    <w:uiPriority w:val="99"/>
    <w:rsid w:val="00A92855"/>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A92855"/>
    <w:rPr>
      <w:b/>
      <w:bCs/>
    </w:rPr>
  </w:style>
  <w:style w:type="character" w:customStyle="1" w:styleId="CommentSubjectChar">
    <w:name w:val="Comment Subject Char"/>
    <w:basedOn w:val="CommentTextChar"/>
    <w:link w:val="CommentSubject"/>
    <w:uiPriority w:val="99"/>
    <w:semiHidden/>
    <w:rsid w:val="00A92855"/>
    <w:rPr>
      <w:rFonts w:ascii="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6230399">
      <w:bodyDiv w:val="1"/>
      <w:marLeft w:val="0"/>
      <w:marRight w:val="0"/>
      <w:marTop w:val="0"/>
      <w:marBottom w:val="0"/>
      <w:divBdr>
        <w:top w:val="none" w:sz="0" w:space="0" w:color="auto"/>
        <w:left w:val="none" w:sz="0" w:space="0" w:color="auto"/>
        <w:bottom w:val="none" w:sz="0" w:space="0" w:color="auto"/>
        <w:right w:val="none" w:sz="0" w:space="0" w:color="auto"/>
      </w:divBdr>
    </w:div>
    <w:div w:id="447235918">
      <w:bodyDiv w:val="1"/>
      <w:marLeft w:val="0"/>
      <w:marRight w:val="0"/>
      <w:marTop w:val="0"/>
      <w:marBottom w:val="0"/>
      <w:divBdr>
        <w:top w:val="none" w:sz="0" w:space="0" w:color="auto"/>
        <w:left w:val="none" w:sz="0" w:space="0" w:color="auto"/>
        <w:bottom w:val="none" w:sz="0" w:space="0" w:color="auto"/>
        <w:right w:val="none" w:sz="0" w:space="0" w:color="auto"/>
      </w:divBdr>
    </w:div>
    <w:div w:id="782960456">
      <w:bodyDiv w:val="1"/>
      <w:marLeft w:val="0"/>
      <w:marRight w:val="0"/>
      <w:marTop w:val="0"/>
      <w:marBottom w:val="0"/>
      <w:divBdr>
        <w:top w:val="none" w:sz="0" w:space="0" w:color="auto"/>
        <w:left w:val="none" w:sz="0" w:space="0" w:color="auto"/>
        <w:bottom w:val="none" w:sz="0" w:space="0" w:color="auto"/>
        <w:right w:val="none" w:sz="0" w:space="0" w:color="auto"/>
      </w:divBdr>
    </w:div>
    <w:div w:id="864752606">
      <w:bodyDiv w:val="1"/>
      <w:marLeft w:val="0"/>
      <w:marRight w:val="0"/>
      <w:marTop w:val="0"/>
      <w:marBottom w:val="0"/>
      <w:divBdr>
        <w:top w:val="none" w:sz="0" w:space="0" w:color="auto"/>
        <w:left w:val="none" w:sz="0" w:space="0" w:color="auto"/>
        <w:bottom w:val="none" w:sz="0" w:space="0" w:color="auto"/>
        <w:right w:val="none" w:sz="0" w:space="0" w:color="auto"/>
      </w:divBdr>
    </w:div>
    <w:div w:id="871266860">
      <w:bodyDiv w:val="1"/>
      <w:marLeft w:val="0"/>
      <w:marRight w:val="0"/>
      <w:marTop w:val="0"/>
      <w:marBottom w:val="0"/>
      <w:divBdr>
        <w:top w:val="none" w:sz="0" w:space="0" w:color="auto"/>
        <w:left w:val="none" w:sz="0" w:space="0" w:color="auto"/>
        <w:bottom w:val="none" w:sz="0" w:space="0" w:color="auto"/>
        <w:right w:val="none" w:sz="0" w:space="0" w:color="auto"/>
      </w:divBdr>
    </w:div>
    <w:div w:id="1114862684">
      <w:bodyDiv w:val="1"/>
      <w:marLeft w:val="0"/>
      <w:marRight w:val="0"/>
      <w:marTop w:val="0"/>
      <w:marBottom w:val="0"/>
      <w:divBdr>
        <w:top w:val="none" w:sz="0" w:space="0" w:color="auto"/>
        <w:left w:val="none" w:sz="0" w:space="0" w:color="auto"/>
        <w:bottom w:val="none" w:sz="0" w:space="0" w:color="auto"/>
        <w:right w:val="none" w:sz="0" w:space="0" w:color="auto"/>
      </w:divBdr>
    </w:div>
    <w:div w:id="1525557588">
      <w:bodyDiv w:val="1"/>
      <w:marLeft w:val="0"/>
      <w:marRight w:val="0"/>
      <w:marTop w:val="0"/>
      <w:marBottom w:val="0"/>
      <w:divBdr>
        <w:top w:val="none" w:sz="0" w:space="0" w:color="auto"/>
        <w:left w:val="none" w:sz="0" w:space="0" w:color="auto"/>
        <w:bottom w:val="none" w:sz="0" w:space="0" w:color="auto"/>
        <w:right w:val="none" w:sz="0" w:space="0" w:color="auto"/>
      </w:divBdr>
    </w:div>
    <w:div w:id="1634018821">
      <w:bodyDiv w:val="1"/>
      <w:marLeft w:val="0"/>
      <w:marRight w:val="0"/>
      <w:marTop w:val="0"/>
      <w:marBottom w:val="0"/>
      <w:divBdr>
        <w:top w:val="none" w:sz="0" w:space="0" w:color="auto"/>
        <w:left w:val="none" w:sz="0" w:space="0" w:color="auto"/>
        <w:bottom w:val="none" w:sz="0" w:space="0" w:color="auto"/>
        <w:right w:val="none" w:sz="0" w:space="0" w:color="auto"/>
      </w:divBdr>
    </w:div>
    <w:div w:id="1668290421">
      <w:bodyDiv w:val="1"/>
      <w:marLeft w:val="0"/>
      <w:marRight w:val="0"/>
      <w:marTop w:val="0"/>
      <w:marBottom w:val="0"/>
      <w:divBdr>
        <w:top w:val="none" w:sz="0" w:space="0" w:color="auto"/>
        <w:left w:val="none" w:sz="0" w:space="0" w:color="auto"/>
        <w:bottom w:val="none" w:sz="0" w:space="0" w:color="auto"/>
        <w:right w:val="none" w:sz="0" w:space="0" w:color="auto"/>
      </w:divBdr>
    </w:div>
    <w:div w:id="1770813470">
      <w:bodyDiv w:val="1"/>
      <w:marLeft w:val="0"/>
      <w:marRight w:val="0"/>
      <w:marTop w:val="0"/>
      <w:marBottom w:val="0"/>
      <w:divBdr>
        <w:top w:val="none" w:sz="0" w:space="0" w:color="auto"/>
        <w:left w:val="none" w:sz="0" w:space="0" w:color="auto"/>
        <w:bottom w:val="none" w:sz="0" w:space="0" w:color="auto"/>
        <w:right w:val="none" w:sz="0" w:space="0" w:color="auto"/>
      </w:divBdr>
    </w:div>
    <w:div w:id="1782610486">
      <w:bodyDiv w:val="1"/>
      <w:marLeft w:val="0"/>
      <w:marRight w:val="0"/>
      <w:marTop w:val="0"/>
      <w:marBottom w:val="0"/>
      <w:divBdr>
        <w:top w:val="none" w:sz="0" w:space="0" w:color="auto"/>
        <w:left w:val="none" w:sz="0" w:space="0" w:color="auto"/>
        <w:bottom w:val="none" w:sz="0" w:space="0" w:color="auto"/>
        <w:right w:val="none" w:sz="0" w:space="0" w:color="auto"/>
      </w:divBdr>
    </w:div>
    <w:div w:id="1838569327">
      <w:bodyDiv w:val="1"/>
      <w:marLeft w:val="0"/>
      <w:marRight w:val="0"/>
      <w:marTop w:val="0"/>
      <w:marBottom w:val="0"/>
      <w:divBdr>
        <w:top w:val="none" w:sz="0" w:space="0" w:color="auto"/>
        <w:left w:val="none" w:sz="0" w:space="0" w:color="auto"/>
        <w:bottom w:val="none" w:sz="0" w:space="0" w:color="auto"/>
        <w:right w:val="none" w:sz="0" w:space="0" w:color="auto"/>
      </w:divBdr>
    </w:div>
    <w:div w:id="2004434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utside.vermont.gov/dept/sos/Elections%20Division/voters/2023%20Sworn%20Affidavit%20checklist%20request.pd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catalog.ldc.upenn.edu/docs/LDC2012T11/intellius_collection.pdf" TargetMode="External"/><Relationship Id="rId2" Type="http://schemas.openxmlformats.org/officeDocument/2006/relationships/hyperlink" Target="https://doi.org/10.35111/kjfh-jw12" TargetMode="External"/><Relationship Id="rId1" Type="http://schemas.openxmlformats.org/officeDocument/2006/relationships/hyperlink" Target="https://www.electproject.org/2020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93C7FF-2CE4-4B9F-B341-A3F23FDA16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65</Pages>
  <Words>23335</Words>
  <Characters>133016</Characters>
  <Application>Microsoft Office Word</Application>
  <DocSecurity>0</DocSecurity>
  <Lines>1108</Lines>
  <Paragraphs>312</Paragraphs>
  <ScaleCrop>false</ScaleCrop>
  <Company/>
  <LinksUpToDate>false</LinksUpToDate>
  <CharactersWithSpaces>156039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2026-09-17T00:02:00Z</dcterms:created>
  <dcterms:modified xsi:type="dcterms:W3CDTF">2026-09-17T00:12:00Z</dcterms:modified>
</cp:coreProperties>
</file>